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857DD" w14:textId="77777777" w:rsidR="0096183E" w:rsidRPr="00BC2A3D" w:rsidRDefault="0096183E" w:rsidP="00BC2A3D">
      <w:pPr>
        <w:rPr>
          <w:sz w:val="28"/>
        </w:rPr>
      </w:pPr>
      <w:r w:rsidRPr="00BC2A3D">
        <w:rPr>
          <w:sz w:val="28"/>
        </w:rPr>
        <w:t xml:space="preserve">NOTE: </w:t>
      </w:r>
    </w:p>
    <w:p w14:paraId="0BCF66B2" w14:textId="77777777" w:rsidR="0096183E" w:rsidRPr="0096183E" w:rsidRDefault="0096183E" w:rsidP="0096183E">
      <w:pPr>
        <w:rPr>
          <w:sz w:val="32"/>
        </w:rPr>
      </w:pPr>
    </w:p>
    <w:p w14:paraId="2EA370FD" w14:textId="77777777" w:rsidR="0096183E" w:rsidRPr="0096183E" w:rsidRDefault="0096183E" w:rsidP="00B406B6">
      <w:pPr>
        <w:pStyle w:val="ListParagraph"/>
        <w:numPr>
          <w:ilvl w:val="0"/>
          <w:numId w:val="49"/>
        </w:numPr>
        <w:jc w:val="both"/>
        <w:rPr>
          <w:sz w:val="32"/>
        </w:rPr>
      </w:pPr>
      <w:r w:rsidRPr="0096183E">
        <w:rPr>
          <w:sz w:val="32"/>
        </w:rPr>
        <w:t xml:space="preserve">Text in </w:t>
      </w:r>
      <w:r w:rsidRPr="0096183E">
        <w:rPr>
          <w:color w:val="FF0000"/>
          <w:sz w:val="32"/>
        </w:rPr>
        <w:t>Red</w:t>
      </w:r>
      <w:r w:rsidRPr="0096183E">
        <w:rPr>
          <w:sz w:val="32"/>
        </w:rPr>
        <w:t xml:space="preserve"> and </w:t>
      </w:r>
      <w:r w:rsidRPr="0096183E">
        <w:rPr>
          <w:sz w:val="32"/>
          <w:highlight w:val="yellow"/>
        </w:rPr>
        <w:t xml:space="preserve">highlighted </w:t>
      </w:r>
      <w:r w:rsidR="00614F81">
        <w:rPr>
          <w:sz w:val="32"/>
        </w:rPr>
        <w:t xml:space="preserve"> in yellow and green </w:t>
      </w:r>
      <w:r w:rsidRPr="0096183E">
        <w:rPr>
          <w:sz w:val="32"/>
        </w:rPr>
        <w:t>needs confirmation/validity checks</w:t>
      </w:r>
    </w:p>
    <w:p w14:paraId="4F3267D6" w14:textId="77777777" w:rsidR="0096183E" w:rsidRDefault="0096183E" w:rsidP="00B406B6">
      <w:pPr>
        <w:pStyle w:val="ListParagraph"/>
        <w:numPr>
          <w:ilvl w:val="0"/>
          <w:numId w:val="49"/>
        </w:numPr>
        <w:jc w:val="both"/>
        <w:rPr>
          <w:sz w:val="32"/>
        </w:rPr>
      </w:pPr>
      <w:r w:rsidRPr="0096183E">
        <w:rPr>
          <w:sz w:val="32"/>
        </w:rPr>
        <w:t>As rule references are prone to numbering changes and needs to be manually modified, kindly ignore highlighted in Yellow rule references. They can be linked during finalization once the draft document is fr</w:t>
      </w:r>
      <w:r w:rsidR="00A20E70">
        <w:rPr>
          <w:sz w:val="32"/>
        </w:rPr>
        <w:t>ozen</w:t>
      </w:r>
      <w:r w:rsidRPr="0096183E">
        <w:rPr>
          <w:sz w:val="32"/>
        </w:rPr>
        <w:t>.</w:t>
      </w:r>
    </w:p>
    <w:p w14:paraId="5BC652FC" w14:textId="77777777" w:rsidR="0096183E" w:rsidRDefault="0096183E" w:rsidP="00865CAC"/>
    <w:p w14:paraId="626A6A02" w14:textId="77777777" w:rsidR="002F7DEB" w:rsidRDefault="002F7DEB" w:rsidP="00865CAC">
      <w:pPr>
        <w:sectPr w:rsidR="002F7DEB">
          <w:pgSz w:w="12240" w:h="15840"/>
          <w:pgMar w:top="960" w:right="1380" w:bottom="280" w:left="1340" w:header="707" w:footer="0" w:gutter="0"/>
          <w:cols w:space="720"/>
          <w:noEndnote/>
        </w:sectPr>
      </w:pPr>
    </w:p>
    <w:sdt>
      <w:sdtPr>
        <w:rPr>
          <w:smallCaps w:val="0"/>
          <w:spacing w:val="0"/>
          <w:sz w:val="22"/>
          <w:szCs w:val="22"/>
          <w:lang w:bidi="ar-SA"/>
        </w:rPr>
        <w:id w:val="-912693420"/>
        <w:docPartObj>
          <w:docPartGallery w:val="Table of Contents"/>
          <w:docPartUnique/>
        </w:docPartObj>
      </w:sdtPr>
      <w:sdtEndPr>
        <w:rPr>
          <w:b/>
          <w:bCs/>
          <w:noProof/>
        </w:rPr>
      </w:sdtEndPr>
      <w:sdtContent>
        <w:p w14:paraId="2771AE1D" w14:textId="77777777" w:rsidR="002F7DEB" w:rsidRDefault="002F7DEB">
          <w:pPr>
            <w:pStyle w:val="TOCHeading"/>
          </w:pPr>
          <w:r>
            <w:t>Contents</w:t>
          </w:r>
        </w:p>
        <w:p w14:paraId="4F314AC7" w14:textId="77777777" w:rsidR="00134980" w:rsidRDefault="00417832">
          <w:pPr>
            <w:pStyle w:val="TOC3"/>
            <w:tabs>
              <w:tab w:val="left" w:pos="880"/>
              <w:tab w:val="right" w:leader="dot" w:pos="9510"/>
            </w:tabs>
            <w:rPr>
              <w:rFonts w:asciiTheme="minorHAnsi" w:eastAsiaTheme="minorEastAsia" w:hAnsiTheme="minorHAnsi" w:cstheme="minorBidi"/>
              <w:noProof/>
            </w:rPr>
          </w:pPr>
          <w:r>
            <w:fldChar w:fldCharType="begin"/>
          </w:r>
          <w:r w:rsidR="002F7DEB">
            <w:instrText xml:space="preserve"> TOC \o "1-3" \h \z \u </w:instrText>
          </w:r>
          <w:r>
            <w:fldChar w:fldCharType="separate"/>
          </w:r>
          <w:hyperlink w:anchor="_Toc482114952" w:history="1">
            <w:r w:rsidR="00134980" w:rsidRPr="002225CC">
              <w:rPr>
                <w:rStyle w:val="Hyperlink"/>
                <w:noProof/>
              </w:rPr>
              <w:t>1.</w:t>
            </w:r>
            <w:r w:rsidR="00134980">
              <w:rPr>
                <w:rFonts w:asciiTheme="minorHAnsi" w:eastAsiaTheme="minorEastAsia" w:hAnsiTheme="minorHAnsi" w:cstheme="minorBidi"/>
                <w:noProof/>
              </w:rPr>
              <w:tab/>
            </w:r>
            <w:r w:rsidR="00134980" w:rsidRPr="002225CC">
              <w:rPr>
                <w:rStyle w:val="Hyperlink"/>
                <w:noProof/>
              </w:rPr>
              <w:t>Short title and commencement</w:t>
            </w:r>
            <w:r w:rsidR="00134980">
              <w:rPr>
                <w:noProof/>
                <w:webHidden/>
              </w:rPr>
              <w:tab/>
            </w:r>
            <w:r>
              <w:rPr>
                <w:noProof/>
                <w:webHidden/>
              </w:rPr>
              <w:fldChar w:fldCharType="begin"/>
            </w:r>
            <w:r w:rsidR="00134980">
              <w:rPr>
                <w:noProof/>
                <w:webHidden/>
              </w:rPr>
              <w:instrText xml:space="preserve"> PAGEREF _Toc482114952 \h </w:instrText>
            </w:r>
            <w:r>
              <w:rPr>
                <w:noProof/>
                <w:webHidden/>
              </w:rPr>
            </w:r>
            <w:r>
              <w:rPr>
                <w:noProof/>
                <w:webHidden/>
              </w:rPr>
              <w:fldChar w:fldCharType="separate"/>
            </w:r>
            <w:r w:rsidR="00134980">
              <w:rPr>
                <w:noProof/>
                <w:webHidden/>
              </w:rPr>
              <w:t>4</w:t>
            </w:r>
            <w:r>
              <w:rPr>
                <w:noProof/>
                <w:webHidden/>
              </w:rPr>
              <w:fldChar w:fldCharType="end"/>
            </w:r>
          </w:hyperlink>
        </w:p>
        <w:p w14:paraId="310E8FA2" w14:textId="77777777" w:rsidR="00134980" w:rsidRDefault="00134980">
          <w:pPr>
            <w:pStyle w:val="TOC3"/>
            <w:tabs>
              <w:tab w:val="left" w:pos="880"/>
              <w:tab w:val="right" w:leader="dot" w:pos="9510"/>
            </w:tabs>
            <w:rPr>
              <w:rFonts w:asciiTheme="minorHAnsi" w:eastAsiaTheme="minorEastAsia" w:hAnsiTheme="minorHAnsi" w:cstheme="minorBidi"/>
              <w:noProof/>
            </w:rPr>
          </w:pPr>
          <w:hyperlink w:anchor="_Toc482114953" w:history="1">
            <w:r w:rsidRPr="002225CC">
              <w:rPr>
                <w:rStyle w:val="Hyperlink"/>
                <w:noProof/>
              </w:rPr>
              <w:t>2.</w:t>
            </w:r>
            <w:r>
              <w:rPr>
                <w:rFonts w:asciiTheme="minorHAnsi" w:eastAsiaTheme="minorEastAsia" w:hAnsiTheme="minorHAnsi" w:cstheme="minorBidi"/>
                <w:noProof/>
              </w:rPr>
              <w:tab/>
            </w:r>
            <w:r w:rsidRPr="002225CC">
              <w:rPr>
                <w:rStyle w:val="Hyperlink"/>
                <w:noProof/>
              </w:rPr>
              <w:t>Definitions</w:t>
            </w:r>
            <w:r>
              <w:rPr>
                <w:noProof/>
                <w:webHidden/>
              </w:rPr>
              <w:tab/>
            </w:r>
            <w:r w:rsidR="00417832">
              <w:rPr>
                <w:noProof/>
                <w:webHidden/>
              </w:rPr>
              <w:fldChar w:fldCharType="begin"/>
            </w:r>
            <w:r>
              <w:rPr>
                <w:noProof/>
                <w:webHidden/>
              </w:rPr>
              <w:instrText xml:space="preserve"> PAGEREF _Toc482114953 \h </w:instrText>
            </w:r>
            <w:r w:rsidR="00417832">
              <w:rPr>
                <w:noProof/>
                <w:webHidden/>
              </w:rPr>
            </w:r>
            <w:r w:rsidR="00417832">
              <w:rPr>
                <w:noProof/>
                <w:webHidden/>
              </w:rPr>
              <w:fldChar w:fldCharType="separate"/>
            </w:r>
            <w:r>
              <w:rPr>
                <w:noProof/>
                <w:webHidden/>
              </w:rPr>
              <w:t>4</w:t>
            </w:r>
            <w:r w:rsidR="00417832">
              <w:rPr>
                <w:noProof/>
                <w:webHidden/>
              </w:rPr>
              <w:fldChar w:fldCharType="end"/>
            </w:r>
          </w:hyperlink>
        </w:p>
        <w:p w14:paraId="16A8FD71" w14:textId="77777777" w:rsidR="00134980" w:rsidRDefault="00134980">
          <w:pPr>
            <w:pStyle w:val="TOC3"/>
            <w:tabs>
              <w:tab w:val="left" w:pos="880"/>
              <w:tab w:val="right" w:leader="dot" w:pos="9510"/>
            </w:tabs>
            <w:rPr>
              <w:rFonts w:asciiTheme="minorHAnsi" w:eastAsiaTheme="minorEastAsia" w:hAnsiTheme="minorHAnsi" w:cstheme="minorBidi"/>
              <w:noProof/>
            </w:rPr>
          </w:pPr>
          <w:hyperlink w:anchor="_Toc482114954" w:history="1">
            <w:r w:rsidRPr="002225CC">
              <w:rPr>
                <w:rStyle w:val="Hyperlink"/>
                <w:noProof/>
              </w:rPr>
              <w:t>3.</w:t>
            </w:r>
            <w:r>
              <w:rPr>
                <w:rFonts w:asciiTheme="minorHAnsi" w:eastAsiaTheme="minorEastAsia" w:hAnsiTheme="minorHAnsi" w:cstheme="minorBidi"/>
                <w:noProof/>
              </w:rPr>
              <w:tab/>
            </w:r>
            <w:r w:rsidRPr="002225CC">
              <w:rPr>
                <w:rStyle w:val="Hyperlink"/>
                <w:noProof/>
              </w:rPr>
              <w:t>Application and Implementation</w:t>
            </w:r>
            <w:r>
              <w:rPr>
                <w:noProof/>
                <w:webHidden/>
              </w:rPr>
              <w:tab/>
            </w:r>
            <w:r w:rsidR="00417832">
              <w:rPr>
                <w:noProof/>
                <w:webHidden/>
              </w:rPr>
              <w:fldChar w:fldCharType="begin"/>
            </w:r>
            <w:r>
              <w:rPr>
                <w:noProof/>
                <w:webHidden/>
              </w:rPr>
              <w:instrText xml:space="preserve"> PAGEREF _Toc482114954 \h </w:instrText>
            </w:r>
            <w:r w:rsidR="00417832">
              <w:rPr>
                <w:noProof/>
                <w:webHidden/>
              </w:rPr>
            </w:r>
            <w:r w:rsidR="00417832">
              <w:rPr>
                <w:noProof/>
                <w:webHidden/>
              </w:rPr>
              <w:fldChar w:fldCharType="separate"/>
            </w:r>
            <w:r>
              <w:rPr>
                <w:noProof/>
                <w:webHidden/>
              </w:rPr>
              <w:t>4</w:t>
            </w:r>
            <w:r w:rsidR="00417832">
              <w:rPr>
                <w:noProof/>
                <w:webHidden/>
              </w:rPr>
              <w:fldChar w:fldCharType="end"/>
            </w:r>
          </w:hyperlink>
        </w:p>
        <w:p w14:paraId="6C0F8561" w14:textId="77777777" w:rsidR="00134980" w:rsidRDefault="00134980">
          <w:pPr>
            <w:pStyle w:val="TOC3"/>
            <w:tabs>
              <w:tab w:val="left" w:pos="880"/>
              <w:tab w:val="right" w:leader="dot" w:pos="9510"/>
            </w:tabs>
            <w:rPr>
              <w:rFonts w:asciiTheme="minorHAnsi" w:eastAsiaTheme="minorEastAsia" w:hAnsiTheme="minorHAnsi" w:cstheme="minorBidi"/>
              <w:noProof/>
            </w:rPr>
          </w:pPr>
          <w:hyperlink w:anchor="_Toc482114955" w:history="1">
            <w:r w:rsidRPr="002225CC">
              <w:rPr>
                <w:rStyle w:val="Hyperlink"/>
                <w:noProof/>
              </w:rPr>
              <w:t>4.</w:t>
            </w:r>
            <w:r>
              <w:rPr>
                <w:rFonts w:asciiTheme="minorHAnsi" w:eastAsiaTheme="minorEastAsia" w:hAnsiTheme="minorHAnsi" w:cstheme="minorBidi"/>
                <w:noProof/>
              </w:rPr>
              <w:tab/>
            </w:r>
            <w:r w:rsidRPr="002225CC">
              <w:rPr>
                <w:rStyle w:val="Hyperlink"/>
                <w:noProof/>
              </w:rPr>
              <w:t>Control of the Transfer of Harmful Aquatic Organisms and Pathogens through Ships' Ballast Water and Sediments</w:t>
            </w:r>
            <w:r>
              <w:rPr>
                <w:noProof/>
                <w:webHidden/>
              </w:rPr>
              <w:tab/>
            </w:r>
            <w:r w:rsidR="00417832">
              <w:rPr>
                <w:noProof/>
                <w:webHidden/>
              </w:rPr>
              <w:fldChar w:fldCharType="begin"/>
            </w:r>
            <w:r>
              <w:rPr>
                <w:noProof/>
                <w:webHidden/>
              </w:rPr>
              <w:instrText xml:space="preserve"> PAGEREF _Toc482114955 \h </w:instrText>
            </w:r>
            <w:r w:rsidR="00417832">
              <w:rPr>
                <w:noProof/>
                <w:webHidden/>
              </w:rPr>
            </w:r>
            <w:r w:rsidR="00417832">
              <w:rPr>
                <w:noProof/>
                <w:webHidden/>
              </w:rPr>
              <w:fldChar w:fldCharType="separate"/>
            </w:r>
            <w:r>
              <w:rPr>
                <w:noProof/>
                <w:webHidden/>
              </w:rPr>
              <w:t>5</w:t>
            </w:r>
            <w:r w:rsidR="00417832">
              <w:rPr>
                <w:noProof/>
                <w:webHidden/>
              </w:rPr>
              <w:fldChar w:fldCharType="end"/>
            </w:r>
          </w:hyperlink>
        </w:p>
        <w:p w14:paraId="2A7CD652" w14:textId="77777777" w:rsidR="00134980" w:rsidRDefault="00134980">
          <w:pPr>
            <w:pStyle w:val="TOC3"/>
            <w:tabs>
              <w:tab w:val="left" w:pos="880"/>
              <w:tab w:val="right" w:leader="dot" w:pos="9510"/>
            </w:tabs>
            <w:rPr>
              <w:rFonts w:asciiTheme="minorHAnsi" w:eastAsiaTheme="minorEastAsia" w:hAnsiTheme="minorHAnsi" w:cstheme="minorBidi"/>
              <w:noProof/>
            </w:rPr>
          </w:pPr>
          <w:hyperlink w:anchor="_Toc482114956" w:history="1">
            <w:r w:rsidRPr="002225CC">
              <w:rPr>
                <w:rStyle w:val="Hyperlink"/>
                <w:noProof/>
              </w:rPr>
              <w:t>5.</w:t>
            </w:r>
            <w:r>
              <w:rPr>
                <w:rFonts w:asciiTheme="minorHAnsi" w:eastAsiaTheme="minorEastAsia" w:hAnsiTheme="minorHAnsi" w:cstheme="minorBidi"/>
                <w:noProof/>
              </w:rPr>
              <w:tab/>
            </w:r>
            <w:r w:rsidRPr="002225CC">
              <w:rPr>
                <w:rStyle w:val="Hyperlink"/>
                <w:noProof/>
              </w:rPr>
              <w:t>Sediment Reception Facilities</w:t>
            </w:r>
            <w:r>
              <w:rPr>
                <w:noProof/>
                <w:webHidden/>
              </w:rPr>
              <w:tab/>
            </w:r>
            <w:r w:rsidR="00417832">
              <w:rPr>
                <w:noProof/>
                <w:webHidden/>
              </w:rPr>
              <w:fldChar w:fldCharType="begin"/>
            </w:r>
            <w:r>
              <w:rPr>
                <w:noProof/>
                <w:webHidden/>
              </w:rPr>
              <w:instrText xml:space="preserve"> PAGEREF _Toc482114956 \h </w:instrText>
            </w:r>
            <w:r w:rsidR="00417832">
              <w:rPr>
                <w:noProof/>
                <w:webHidden/>
              </w:rPr>
            </w:r>
            <w:r w:rsidR="00417832">
              <w:rPr>
                <w:noProof/>
                <w:webHidden/>
              </w:rPr>
              <w:fldChar w:fldCharType="separate"/>
            </w:r>
            <w:r>
              <w:rPr>
                <w:noProof/>
                <w:webHidden/>
              </w:rPr>
              <w:t>6</w:t>
            </w:r>
            <w:r w:rsidR="00417832">
              <w:rPr>
                <w:noProof/>
                <w:webHidden/>
              </w:rPr>
              <w:fldChar w:fldCharType="end"/>
            </w:r>
          </w:hyperlink>
        </w:p>
        <w:p w14:paraId="1236D9D7" w14:textId="77777777" w:rsidR="00134980" w:rsidRDefault="00134980">
          <w:pPr>
            <w:pStyle w:val="TOC3"/>
            <w:tabs>
              <w:tab w:val="left" w:pos="880"/>
              <w:tab w:val="right" w:leader="dot" w:pos="9510"/>
            </w:tabs>
            <w:rPr>
              <w:rFonts w:asciiTheme="minorHAnsi" w:eastAsiaTheme="minorEastAsia" w:hAnsiTheme="minorHAnsi" w:cstheme="minorBidi"/>
              <w:noProof/>
            </w:rPr>
          </w:pPr>
          <w:hyperlink w:anchor="_Toc482114957" w:history="1">
            <w:r w:rsidRPr="002225CC">
              <w:rPr>
                <w:rStyle w:val="Hyperlink"/>
                <w:noProof/>
              </w:rPr>
              <w:t>6.</w:t>
            </w:r>
            <w:r>
              <w:rPr>
                <w:rFonts w:asciiTheme="minorHAnsi" w:eastAsiaTheme="minorEastAsia" w:hAnsiTheme="minorHAnsi" w:cstheme="minorBidi"/>
                <w:noProof/>
              </w:rPr>
              <w:tab/>
            </w:r>
            <w:r w:rsidRPr="002225CC">
              <w:rPr>
                <w:rStyle w:val="Hyperlink"/>
                <w:noProof/>
              </w:rPr>
              <w:t>Ballast Water Management Plan</w:t>
            </w:r>
            <w:r>
              <w:rPr>
                <w:noProof/>
                <w:webHidden/>
              </w:rPr>
              <w:tab/>
            </w:r>
            <w:r w:rsidR="00417832">
              <w:rPr>
                <w:noProof/>
                <w:webHidden/>
              </w:rPr>
              <w:fldChar w:fldCharType="begin"/>
            </w:r>
            <w:r>
              <w:rPr>
                <w:noProof/>
                <w:webHidden/>
              </w:rPr>
              <w:instrText xml:space="preserve"> PAGEREF _Toc482114957 \h </w:instrText>
            </w:r>
            <w:r w:rsidR="00417832">
              <w:rPr>
                <w:noProof/>
                <w:webHidden/>
              </w:rPr>
            </w:r>
            <w:r w:rsidR="00417832">
              <w:rPr>
                <w:noProof/>
                <w:webHidden/>
              </w:rPr>
              <w:fldChar w:fldCharType="separate"/>
            </w:r>
            <w:r>
              <w:rPr>
                <w:noProof/>
                <w:webHidden/>
              </w:rPr>
              <w:t>6</w:t>
            </w:r>
            <w:r w:rsidR="00417832">
              <w:rPr>
                <w:noProof/>
                <w:webHidden/>
              </w:rPr>
              <w:fldChar w:fldCharType="end"/>
            </w:r>
          </w:hyperlink>
        </w:p>
        <w:p w14:paraId="5D4FBC9C" w14:textId="77777777" w:rsidR="00134980" w:rsidRDefault="00134980">
          <w:pPr>
            <w:pStyle w:val="TOC3"/>
            <w:tabs>
              <w:tab w:val="left" w:pos="880"/>
              <w:tab w:val="right" w:leader="dot" w:pos="9510"/>
            </w:tabs>
            <w:rPr>
              <w:rFonts w:asciiTheme="minorHAnsi" w:eastAsiaTheme="minorEastAsia" w:hAnsiTheme="minorHAnsi" w:cstheme="minorBidi"/>
              <w:noProof/>
            </w:rPr>
          </w:pPr>
          <w:hyperlink w:anchor="_Toc482114958" w:history="1">
            <w:r w:rsidRPr="002225CC">
              <w:rPr>
                <w:rStyle w:val="Hyperlink"/>
                <w:noProof/>
              </w:rPr>
              <w:t>7.</w:t>
            </w:r>
            <w:r>
              <w:rPr>
                <w:rFonts w:asciiTheme="minorHAnsi" w:eastAsiaTheme="minorEastAsia" w:hAnsiTheme="minorHAnsi" w:cstheme="minorBidi"/>
                <w:noProof/>
              </w:rPr>
              <w:tab/>
            </w:r>
            <w:r w:rsidRPr="002225CC">
              <w:rPr>
                <w:rStyle w:val="Hyperlink"/>
                <w:noProof/>
              </w:rPr>
              <w:t>Ballast Water Record Book</w:t>
            </w:r>
            <w:r>
              <w:rPr>
                <w:noProof/>
                <w:webHidden/>
              </w:rPr>
              <w:tab/>
            </w:r>
            <w:r w:rsidR="00417832">
              <w:rPr>
                <w:noProof/>
                <w:webHidden/>
              </w:rPr>
              <w:fldChar w:fldCharType="begin"/>
            </w:r>
            <w:r>
              <w:rPr>
                <w:noProof/>
                <w:webHidden/>
              </w:rPr>
              <w:instrText xml:space="preserve"> PAGEREF _Toc482114958 \h </w:instrText>
            </w:r>
            <w:r w:rsidR="00417832">
              <w:rPr>
                <w:noProof/>
                <w:webHidden/>
              </w:rPr>
            </w:r>
            <w:r w:rsidR="00417832">
              <w:rPr>
                <w:noProof/>
                <w:webHidden/>
              </w:rPr>
              <w:fldChar w:fldCharType="separate"/>
            </w:r>
            <w:r>
              <w:rPr>
                <w:noProof/>
                <w:webHidden/>
              </w:rPr>
              <w:t>6</w:t>
            </w:r>
            <w:r w:rsidR="00417832">
              <w:rPr>
                <w:noProof/>
                <w:webHidden/>
              </w:rPr>
              <w:fldChar w:fldCharType="end"/>
            </w:r>
          </w:hyperlink>
        </w:p>
        <w:p w14:paraId="57038CA7" w14:textId="77777777" w:rsidR="00134980" w:rsidRDefault="00134980">
          <w:pPr>
            <w:pStyle w:val="TOC3"/>
            <w:tabs>
              <w:tab w:val="left" w:pos="880"/>
              <w:tab w:val="right" w:leader="dot" w:pos="9510"/>
            </w:tabs>
            <w:rPr>
              <w:rFonts w:asciiTheme="minorHAnsi" w:eastAsiaTheme="minorEastAsia" w:hAnsiTheme="minorHAnsi" w:cstheme="minorBidi"/>
              <w:noProof/>
            </w:rPr>
          </w:pPr>
          <w:hyperlink w:anchor="_Toc482114959" w:history="1">
            <w:r w:rsidRPr="002225CC">
              <w:rPr>
                <w:rStyle w:val="Hyperlink"/>
                <w:noProof/>
              </w:rPr>
              <w:t>8.</w:t>
            </w:r>
            <w:r>
              <w:rPr>
                <w:rFonts w:asciiTheme="minorHAnsi" w:eastAsiaTheme="minorEastAsia" w:hAnsiTheme="minorHAnsi" w:cstheme="minorBidi"/>
                <w:noProof/>
              </w:rPr>
              <w:tab/>
            </w:r>
            <w:r w:rsidRPr="002225CC">
              <w:rPr>
                <w:rStyle w:val="Hyperlink"/>
                <w:noProof/>
              </w:rPr>
              <w:t>Survey and certification</w:t>
            </w:r>
            <w:r>
              <w:rPr>
                <w:noProof/>
                <w:webHidden/>
              </w:rPr>
              <w:tab/>
            </w:r>
            <w:r w:rsidR="00417832">
              <w:rPr>
                <w:noProof/>
                <w:webHidden/>
              </w:rPr>
              <w:fldChar w:fldCharType="begin"/>
            </w:r>
            <w:r>
              <w:rPr>
                <w:noProof/>
                <w:webHidden/>
              </w:rPr>
              <w:instrText xml:space="preserve"> PAGEREF _Toc482114959 \h </w:instrText>
            </w:r>
            <w:r w:rsidR="00417832">
              <w:rPr>
                <w:noProof/>
                <w:webHidden/>
              </w:rPr>
            </w:r>
            <w:r w:rsidR="00417832">
              <w:rPr>
                <w:noProof/>
                <w:webHidden/>
              </w:rPr>
              <w:fldChar w:fldCharType="separate"/>
            </w:r>
            <w:r>
              <w:rPr>
                <w:noProof/>
                <w:webHidden/>
              </w:rPr>
              <w:t>6</w:t>
            </w:r>
            <w:r w:rsidR="00417832">
              <w:rPr>
                <w:noProof/>
                <w:webHidden/>
              </w:rPr>
              <w:fldChar w:fldCharType="end"/>
            </w:r>
          </w:hyperlink>
        </w:p>
        <w:p w14:paraId="3E37D6A8" w14:textId="77777777" w:rsidR="00134980" w:rsidRDefault="00134980">
          <w:pPr>
            <w:pStyle w:val="TOC3"/>
            <w:tabs>
              <w:tab w:val="left" w:pos="880"/>
              <w:tab w:val="right" w:leader="dot" w:pos="9510"/>
            </w:tabs>
            <w:rPr>
              <w:rFonts w:asciiTheme="minorHAnsi" w:eastAsiaTheme="minorEastAsia" w:hAnsiTheme="minorHAnsi" w:cstheme="minorBidi"/>
              <w:noProof/>
            </w:rPr>
          </w:pPr>
          <w:hyperlink w:anchor="_Toc482114960" w:history="1">
            <w:r w:rsidRPr="002225CC">
              <w:rPr>
                <w:rStyle w:val="Hyperlink"/>
                <w:noProof/>
              </w:rPr>
              <w:t>9.</w:t>
            </w:r>
            <w:r>
              <w:rPr>
                <w:rFonts w:asciiTheme="minorHAnsi" w:eastAsiaTheme="minorEastAsia" w:hAnsiTheme="minorHAnsi" w:cstheme="minorBidi"/>
                <w:noProof/>
              </w:rPr>
              <w:tab/>
            </w:r>
            <w:r w:rsidRPr="002225CC">
              <w:rPr>
                <w:rStyle w:val="Hyperlink"/>
                <w:noProof/>
              </w:rPr>
              <w:t>Issue or endorsement of an International Ballast Water Management Certificate or Indian Ballast Water Management Certificate</w:t>
            </w:r>
            <w:r>
              <w:rPr>
                <w:noProof/>
                <w:webHidden/>
              </w:rPr>
              <w:tab/>
            </w:r>
            <w:r w:rsidR="00417832">
              <w:rPr>
                <w:noProof/>
                <w:webHidden/>
              </w:rPr>
              <w:fldChar w:fldCharType="begin"/>
            </w:r>
            <w:r>
              <w:rPr>
                <w:noProof/>
                <w:webHidden/>
              </w:rPr>
              <w:instrText xml:space="preserve"> PAGEREF _Toc482114960 \h </w:instrText>
            </w:r>
            <w:r w:rsidR="00417832">
              <w:rPr>
                <w:noProof/>
                <w:webHidden/>
              </w:rPr>
            </w:r>
            <w:r w:rsidR="00417832">
              <w:rPr>
                <w:noProof/>
                <w:webHidden/>
              </w:rPr>
              <w:fldChar w:fldCharType="separate"/>
            </w:r>
            <w:r>
              <w:rPr>
                <w:noProof/>
                <w:webHidden/>
              </w:rPr>
              <w:t>6</w:t>
            </w:r>
            <w:r w:rsidR="00417832">
              <w:rPr>
                <w:noProof/>
                <w:webHidden/>
              </w:rPr>
              <w:fldChar w:fldCharType="end"/>
            </w:r>
          </w:hyperlink>
        </w:p>
        <w:p w14:paraId="7F32CBC3"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61" w:history="1">
            <w:r w:rsidRPr="002225CC">
              <w:rPr>
                <w:rStyle w:val="Hyperlink"/>
                <w:noProof/>
              </w:rPr>
              <w:t>10.</w:t>
            </w:r>
            <w:r>
              <w:rPr>
                <w:rFonts w:asciiTheme="minorHAnsi" w:eastAsiaTheme="minorEastAsia" w:hAnsiTheme="minorHAnsi" w:cstheme="minorBidi"/>
                <w:noProof/>
              </w:rPr>
              <w:tab/>
            </w:r>
            <w:r w:rsidRPr="002225CC">
              <w:rPr>
                <w:rStyle w:val="Hyperlink"/>
                <w:noProof/>
              </w:rPr>
              <w:t>Issue or Endorsement of an International Ballast Water Management Certificate by Indian administration or administration of another country which is party to Convention</w:t>
            </w:r>
            <w:r>
              <w:rPr>
                <w:noProof/>
                <w:webHidden/>
              </w:rPr>
              <w:tab/>
            </w:r>
            <w:r w:rsidR="00417832">
              <w:rPr>
                <w:noProof/>
                <w:webHidden/>
              </w:rPr>
              <w:fldChar w:fldCharType="begin"/>
            </w:r>
            <w:r>
              <w:rPr>
                <w:noProof/>
                <w:webHidden/>
              </w:rPr>
              <w:instrText xml:space="preserve"> PAGEREF _Toc482114961 \h </w:instrText>
            </w:r>
            <w:r w:rsidR="00417832">
              <w:rPr>
                <w:noProof/>
                <w:webHidden/>
              </w:rPr>
            </w:r>
            <w:r w:rsidR="00417832">
              <w:rPr>
                <w:noProof/>
                <w:webHidden/>
              </w:rPr>
              <w:fldChar w:fldCharType="separate"/>
            </w:r>
            <w:r>
              <w:rPr>
                <w:noProof/>
                <w:webHidden/>
              </w:rPr>
              <w:t>6</w:t>
            </w:r>
            <w:r w:rsidR="00417832">
              <w:rPr>
                <w:noProof/>
                <w:webHidden/>
              </w:rPr>
              <w:fldChar w:fldCharType="end"/>
            </w:r>
          </w:hyperlink>
        </w:p>
        <w:p w14:paraId="5ABFE4C9"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62" w:history="1">
            <w:r w:rsidRPr="002225CC">
              <w:rPr>
                <w:rStyle w:val="Hyperlink"/>
                <w:noProof/>
              </w:rPr>
              <w:t>11.</w:t>
            </w:r>
            <w:r>
              <w:rPr>
                <w:rFonts w:asciiTheme="minorHAnsi" w:eastAsiaTheme="minorEastAsia" w:hAnsiTheme="minorHAnsi" w:cstheme="minorBidi"/>
                <w:noProof/>
              </w:rPr>
              <w:tab/>
            </w:r>
            <w:r w:rsidRPr="002225CC">
              <w:rPr>
                <w:rStyle w:val="Hyperlink"/>
                <w:noProof/>
              </w:rPr>
              <w:t>Validity of an International Ballast Water Management Certificate or Indian Ballast Water Management Certificate</w:t>
            </w:r>
            <w:r>
              <w:rPr>
                <w:noProof/>
                <w:webHidden/>
              </w:rPr>
              <w:tab/>
            </w:r>
            <w:r w:rsidR="00417832">
              <w:rPr>
                <w:noProof/>
                <w:webHidden/>
              </w:rPr>
              <w:fldChar w:fldCharType="begin"/>
            </w:r>
            <w:r>
              <w:rPr>
                <w:noProof/>
                <w:webHidden/>
              </w:rPr>
              <w:instrText xml:space="preserve"> PAGEREF _Toc482114962 \h </w:instrText>
            </w:r>
            <w:r w:rsidR="00417832">
              <w:rPr>
                <w:noProof/>
                <w:webHidden/>
              </w:rPr>
            </w:r>
            <w:r w:rsidR="00417832">
              <w:rPr>
                <w:noProof/>
                <w:webHidden/>
              </w:rPr>
              <w:fldChar w:fldCharType="separate"/>
            </w:r>
            <w:r>
              <w:rPr>
                <w:noProof/>
                <w:webHidden/>
              </w:rPr>
              <w:t>6</w:t>
            </w:r>
            <w:r w:rsidR="00417832">
              <w:rPr>
                <w:noProof/>
                <w:webHidden/>
              </w:rPr>
              <w:fldChar w:fldCharType="end"/>
            </w:r>
          </w:hyperlink>
        </w:p>
        <w:p w14:paraId="0EB8D10F"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63" w:history="1">
            <w:r w:rsidRPr="002225CC">
              <w:rPr>
                <w:rStyle w:val="Hyperlink"/>
                <w:noProof/>
              </w:rPr>
              <w:t>12.</w:t>
            </w:r>
            <w:r>
              <w:rPr>
                <w:rFonts w:asciiTheme="minorHAnsi" w:eastAsiaTheme="minorEastAsia" w:hAnsiTheme="minorHAnsi" w:cstheme="minorBidi"/>
                <w:noProof/>
              </w:rPr>
              <w:tab/>
            </w:r>
            <w:r w:rsidRPr="002225CC">
              <w:rPr>
                <w:rStyle w:val="Hyperlink"/>
                <w:noProof/>
              </w:rPr>
              <w:t>Inspection of Ships</w:t>
            </w:r>
            <w:r>
              <w:rPr>
                <w:noProof/>
                <w:webHidden/>
              </w:rPr>
              <w:tab/>
            </w:r>
            <w:r w:rsidR="00417832">
              <w:rPr>
                <w:noProof/>
                <w:webHidden/>
              </w:rPr>
              <w:fldChar w:fldCharType="begin"/>
            </w:r>
            <w:r>
              <w:rPr>
                <w:noProof/>
                <w:webHidden/>
              </w:rPr>
              <w:instrText xml:space="preserve"> PAGEREF _Toc482114963 \h </w:instrText>
            </w:r>
            <w:r w:rsidR="00417832">
              <w:rPr>
                <w:noProof/>
                <w:webHidden/>
              </w:rPr>
            </w:r>
            <w:r w:rsidR="00417832">
              <w:rPr>
                <w:noProof/>
                <w:webHidden/>
              </w:rPr>
              <w:fldChar w:fldCharType="separate"/>
            </w:r>
            <w:r>
              <w:rPr>
                <w:noProof/>
                <w:webHidden/>
              </w:rPr>
              <w:t>7</w:t>
            </w:r>
            <w:r w:rsidR="00417832">
              <w:rPr>
                <w:noProof/>
                <w:webHidden/>
              </w:rPr>
              <w:fldChar w:fldCharType="end"/>
            </w:r>
          </w:hyperlink>
        </w:p>
        <w:p w14:paraId="6338DE5A"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64" w:history="1">
            <w:r w:rsidRPr="002225CC">
              <w:rPr>
                <w:rStyle w:val="Hyperlink"/>
                <w:noProof/>
              </w:rPr>
              <w:t>13.</w:t>
            </w:r>
            <w:r>
              <w:rPr>
                <w:rFonts w:asciiTheme="minorHAnsi" w:eastAsiaTheme="minorEastAsia" w:hAnsiTheme="minorHAnsi" w:cstheme="minorBidi"/>
                <w:noProof/>
              </w:rPr>
              <w:tab/>
            </w:r>
            <w:r w:rsidRPr="002225CC">
              <w:rPr>
                <w:rStyle w:val="Hyperlink"/>
                <w:noProof/>
              </w:rPr>
              <w:t>Detection of Violations and Control of Ships</w:t>
            </w:r>
            <w:r>
              <w:rPr>
                <w:noProof/>
                <w:webHidden/>
              </w:rPr>
              <w:tab/>
            </w:r>
            <w:r w:rsidR="00417832">
              <w:rPr>
                <w:noProof/>
                <w:webHidden/>
              </w:rPr>
              <w:fldChar w:fldCharType="begin"/>
            </w:r>
            <w:r>
              <w:rPr>
                <w:noProof/>
                <w:webHidden/>
              </w:rPr>
              <w:instrText xml:space="preserve"> PAGEREF _Toc482114964 \h </w:instrText>
            </w:r>
            <w:r w:rsidR="00417832">
              <w:rPr>
                <w:noProof/>
                <w:webHidden/>
              </w:rPr>
            </w:r>
            <w:r w:rsidR="00417832">
              <w:rPr>
                <w:noProof/>
                <w:webHidden/>
              </w:rPr>
              <w:fldChar w:fldCharType="separate"/>
            </w:r>
            <w:r>
              <w:rPr>
                <w:noProof/>
                <w:webHidden/>
              </w:rPr>
              <w:t>7</w:t>
            </w:r>
            <w:r w:rsidR="00417832">
              <w:rPr>
                <w:noProof/>
                <w:webHidden/>
              </w:rPr>
              <w:fldChar w:fldCharType="end"/>
            </w:r>
          </w:hyperlink>
        </w:p>
        <w:p w14:paraId="17B6FB7D"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65" w:history="1">
            <w:r w:rsidRPr="002225CC">
              <w:rPr>
                <w:rStyle w:val="Hyperlink"/>
                <w:noProof/>
              </w:rPr>
              <w:t>14.</w:t>
            </w:r>
            <w:r>
              <w:rPr>
                <w:rFonts w:asciiTheme="minorHAnsi" w:eastAsiaTheme="minorEastAsia" w:hAnsiTheme="minorHAnsi" w:cstheme="minorBidi"/>
                <w:noProof/>
              </w:rPr>
              <w:tab/>
            </w:r>
            <w:r w:rsidRPr="002225CC">
              <w:rPr>
                <w:rStyle w:val="Hyperlink"/>
                <w:noProof/>
              </w:rPr>
              <w:t>Exceptions</w:t>
            </w:r>
            <w:r>
              <w:rPr>
                <w:noProof/>
                <w:webHidden/>
              </w:rPr>
              <w:tab/>
            </w:r>
            <w:r w:rsidR="00417832">
              <w:rPr>
                <w:noProof/>
                <w:webHidden/>
              </w:rPr>
              <w:fldChar w:fldCharType="begin"/>
            </w:r>
            <w:r>
              <w:rPr>
                <w:noProof/>
                <w:webHidden/>
              </w:rPr>
              <w:instrText xml:space="preserve"> PAGEREF _Toc482114965 \h </w:instrText>
            </w:r>
            <w:r w:rsidR="00417832">
              <w:rPr>
                <w:noProof/>
                <w:webHidden/>
              </w:rPr>
            </w:r>
            <w:r w:rsidR="00417832">
              <w:rPr>
                <w:noProof/>
                <w:webHidden/>
              </w:rPr>
              <w:fldChar w:fldCharType="separate"/>
            </w:r>
            <w:r>
              <w:rPr>
                <w:noProof/>
                <w:webHidden/>
              </w:rPr>
              <w:t>7</w:t>
            </w:r>
            <w:r w:rsidR="00417832">
              <w:rPr>
                <w:noProof/>
                <w:webHidden/>
              </w:rPr>
              <w:fldChar w:fldCharType="end"/>
            </w:r>
          </w:hyperlink>
        </w:p>
        <w:p w14:paraId="61DAA740"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66" w:history="1">
            <w:r w:rsidRPr="002225CC">
              <w:rPr>
                <w:rStyle w:val="Hyperlink"/>
                <w:noProof/>
              </w:rPr>
              <w:t>15.</w:t>
            </w:r>
            <w:r>
              <w:rPr>
                <w:rFonts w:asciiTheme="minorHAnsi" w:eastAsiaTheme="minorEastAsia" w:hAnsiTheme="minorHAnsi" w:cstheme="minorBidi"/>
                <w:noProof/>
              </w:rPr>
              <w:tab/>
            </w:r>
            <w:r w:rsidRPr="002225CC">
              <w:rPr>
                <w:rStyle w:val="Hyperlink"/>
                <w:noProof/>
              </w:rPr>
              <w:t>Exemptions</w:t>
            </w:r>
            <w:r>
              <w:rPr>
                <w:noProof/>
                <w:webHidden/>
              </w:rPr>
              <w:tab/>
            </w:r>
            <w:r w:rsidR="00417832">
              <w:rPr>
                <w:noProof/>
                <w:webHidden/>
              </w:rPr>
              <w:fldChar w:fldCharType="begin"/>
            </w:r>
            <w:r>
              <w:rPr>
                <w:noProof/>
                <w:webHidden/>
              </w:rPr>
              <w:instrText xml:space="preserve"> PAGEREF _Toc482114966 \h </w:instrText>
            </w:r>
            <w:r w:rsidR="00417832">
              <w:rPr>
                <w:noProof/>
                <w:webHidden/>
              </w:rPr>
            </w:r>
            <w:r w:rsidR="00417832">
              <w:rPr>
                <w:noProof/>
                <w:webHidden/>
              </w:rPr>
              <w:fldChar w:fldCharType="separate"/>
            </w:r>
            <w:r>
              <w:rPr>
                <w:noProof/>
                <w:webHidden/>
              </w:rPr>
              <w:t>7</w:t>
            </w:r>
            <w:r w:rsidR="00417832">
              <w:rPr>
                <w:noProof/>
                <w:webHidden/>
              </w:rPr>
              <w:fldChar w:fldCharType="end"/>
            </w:r>
          </w:hyperlink>
        </w:p>
        <w:p w14:paraId="1C4F2EF9"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67" w:history="1">
            <w:r w:rsidRPr="002225CC">
              <w:rPr>
                <w:rStyle w:val="Hyperlink"/>
                <w:noProof/>
              </w:rPr>
              <w:t>16.</w:t>
            </w:r>
            <w:r>
              <w:rPr>
                <w:rFonts w:asciiTheme="minorHAnsi" w:eastAsiaTheme="minorEastAsia" w:hAnsiTheme="minorHAnsi" w:cstheme="minorBidi"/>
                <w:noProof/>
              </w:rPr>
              <w:tab/>
            </w:r>
            <w:r w:rsidRPr="002225CC">
              <w:rPr>
                <w:rStyle w:val="Hyperlink"/>
                <w:noProof/>
              </w:rPr>
              <w:t>Equivalent compliance</w:t>
            </w:r>
            <w:r>
              <w:rPr>
                <w:noProof/>
                <w:webHidden/>
              </w:rPr>
              <w:tab/>
            </w:r>
            <w:r w:rsidR="00417832">
              <w:rPr>
                <w:noProof/>
                <w:webHidden/>
              </w:rPr>
              <w:fldChar w:fldCharType="begin"/>
            </w:r>
            <w:r>
              <w:rPr>
                <w:noProof/>
                <w:webHidden/>
              </w:rPr>
              <w:instrText xml:space="preserve"> PAGEREF _Toc482114967 \h </w:instrText>
            </w:r>
            <w:r w:rsidR="00417832">
              <w:rPr>
                <w:noProof/>
                <w:webHidden/>
              </w:rPr>
            </w:r>
            <w:r w:rsidR="00417832">
              <w:rPr>
                <w:noProof/>
                <w:webHidden/>
              </w:rPr>
              <w:fldChar w:fldCharType="separate"/>
            </w:r>
            <w:r>
              <w:rPr>
                <w:noProof/>
                <w:webHidden/>
              </w:rPr>
              <w:t>7</w:t>
            </w:r>
            <w:r w:rsidR="00417832">
              <w:rPr>
                <w:noProof/>
                <w:webHidden/>
              </w:rPr>
              <w:fldChar w:fldCharType="end"/>
            </w:r>
          </w:hyperlink>
        </w:p>
        <w:p w14:paraId="24C9CF70"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68" w:history="1">
            <w:r w:rsidRPr="002225CC">
              <w:rPr>
                <w:rStyle w:val="Hyperlink"/>
                <w:noProof/>
              </w:rPr>
              <w:t>17.</w:t>
            </w:r>
            <w:r>
              <w:rPr>
                <w:rFonts w:asciiTheme="minorHAnsi" w:eastAsiaTheme="minorEastAsia" w:hAnsiTheme="minorHAnsi" w:cstheme="minorBidi"/>
                <w:noProof/>
              </w:rPr>
              <w:tab/>
            </w:r>
            <w:r w:rsidRPr="002225CC">
              <w:rPr>
                <w:rStyle w:val="Hyperlink"/>
                <w:noProof/>
              </w:rPr>
              <w:t>Procedure for maintenance of ballast water record book</w:t>
            </w:r>
            <w:r>
              <w:rPr>
                <w:noProof/>
                <w:webHidden/>
              </w:rPr>
              <w:tab/>
            </w:r>
            <w:r w:rsidR="00417832">
              <w:rPr>
                <w:noProof/>
                <w:webHidden/>
              </w:rPr>
              <w:fldChar w:fldCharType="begin"/>
            </w:r>
            <w:r>
              <w:rPr>
                <w:noProof/>
                <w:webHidden/>
              </w:rPr>
              <w:instrText xml:space="preserve"> PAGEREF _Toc482114968 \h </w:instrText>
            </w:r>
            <w:r w:rsidR="00417832">
              <w:rPr>
                <w:noProof/>
                <w:webHidden/>
              </w:rPr>
            </w:r>
            <w:r w:rsidR="00417832">
              <w:rPr>
                <w:noProof/>
                <w:webHidden/>
              </w:rPr>
              <w:fldChar w:fldCharType="separate"/>
            </w:r>
            <w:r>
              <w:rPr>
                <w:noProof/>
                <w:webHidden/>
              </w:rPr>
              <w:t>8</w:t>
            </w:r>
            <w:r w:rsidR="00417832">
              <w:rPr>
                <w:noProof/>
                <w:webHidden/>
              </w:rPr>
              <w:fldChar w:fldCharType="end"/>
            </w:r>
          </w:hyperlink>
        </w:p>
        <w:p w14:paraId="6D27D261"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69" w:history="1">
            <w:r w:rsidRPr="002225CC">
              <w:rPr>
                <w:rStyle w:val="Hyperlink"/>
                <w:noProof/>
              </w:rPr>
              <w:t>18.</w:t>
            </w:r>
            <w:r>
              <w:rPr>
                <w:rFonts w:asciiTheme="minorHAnsi" w:eastAsiaTheme="minorEastAsia" w:hAnsiTheme="minorHAnsi" w:cstheme="minorBidi"/>
                <w:noProof/>
              </w:rPr>
              <w:tab/>
            </w:r>
            <w:r w:rsidRPr="002225CC">
              <w:rPr>
                <w:rStyle w:val="Hyperlink"/>
                <w:noProof/>
              </w:rPr>
              <w:t>Fees</w:t>
            </w:r>
            <w:r>
              <w:rPr>
                <w:noProof/>
                <w:webHidden/>
              </w:rPr>
              <w:tab/>
            </w:r>
            <w:r w:rsidR="00417832">
              <w:rPr>
                <w:noProof/>
                <w:webHidden/>
              </w:rPr>
              <w:fldChar w:fldCharType="begin"/>
            </w:r>
            <w:r>
              <w:rPr>
                <w:noProof/>
                <w:webHidden/>
              </w:rPr>
              <w:instrText xml:space="preserve"> PAGEREF _Toc482114969 \h </w:instrText>
            </w:r>
            <w:r w:rsidR="00417832">
              <w:rPr>
                <w:noProof/>
                <w:webHidden/>
              </w:rPr>
            </w:r>
            <w:r w:rsidR="00417832">
              <w:rPr>
                <w:noProof/>
                <w:webHidden/>
              </w:rPr>
              <w:fldChar w:fldCharType="separate"/>
            </w:r>
            <w:r>
              <w:rPr>
                <w:noProof/>
                <w:webHidden/>
              </w:rPr>
              <w:t>8</w:t>
            </w:r>
            <w:r w:rsidR="00417832">
              <w:rPr>
                <w:noProof/>
                <w:webHidden/>
              </w:rPr>
              <w:fldChar w:fldCharType="end"/>
            </w:r>
          </w:hyperlink>
        </w:p>
        <w:p w14:paraId="2BBEB326" w14:textId="77777777" w:rsidR="00134980" w:rsidRDefault="00134980">
          <w:pPr>
            <w:pStyle w:val="TOC3"/>
            <w:tabs>
              <w:tab w:val="left" w:pos="1100"/>
              <w:tab w:val="right" w:leader="dot" w:pos="9510"/>
            </w:tabs>
            <w:rPr>
              <w:rFonts w:asciiTheme="minorHAnsi" w:eastAsiaTheme="minorEastAsia" w:hAnsiTheme="minorHAnsi" w:cstheme="minorBidi"/>
              <w:noProof/>
            </w:rPr>
          </w:pPr>
          <w:hyperlink w:anchor="_Toc482114970" w:history="1">
            <w:r w:rsidRPr="002225CC">
              <w:rPr>
                <w:rStyle w:val="Hyperlink"/>
                <w:noProof/>
              </w:rPr>
              <w:t>19.</w:t>
            </w:r>
            <w:r>
              <w:rPr>
                <w:rFonts w:asciiTheme="minorHAnsi" w:eastAsiaTheme="minorEastAsia" w:hAnsiTheme="minorHAnsi" w:cstheme="minorBidi"/>
                <w:noProof/>
              </w:rPr>
              <w:tab/>
            </w:r>
            <w:r w:rsidRPr="002225CC">
              <w:rPr>
                <w:rStyle w:val="Hyperlink"/>
                <w:noProof/>
              </w:rPr>
              <w:t>Penalty</w:t>
            </w:r>
            <w:r>
              <w:rPr>
                <w:noProof/>
                <w:webHidden/>
              </w:rPr>
              <w:tab/>
            </w:r>
            <w:r w:rsidR="00417832">
              <w:rPr>
                <w:noProof/>
                <w:webHidden/>
              </w:rPr>
              <w:fldChar w:fldCharType="begin"/>
            </w:r>
            <w:r>
              <w:rPr>
                <w:noProof/>
                <w:webHidden/>
              </w:rPr>
              <w:instrText xml:space="preserve"> PAGEREF _Toc482114970 \h </w:instrText>
            </w:r>
            <w:r w:rsidR="00417832">
              <w:rPr>
                <w:noProof/>
                <w:webHidden/>
              </w:rPr>
            </w:r>
            <w:r w:rsidR="00417832">
              <w:rPr>
                <w:noProof/>
                <w:webHidden/>
              </w:rPr>
              <w:fldChar w:fldCharType="separate"/>
            </w:r>
            <w:r>
              <w:rPr>
                <w:noProof/>
                <w:webHidden/>
              </w:rPr>
              <w:t>8</w:t>
            </w:r>
            <w:r w:rsidR="00417832">
              <w:rPr>
                <w:noProof/>
                <w:webHidden/>
              </w:rPr>
              <w:fldChar w:fldCharType="end"/>
            </w:r>
          </w:hyperlink>
        </w:p>
        <w:p w14:paraId="4DEB7F76" w14:textId="77777777" w:rsidR="00134980" w:rsidRDefault="00134980">
          <w:pPr>
            <w:pStyle w:val="TOC1"/>
            <w:tabs>
              <w:tab w:val="right" w:leader="dot" w:pos="9510"/>
            </w:tabs>
            <w:rPr>
              <w:rFonts w:asciiTheme="minorHAnsi" w:eastAsiaTheme="minorEastAsia" w:hAnsiTheme="minorHAnsi" w:cstheme="minorBidi"/>
              <w:noProof/>
            </w:rPr>
          </w:pPr>
          <w:hyperlink w:anchor="_Toc482114971" w:history="1">
            <w:r w:rsidRPr="002225CC">
              <w:rPr>
                <w:rStyle w:val="Hyperlink"/>
                <w:b/>
                <w:iCs/>
                <w:noProof/>
              </w:rPr>
              <w:t>Annex</w:t>
            </w:r>
            <w:r>
              <w:rPr>
                <w:noProof/>
                <w:webHidden/>
              </w:rPr>
              <w:tab/>
            </w:r>
            <w:r w:rsidR="00417832">
              <w:rPr>
                <w:noProof/>
                <w:webHidden/>
              </w:rPr>
              <w:fldChar w:fldCharType="begin"/>
            </w:r>
            <w:r>
              <w:rPr>
                <w:noProof/>
                <w:webHidden/>
              </w:rPr>
              <w:instrText xml:space="preserve"> PAGEREF _Toc482114971 \h </w:instrText>
            </w:r>
            <w:r w:rsidR="00417832">
              <w:rPr>
                <w:noProof/>
                <w:webHidden/>
              </w:rPr>
            </w:r>
            <w:r w:rsidR="00417832">
              <w:rPr>
                <w:noProof/>
                <w:webHidden/>
              </w:rPr>
              <w:fldChar w:fldCharType="separate"/>
            </w:r>
            <w:r>
              <w:rPr>
                <w:noProof/>
                <w:webHidden/>
              </w:rPr>
              <w:t>9</w:t>
            </w:r>
            <w:r w:rsidR="00417832">
              <w:rPr>
                <w:noProof/>
                <w:webHidden/>
              </w:rPr>
              <w:fldChar w:fldCharType="end"/>
            </w:r>
          </w:hyperlink>
        </w:p>
        <w:p w14:paraId="5E85B6B8" w14:textId="77777777" w:rsidR="00134980" w:rsidRDefault="00134980">
          <w:pPr>
            <w:pStyle w:val="TOC1"/>
            <w:tabs>
              <w:tab w:val="right" w:leader="dot" w:pos="9510"/>
            </w:tabs>
            <w:rPr>
              <w:rFonts w:asciiTheme="minorHAnsi" w:eastAsiaTheme="minorEastAsia" w:hAnsiTheme="minorHAnsi" w:cstheme="minorBidi"/>
              <w:noProof/>
            </w:rPr>
          </w:pPr>
          <w:hyperlink w:anchor="_Toc482114972" w:history="1">
            <w:r w:rsidRPr="002225CC">
              <w:rPr>
                <w:rStyle w:val="Hyperlink"/>
                <w:b/>
                <w:iCs/>
                <w:noProof/>
              </w:rPr>
              <w:t>Regulations for the Control and Management of Ships' Ballast Water and Sediments</w:t>
            </w:r>
            <w:r>
              <w:rPr>
                <w:noProof/>
                <w:webHidden/>
              </w:rPr>
              <w:tab/>
            </w:r>
            <w:r w:rsidR="00417832">
              <w:rPr>
                <w:noProof/>
                <w:webHidden/>
              </w:rPr>
              <w:fldChar w:fldCharType="begin"/>
            </w:r>
            <w:r>
              <w:rPr>
                <w:noProof/>
                <w:webHidden/>
              </w:rPr>
              <w:instrText xml:space="preserve"> PAGEREF _Toc482114972 \h </w:instrText>
            </w:r>
            <w:r w:rsidR="00417832">
              <w:rPr>
                <w:noProof/>
                <w:webHidden/>
              </w:rPr>
            </w:r>
            <w:r w:rsidR="00417832">
              <w:rPr>
                <w:noProof/>
                <w:webHidden/>
              </w:rPr>
              <w:fldChar w:fldCharType="separate"/>
            </w:r>
            <w:r>
              <w:rPr>
                <w:noProof/>
                <w:webHidden/>
              </w:rPr>
              <w:t>9</w:t>
            </w:r>
            <w:r w:rsidR="00417832">
              <w:rPr>
                <w:noProof/>
                <w:webHidden/>
              </w:rPr>
              <w:fldChar w:fldCharType="end"/>
            </w:r>
          </w:hyperlink>
        </w:p>
        <w:p w14:paraId="4ABF9D6A" w14:textId="77777777" w:rsidR="00134980" w:rsidRDefault="00134980">
          <w:pPr>
            <w:pStyle w:val="TOC2"/>
            <w:tabs>
              <w:tab w:val="right" w:leader="dot" w:pos="9510"/>
            </w:tabs>
            <w:rPr>
              <w:rFonts w:asciiTheme="minorHAnsi" w:eastAsiaTheme="minorEastAsia" w:hAnsiTheme="minorHAnsi" w:cstheme="minorBidi"/>
              <w:noProof/>
            </w:rPr>
          </w:pPr>
          <w:hyperlink w:anchor="_Toc482114973" w:history="1">
            <w:r w:rsidRPr="002225CC">
              <w:rPr>
                <w:rStyle w:val="Hyperlink"/>
                <w:b/>
                <w:noProof/>
              </w:rPr>
              <w:t>Section A - General Provisions</w:t>
            </w:r>
            <w:r>
              <w:rPr>
                <w:noProof/>
                <w:webHidden/>
              </w:rPr>
              <w:tab/>
            </w:r>
            <w:r w:rsidR="00417832">
              <w:rPr>
                <w:noProof/>
                <w:webHidden/>
              </w:rPr>
              <w:fldChar w:fldCharType="begin"/>
            </w:r>
            <w:r>
              <w:rPr>
                <w:noProof/>
                <w:webHidden/>
              </w:rPr>
              <w:instrText xml:space="preserve"> PAGEREF _Toc482114973 \h </w:instrText>
            </w:r>
            <w:r w:rsidR="00417832">
              <w:rPr>
                <w:noProof/>
                <w:webHidden/>
              </w:rPr>
            </w:r>
            <w:r w:rsidR="00417832">
              <w:rPr>
                <w:noProof/>
                <w:webHidden/>
              </w:rPr>
              <w:fldChar w:fldCharType="separate"/>
            </w:r>
            <w:r>
              <w:rPr>
                <w:noProof/>
                <w:webHidden/>
              </w:rPr>
              <w:t>9</w:t>
            </w:r>
            <w:r w:rsidR="00417832">
              <w:rPr>
                <w:noProof/>
                <w:webHidden/>
              </w:rPr>
              <w:fldChar w:fldCharType="end"/>
            </w:r>
          </w:hyperlink>
        </w:p>
        <w:p w14:paraId="3406CCEA" w14:textId="77777777" w:rsidR="00134980" w:rsidRDefault="00134980">
          <w:pPr>
            <w:pStyle w:val="TOC3"/>
            <w:tabs>
              <w:tab w:val="right" w:leader="dot" w:pos="9510"/>
            </w:tabs>
            <w:rPr>
              <w:rFonts w:asciiTheme="minorHAnsi" w:eastAsiaTheme="minorEastAsia" w:hAnsiTheme="minorHAnsi" w:cstheme="minorBidi"/>
              <w:noProof/>
            </w:rPr>
          </w:pPr>
          <w:hyperlink w:anchor="_Toc482114974" w:history="1">
            <w:r w:rsidRPr="002225CC">
              <w:rPr>
                <w:rStyle w:val="Hyperlink"/>
                <w:noProof/>
              </w:rPr>
              <w:t>Regulation A-1: Definitions</w:t>
            </w:r>
            <w:r>
              <w:rPr>
                <w:noProof/>
                <w:webHidden/>
              </w:rPr>
              <w:tab/>
            </w:r>
            <w:r w:rsidR="00417832">
              <w:rPr>
                <w:noProof/>
                <w:webHidden/>
              </w:rPr>
              <w:fldChar w:fldCharType="begin"/>
            </w:r>
            <w:r>
              <w:rPr>
                <w:noProof/>
                <w:webHidden/>
              </w:rPr>
              <w:instrText xml:space="preserve"> PAGEREF _Toc482114974 \h </w:instrText>
            </w:r>
            <w:r w:rsidR="00417832">
              <w:rPr>
                <w:noProof/>
                <w:webHidden/>
              </w:rPr>
            </w:r>
            <w:r w:rsidR="00417832">
              <w:rPr>
                <w:noProof/>
                <w:webHidden/>
              </w:rPr>
              <w:fldChar w:fldCharType="separate"/>
            </w:r>
            <w:r>
              <w:rPr>
                <w:noProof/>
                <w:webHidden/>
              </w:rPr>
              <w:t>9</w:t>
            </w:r>
            <w:r w:rsidR="00417832">
              <w:rPr>
                <w:noProof/>
                <w:webHidden/>
              </w:rPr>
              <w:fldChar w:fldCharType="end"/>
            </w:r>
          </w:hyperlink>
        </w:p>
        <w:p w14:paraId="03F00BF2" w14:textId="77777777" w:rsidR="00134980" w:rsidRDefault="00134980">
          <w:pPr>
            <w:pStyle w:val="TOC3"/>
            <w:tabs>
              <w:tab w:val="right" w:leader="dot" w:pos="9510"/>
            </w:tabs>
            <w:rPr>
              <w:rFonts w:asciiTheme="minorHAnsi" w:eastAsiaTheme="minorEastAsia" w:hAnsiTheme="minorHAnsi" w:cstheme="minorBidi"/>
              <w:noProof/>
            </w:rPr>
          </w:pPr>
          <w:hyperlink w:anchor="_Toc482114975" w:history="1">
            <w:r w:rsidRPr="002225CC">
              <w:rPr>
                <w:rStyle w:val="Hyperlink"/>
                <w:noProof/>
              </w:rPr>
              <w:t>Regulation A-2: General Applicability</w:t>
            </w:r>
            <w:r>
              <w:rPr>
                <w:noProof/>
                <w:webHidden/>
              </w:rPr>
              <w:tab/>
            </w:r>
            <w:r w:rsidR="00417832">
              <w:rPr>
                <w:noProof/>
                <w:webHidden/>
              </w:rPr>
              <w:fldChar w:fldCharType="begin"/>
            </w:r>
            <w:r>
              <w:rPr>
                <w:noProof/>
                <w:webHidden/>
              </w:rPr>
              <w:instrText xml:space="preserve"> PAGEREF _Toc482114975 \h </w:instrText>
            </w:r>
            <w:r w:rsidR="00417832">
              <w:rPr>
                <w:noProof/>
                <w:webHidden/>
              </w:rPr>
            </w:r>
            <w:r w:rsidR="00417832">
              <w:rPr>
                <w:noProof/>
                <w:webHidden/>
              </w:rPr>
              <w:fldChar w:fldCharType="separate"/>
            </w:r>
            <w:r>
              <w:rPr>
                <w:noProof/>
                <w:webHidden/>
              </w:rPr>
              <w:t>9</w:t>
            </w:r>
            <w:r w:rsidR="00417832">
              <w:rPr>
                <w:noProof/>
                <w:webHidden/>
              </w:rPr>
              <w:fldChar w:fldCharType="end"/>
            </w:r>
          </w:hyperlink>
        </w:p>
        <w:p w14:paraId="2B06FBB6" w14:textId="77777777" w:rsidR="00134980" w:rsidRDefault="00134980">
          <w:pPr>
            <w:pStyle w:val="TOC3"/>
            <w:tabs>
              <w:tab w:val="right" w:leader="dot" w:pos="9510"/>
            </w:tabs>
            <w:rPr>
              <w:rFonts w:asciiTheme="minorHAnsi" w:eastAsiaTheme="minorEastAsia" w:hAnsiTheme="minorHAnsi" w:cstheme="minorBidi"/>
              <w:noProof/>
            </w:rPr>
          </w:pPr>
          <w:hyperlink w:anchor="_Toc482114976" w:history="1">
            <w:r w:rsidRPr="002225CC">
              <w:rPr>
                <w:rStyle w:val="Hyperlink"/>
                <w:noProof/>
              </w:rPr>
              <w:t>Regulation A-3: Exceptions</w:t>
            </w:r>
            <w:r>
              <w:rPr>
                <w:noProof/>
                <w:webHidden/>
              </w:rPr>
              <w:tab/>
            </w:r>
            <w:r w:rsidR="00417832">
              <w:rPr>
                <w:noProof/>
                <w:webHidden/>
              </w:rPr>
              <w:fldChar w:fldCharType="begin"/>
            </w:r>
            <w:r>
              <w:rPr>
                <w:noProof/>
                <w:webHidden/>
              </w:rPr>
              <w:instrText xml:space="preserve"> PAGEREF _Toc482114976 \h </w:instrText>
            </w:r>
            <w:r w:rsidR="00417832">
              <w:rPr>
                <w:noProof/>
                <w:webHidden/>
              </w:rPr>
            </w:r>
            <w:r w:rsidR="00417832">
              <w:rPr>
                <w:noProof/>
                <w:webHidden/>
              </w:rPr>
              <w:fldChar w:fldCharType="separate"/>
            </w:r>
            <w:r>
              <w:rPr>
                <w:noProof/>
                <w:webHidden/>
              </w:rPr>
              <w:t>10</w:t>
            </w:r>
            <w:r w:rsidR="00417832">
              <w:rPr>
                <w:noProof/>
                <w:webHidden/>
              </w:rPr>
              <w:fldChar w:fldCharType="end"/>
            </w:r>
          </w:hyperlink>
        </w:p>
        <w:p w14:paraId="45F342D1" w14:textId="77777777" w:rsidR="00134980" w:rsidRDefault="00134980">
          <w:pPr>
            <w:pStyle w:val="TOC3"/>
            <w:tabs>
              <w:tab w:val="right" w:leader="dot" w:pos="9510"/>
            </w:tabs>
            <w:rPr>
              <w:rFonts w:asciiTheme="minorHAnsi" w:eastAsiaTheme="minorEastAsia" w:hAnsiTheme="minorHAnsi" w:cstheme="minorBidi"/>
              <w:noProof/>
            </w:rPr>
          </w:pPr>
          <w:hyperlink w:anchor="_Toc482114977" w:history="1">
            <w:r w:rsidRPr="002225CC">
              <w:rPr>
                <w:rStyle w:val="Hyperlink"/>
                <w:noProof/>
              </w:rPr>
              <w:t>Regulation A-4: Exemptions</w:t>
            </w:r>
            <w:r>
              <w:rPr>
                <w:noProof/>
                <w:webHidden/>
              </w:rPr>
              <w:tab/>
            </w:r>
            <w:r w:rsidR="00417832">
              <w:rPr>
                <w:noProof/>
                <w:webHidden/>
              </w:rPr>
              <w:fldChar w:fldCharType="begin"/>
            </w:r>
            <w:r>
              <w:rPr>
                <w:noProof/>
                <w:webHidden/>
              </w:rPr>
              <w:instrText xml:space="preserve"> PAGEREF _Toc482114977 \h </w:instrText>
            </w:r>
            <w:r w:rsidR="00417832">
              <w:rPr>
                <w:noProof/>
                <w:webHidden/>
              </w:rPr>
            </w:r>
            <w:r w:rsidR="00417832">
              <w:rPr>
                <w:noProof/>
                <w:webHidden/>
              </w:rPr>
              <w:fldChar w:fldCharType="separate"/>
            </w:r>
            <w:r>
              <w:rPr>
                <w:noProof/>
                <w:webHidden/>
              </w:rPr>
              <w:t>10</w:t>
            </w:r>
            <w:r w:rsidR="00417832">
              <w:rPr>
                <w:noProof/>
                <w:webHidden/>
              </w:rPr>
              <w:fldChar w:fldCharType="end"/>
            </w:r>
          </w:hyperlink>
        </w:p>
        <w:p w14:paraId="205733A1" w14:textId="77777777" w:rsidR="00134980" w:rsidRDefault="00134980">
          <w:pPr>
            <w:pStyle w:val="TOC3"/>
            <w:tabs>
              <w:tab w:val="right" w:leader="dot" w:pos="9510"/>
            </w:tabs>
            <w:rPr>
              <w:rFonts w:asciiTheme="minorHAnsi" w:eastAsiaTheme="minorEastAsia" w:hAnsiTheme="minorHAnsi" w:cstheme="minorBidi"/>
              <w:noProof/>
            </w:rPr>
          </w:pPr>
          <w:hyperlink w:anchor="_Toc482114978" w:history="1">
            <w:r w:rsidRPr="002225CC">
              <w:rPr>
                <w:rStyle w:val="Hyperlink"/>
                <w:noProof/>
              </w:rPr>
              <w:t>Regulation A-5: equivalent compliance</w:t>
            </w:r>
            <w:r>
              <w:rPr>
                <w:noProof/>
                <w:webHidden/>
              </w:rPr>
              <w:tab/>
            </w:r>
            <w:r w:rsidR="00417832">
              <w:rPr>
                <w:noProof/>
                <w:webHidden/>
              </w:rPr>
              <w:fldChar w:fldCharType="begin"/>
            </w:r>
            <w:r>
              <w:rPr>
                <w:noProof/>
                <w:webHidden/>
              </w:rPr>
              <w:instrText xml:space="preserve"> PAGEREF _Toc482114978 \h </w:instrText>
            </w:r>
            <w:r w:rsidR="00417832">
              <w:rPr>
                <w:noProof/>
                <w:webHidden/>
              </w:rPr>
            </w:r>
            <w:r w:rsidR="00417832">
              <w:rPr>
                <w:noProof/>
                <w:webHidden/>
              </w:rPr>
              <w:fldChar w:fldCharType="separate"/>
            </w:r>
            <w:r>
              <w:rPr>
                <w:noProof/>
                <w:webHidden/>
              </w:rPr>
              <w:t>10</w:t>
            </w:r>
            <w:r w:rsidR="00417832">
              <w:rPr>
                <w:noProof/>
                <w:webHidden/>
              </w:rPr>
              <w:fldChar w:fldCharType="end"/>
            </w:r>
          </w:hyperlink>
        </w:p>
        <w:p w14:paraId="4C6469F3" w14:textId="77777777" w:rsidR="00134980" w:rsidRDefault="00134980">
          <w:pPr>
            <w:pStyle w:val="TOC2"/>
            <w:tabs>
              <w:tab w:val="right" w:leader="dot" w:pos="9510"/>
            </w:tabs>
            <w:rPr>
              <w:rFonts w:asciiTheme="minorHAnsi" w:eastAsiaTheme="minorEastAsia" w:hAnsiTheme="minorHAnsi" w:cstheme="minorBidi"/>
              <w:noProof/>
            </w:rPr>
          </w:pPr>
          <w:hyperlink w:anchor="_Toc482114979" w:history="1">
            <w:r w:rsidRPr="002225CC">
              <w:rPr>
                <w:rStyle w:val="Hyperlink"/>
                <w:b/>
                <w:noProof/>
              </w:rPr>
              <w:t>SECTION B - MANAGEMENT AND CONTROL REQUIREMENTS FOR SHIPS</w:t>
            </w:r>
            <w:r>
              <w:rPr>
                <w:noProof/>
                <w:webHidden/>
              </w:rPr>
              <w:tab/>
            </w:r>
            <w:r w:rsidR="00417832">
              <w:rPr>
                <w:noProof/>
                <w:webHidden/>
              </w:rPr>
              <w:fldChar w:fldCharType="begin"/>
            </w:r>
            <w:r>
              <w:rPr>
                <w:noProof/>
                <w:webHidden/>
              </w:rPr>
              <w:instrText xml:space="preserve"> PAGEREF _Toc482114979 \h </w:instrText>
            </w:r>
            <w:r w:rsidR="00417832">
              <w:rPr>
                <w:noProof/>
                <w:webHidden/>
              </w:rPr>
            </w:r>
            <w:r w:rsidR="00417832">
              <w:rPr>
                <w:noProof/>
                <w:webHidden/>
              </w:rPr>
              <w:fldChar w:fldCharType="separate"/>
            </w:r>
            <w:r>
              <w:rPr>
                <w:noProof/>
                <w:webHidden/>
              </w:rPr>
              <w:t>11</w:t>
            </w:r>
            <w:r w:rsidR="00417832">
              <w:rPr>
                <w:noProof/>
                <w:webHidden/>
              </w:rPr>
              <w:fldChar w:fldCharType="end"/>
            </w:r>
          </w:hyperlink>
        </w:p>
        <w:p w14:paraId="43416D8A" w14:textId="77777777" w:rsidR="00134980" w:rsidRDefault="00134980">
          <w:pPr>
            <w:pStyle w:val="TOC3"/>
            <w:tabs>
              <w:tab w:val="right" w:leader="dot" w:pos="9510"/>
            </w:tabs>
            <w:rPr>
              <w:rFonts w:asciiTheme="minorHAnsi" w:eastAsiaTheme="minorEastAsia" w:hAnsiTheme="minorHAnsi" w:cstheme="minorBidi"/>
              <w:noProof/>
            </w:rPr>
          </w:pPr>
          <w:hyperlink w:anchor="_Toc482114980" w:history="1">
            <w:r w:rsidRPr="002225CC">
              <w:rPr>
                <w:rStyle w:val="Hyperlink"/>
                <w:noProof/>
              </w:rPr>
              <w:t>Regulation B-1: ballast water management plan</w:t>
            </w:r>
            <w:r>
              <w:rPr>
                <w:noProof/>
                <w:webHidden/>
              </w:rPr>
              <w:tab/>
            </w:r>
            <w:r w:rsidR="00417832">
              <w:rPr>
                <w:noProof/>
                <w:webHidden/>
              </w:rPr>
              <w:fldChar w:fldCharType="begin"/>
            </w:r>
            <w:r>
              <w:rPr>
                <w:noProof/>
                <w:webHidden/>
              </w:rPr>
              <w:instrText xml:space="preserve"> PAGEREF _Toc482114980 \h </w:instrText>
            </w:r>
            <w:r w:rsidR="00417832">
              <w:rPr>
                <w:noProof/>
                <w:webHidden/>
              </w:rPr>
            </w:r>
            <w:r w:rsidR="00417832">
              <w:rPr>
                <w:noProof/>
                <w:webHidden/>
              </w:rPr>
              <w:fldChar w:fldCharType="separate"/>
            </w:r>
            <w:r>
              <w:rPr>
                <w:noProof/>
                <w:webHidden/>
              </w:rPr>
              <w:t>11</w:t>
            </w:r>
            <w:r w:rsidR="00417832">
              <w:rPr>
                <w:noProof/>
                <w:webHidden/>
              </w:rPr>
              <w:fldChar w:fldCharType="end"/>
            </w:r>
          </w:hyperlink>
        </w:p>
        <w:p w14:paraId="40140DF1" w14:textId="77777777" w:rsidR="00134980" w:rsidRDefault="00134980">
          <w:pPr>
            <w:pStyle w:val="TOC3"/>
            <w:tabs>
              <w:tab w:val="right" w:leader="dot" w:pos="9510"/>
            </w:tabs>
            <w:rPr>
              <w:rFonts w:asciiTheme="minorHAnsi" w:eastAsiaTheme="minorEastAsia" w:hAnsiTheme="minorHAnsi" w:cstheme="minorBidi"/>
              <w:noProof/>
            </w:rPr>
          </w:pPr>
          <w:hyperlink w:anchor="_Toc482114981" w:history="1">
            <w:r w:rsidRPr="002225CC">
              <w:rPr>
                <w:rStyle w:val="Hyperlink"/>
                <w:noProof/>
              </w:rPr>
              <w:t>Regulation B-2: Ballast water record book</w:t>
            </w:r>
            <w:r>
              <w:rPr>
                <w:noProof/>
                <w:webHidden/>
              </w:rPr>
              <w:tab/>
            </w:r>
            <w:r w:rsidR="00417832">
              <w:rPr>
                <w:noProof/>
                <w:webHidden/>
              </w:rPr>
              <w:fldChar w:fldCharType="begin"/>
            </w:r>
            <w:r>
              <w:rPr>
                <w:noProof/>
                <w:webHidden/>
              </w:rPr>
              <w:instrText xml:space="preserve"> PAGEREF _Toc482114981 \h </w:instrText>
            </w:r>
            <w:r w:rsidR="00417832">
              <w:rPr>
                <w:noProof/>
                <w:webHidden/>
              </w:rPr>
            </w:r>
            <w:r w:rsidR="00417832">
              <w:rPr>
                <w:noProof/>
                <w:webHidden/>
              </w:rPr>
              <w:fldChar w:fldCharType="separate"/>
            </w:r>
            <w:r>
              <w:rPr>
                <w:noProof/>
                <w:webHidden/>
              </w:rPr>
              <w:t>11</w:t>
            </w:r>
            <w:r w:rsidR="00417832">
              <w:rPr>
                <w:noProof/>
                <w:webHidden/>
              </w:rPr>
              <w:fldChar w:fldCharType="end"/>
            </w:r>
          </w:hyperlink>
        </w:p>
        <w:p w14:paraId="5C67A2FA" w14:textId="77777777" w:rsidR="00134980" w:rsidRDefault="00134980">
          <w:pPr>
            <w:pStyle w:val="TOC3"/>
            <w:tabs>
              <w:tab w:val="right" w:leader="dot" w:pos="9510"/>
            </w:tabs>
            <w:rPr>
              <w:rFonts w:asciiTheme="minorHAnsi" w:eastAsiaTheme="minorEastAsia" w:hAnsiTheme="minorHAnsi" w:cstheme="minorBidi"/>
              <w:noProof/>
            </w:rPr>
          </w:pPr>
          <w:hyperlink w:anchor="_Toc482114982" w:history="1">
            <w:r w:rsidRPr="002225CC">
              <w:rPr>
                <w:rStyle w:val="Hyperlink"/>
                <w:noProof/>
              </w:rPr>
              <w:t>Regulation B-3: Ballast Water Management for Ships</w:t>
            </w:r>
            <w:r>
              <w:rPr>
                <w:noProof/>
                <w:webHidden/>
              </w:rPr>
              <w:tab/>
            </w:r>
            <w:r w:rsidR="00417832">
              <w:rPr>
                <w:noProof/>
                <w:webHidden/>
              </w:rPr>
              <w:fldChar w:fldCharType="begin"/>
            </w:r>
            <w:r>
              <w:rPr>
                <w:noProof/>
                <w:webHidden/>
              </w:rPr>
              <w:instrText xml:space="preserve"> PAGEREF _Toc482114982 \h </w:instrText>
            </w:r>
            <w:r w:rsidR="00417832">
              <w:rPr>
                <w:noProof/>
                <w:webHidden/>
              </w:rPr>
            </w:r>
            <w:r w:rsidR="00417832">
              <w:rPr>
                <w:noProof/>
                <w:webHidden/>
              </w:rPr>
              <w:fldChar w:fldCharType="separate"/>
            </w:r>
            <w:r>
              <w:rPr>
                <w:noProof/>
                <w:webHidden/>
              </w:rPr>
              <w:t>11</w:t>
            </w:r>
            <w:r w:rsidR="00417832">
              <w:rPr>
                <w:noProof/>
                <w:webHidden/>
              </w:rPr>
              <w:fldChar w:fldCharType="end"/>
            </w:r>
          </w:hyperlink>
        </w:p>
        <w:p w14:paraId="0EE43527" w14:textId="77777777" w:rsidR="00134980" w:rsidRDefault="00134980">
          <w:pPr>
            <w:pStyle w:val="TOC3"/>
            <w:tabs>
              <w:tab w:val="right" w:leader="dot" w:pos="9510"/>
            </w:tabs>
            <w:rPr>
              <w:rFonts w:asciiTheme="minorHAnsi" w:eastAsiaTheme="minorEastAsia" w:hAnsiTheme="minorHAnsi" w:cstheme="minorBidi"/>
              <w:noProof/>
            </w:rPr>
          </w:pPr>
          <w:hyperlink w:anchor="_Toc482114983" w:history="1">
            <w:r w:rsidRPr="002225CC">
              <w:rPr>
                <w:rStyle w:val="Hyperlink"/>
                <w:noProof/>
              </w:rPr>
              <w:t>Regulation B-4: Ballast Water Exchange</w:t>
            </w:r>
            <w:r>
              <w:rPr>
                <w:noProof/>
                <w:webHidden/>
              </w:rPr>
              <w:tab/>
            </w:r>
            <w:r w:rsidR="00417832">
              <w:rPr>
                <w:noProof/>
                <w:webHidden/>
              </w:rPr>
              <w:fldChar w:fldCharType="begin"/>
            </w:r>
            <w:r>
              <w:rPr>
                <w:noProof/>
                <w:webHidden/>
              </w:rPr>
              <w:instrText xml:space="preserve"> PAGEREF _Toc482114983 \h </w:instrText>
            </w:r>
            <w:r w:rsidR="00417832">
              <w:rPr>
                <w:noProof/>
                <w:webHidden/>
              </w:rPr>
            </w:r>
            <w:r w:rsidR="00417832">
              <w:rPr>
                <w:noProof/>
                <w:webHidden/>
              </w:rPr>
              <w:fldChar w:fldCharType="separate"/>
            </w:r>
            <w:r>
              <w:rPr>
                <w:noProof/>
                <w:webHidden/>
              </w:rPr>
              <w:t>12</w:t>
            </w:r>
            <w:r w:rsidR="00417832">
              <w:rPr>
                <w:noProof/>
                <w:webHidden/>
              </w:rPr>
              <w:fldChar w:fldCharType="end"/>
            </w:r>
          </w:hyperlink>
        </w:p>
        <w:p w14:paraId="63D7D4F5" w14:textId="77777777" w:rsidR="00134980" w:rsidRDefault="00134980">
          <w:pPr>
            <w:pStyle w:val="TOC3"/>
            <w:tabs>
              <w:tab w:val="right" w:leader="dot" w:pos="9510"/>
            </w:tabs>
            <w:rPr>
              <w:rFonts w:asciiTheme="minorHAnsi" w:eastAsiaTheme="minorEastAsia" w:hAnsiTheme="minorHAnsi" w:cstheme="minorBidi"/>
              <w:noProof/>
            </w:rPr>
          </w:pPr>
          <w:hyperlink w:anchor="_Toc482114984" w:history="1">
            <w:r w:rsidRPr="002225CC">
              <w:rPr>
                <w:rStyle w:val="Hyperlink"/>
                <w:noProof/>
              </w:rPr>
              <w:t>Regulation B-5: Sediment Management for Ships</w:t>
            </w:r>
            <w:r>
              <w:rPr>
                <w:noProof/>
                <w:webHidden/>
              </w:rPr>
              <w:tab/>
            </w:r>
            <w:r w:rsidR="00417832">
              <w:rPr>
                <w:noProof/>
                <w:webHidden/>
              </w:rPr>
              <w:fldChar w:fldCharType="begin"/>
            </w:r>
            <w:r>
              <w:rPr>
                <w:noProof/>
                <w:webHidden/>
              </w:rPr>
              <w:instrText xml:space="preserve"> PAGEREF _Toc482114984 \h </w:instrText>
            </w:r>
            <w:r w:rsidR="00417832">
              <w:rPr>
                <w:noProof/>
                <w:webHidden/>
              </w:rPr>
            </w:r>
            <w:r w:rsidR="00417832">
              <w:rPr>
                <w:noProof/>
                <w:webHidden/>
              </w:rPr>
              <w:fldChar w:fldCharType="separate"/>
            </w:r>
            <w:r>
              <w:rPr>
                <w:noProof/>
                <w:webHidden/>
              </w:rPr>
              <w:t>12</w:t>
            </w:r>
            <w:r w:rsidR="00417832">
              <w:rPr>
                <w:noProof/>
                <w:webHidden/>
              </w:rPr>
              <w:fldChar w:fldCharType="end"/>
            </w:r>
          </w:hyperlink>
        </w:p>
        <w:p w14:paraId="6A11B941" w14:textId="77777777" w:rsidR="00134980" w:rsidRDefault="00134980">
          <w:pPr>
            <w:pStyle w:val="TOC3"/>
            <w:tabs>
              <w:tab w:val="right" w:leader="dot" w:pos="9510"/>
            </w:tabs>
            <w:rPr>
              <w:rFonts w:asciiTheme="minorHAnsi" w:eastAsiaTheme="minorEastAsia" w:hAnsiTheme="minorHAnsi" w:cstheme="minorBidi"/>
              <w:noProof/>
            </w:rPr>
          </w:pPr>
          <w:hyperlink w:anchor="_Toc482114985" w:history="1">
            <w:r w:rsidRPr="002225CC">
              <w:rPr>
                <w:rStyle w:val="Hyperlink"/>
                <w:noProof/>
              </w:rPr>
              <w:t>Regulation B-6: Duties of Officers and Crew</w:t>
            </w:r>
            <w:r>
              <w:rPr>
                <w:noProof/>
                <w:webHidden/>
              </w:rPr>
              <w:tab/>
            </w:r>
            <w:r w:rsidR="00417832">
              <w:rPr>
                <w:noProof/>
                <w:webHidden/>
              </w:rPr>
              <w:fldChar w:fldCharType="begin"/>
            </w:r>
            <w:r>
              <w:rPr>
                <w:noProof/>
                <w:webHidden/>
              </w:rPr>
              <w:instrText xml:space="preserve"> PAGEREF _Toc482114985 \h </w:instrText>
            </w:r>
            <w:r w:rsidR="00417832">
              <w:rPr>
                <w:noProof/>
                <w:webHidden/>
              </w:rPr>
            </w:r>
            <w:r w:rsidR="00417832">
              <w:rPr>
                <w:noProof/>
                <w:webHidden/>
              </w:rPr>
              <w:fldChar w:fldCharType="separate"/>
            </w:r>
            <w:r>
              <w:rPr>
                <w:noProof/>
                <w:webHidden/>
              </w:rPr>
              <w:t>13</w:t>
            </w:r>
            <w:r w:rsidR="00417832">
              <w:rPr>
                <w:noProof/>
                <w:webHidden/>
              </w:rPr>
              <w:fldChar w:fldCharType="end"/>
            </w:r>
          </w:hyperlink>
        </w:p>
        <w:p w14:paraId="44FCF54A" w14:textId="77777777" w:rsidR="00134980" w:rsidRDefault="00134980">
          <w:pPr>
            <w:pStyle w:val="TOC2"/>
            <w:tabs>
              <w:tab w:val="right" w:leader="dot" w:pos="9510"/>
            </w:tabs>
            <w:rPr>
              <w:rFonts w:asciiTheme="minorHAnsi" w:eastAsiaTheme="minorEastAsia" w:hAnsiTheme="minorHAnsi" w:cstheme="minorBidi"/>
              <w:noProof/>
            </w:rPr>
          </w:pPr>
          <w:hyperlink w:anchor="_Toc482114986" w:history="1">
            <w:r w:rsidRPr="002225CC">
              <w:rPr>
                <w:rStyle w:val="Hyperlink"/>
                <w:b/>
                <w:noProof/>
              </w:rPr>
              <w:t>SECTION C - SPECIAL REQUIREMENTS IN CERTAIN AREAS</w:t>
            </w:r>
            <w:r>
              <w:rPr>
                <w:noProof/>
                <w:webHidden/>
              </w:rPr>
              <w:tab/>
            </w:r>
            <w:r w:rsidR="00417832">
              <w:rPr>
                <w:noProof/>
                <w:webHidden/>
              </w:rPr>
              <w:fldChar w:fldCharType="begin"/>
            </w:r>
            <w:r>
              <w:rPr>
                <w:noProof/>
                <w:webHidden/>
              </w:rPr>
              <w:instrText xml:space="preserve"> PAGEREF _Toc482114986 \h </w:instrText>
            </w:r>
            <w:r w:rsidR="00417832">
              <w:rPr>
                <w:noProof/>
                <w:webHidden/>
              </w:rPr>
            </w:r>
            <w:r w:rsidR="00417832">
              <w:rPr>
                <w:noProof/>
                <w:webHidden/>
              </w:rPr>
              <w:fldChar w:fldCharType="separate"/>
            </w:r>
            <w:r>
              <w:rPr>
                <w:noProof/>
                <w:webHidden/>
              </w:rPr>
              <w:t>14</w:t>
            </w:r>
            <w:r w:rsidR="00417832">
              <w:rPr>
                <w:noProof/>
                <w:webHidden/>
              </w:rPr>
              <w:fldChar w:fldCharType="end"/>
            </w:r>
          </w:hyperlink>
        </w:p>
        <w:p w14:paraId="375AE955" w14:textId="77777777" w:rsidR="00134980" w:rsidRDefault="00134980">
          <w:pPr>
            <w:pStyle w:val="TOC3"/>
            <w:tabs>
              <w:tab w:val="right" w:leader="dot" w:pos="9510"/>
            </w:tabs>
            <w:rPr>
              <w:rFonts w:asciiTheme="minorHAnsi" w:eastAsiaTheme="minorEastAsia" w:hAnsiTheme="minorHAnsi" w:cstheme="minorBidi"/>
              <w:noProof/>
            </w:rPr>
          </w:pPr>
          <w:hyperlink w:anchor="_Toc482114987" w:history="1">
            <w:r w:rsidRPr="002225CC">
              <w:rPr>
                <w:rStyle w:val="Hyperlink"/>
                <w:noProof/>
              </w:rPr>
              <w:t>Regulation C-1: Additional Measures</w:t>
            </w:r>
            <w:r>
              <w:rPr>
                <w:noProof/>
                <w:webHidden/>
              </w:rPr>
              <w:tab/>
            </w:r>
            <w:r w:rsidR="00417832">
              <w:rPr>
                <w:noProof/>
                <w:webHidden/>
              </w:rPr>
              <w:fldChar w:fldCharType="begin"/>
            </w:r>
            <w:r>
              <w:rPr>
                <w:noProof/>
                <w:webHidden/>
              </w:rPr>
              <w:instrText xml:space="preserve"> PAGEREF _Toc482114987 \h </w:instrText>
            </w:r>
            <w:r w:rsidR="00417832">
              <w:rPr>
                <w:noProof/>
                <w:webHidden/>
              </w:rPr>
            </w:r>
            <w:r w:rsidR="00417832">
              <w:rPr>
                <w:noProof/>
                <w:webHidden/>
              </w:rPr>
              <w:fldChar w:fldCharType="separate"/>
            </w:r>
            <w:r>
              <w:rPr>
                <w:noProof/>
                <w:webHidden/>
              </w:rPr>
              <w:t>14</w:t>
            </w:r>
            <w:r w:rsidR="00417832">
              <w:rPr>
                <w:noProof/>
                <w:webHidden/>
              </w:rPr>
              <w:fldChar w:fldCharType="end"/>
            </w:r>
          </w:hyperlink>
        </w:p>
        <w:p w14:paraId="35B6265D" w14:textId="77777777" w:rsidR="00134980" w:rsidRDefault="00134980">
          <w:pPr>
            <w:pStyle w:val="TOC3"/>
            <w:tabs>
              <w:tab w:val="right" w:leader="dot" w:pos="9510"/>
            </w:tabs>
            <w:rPr>
              <w:rFonts w:asciiTheme="minorHAnsi" w:eastAsiaTheme="minorEastAsia" w:hAnsiTheme="minorHAnsi" w:cstheme="minorBidi"/>
              <w:noProof/>
            </w:rPr>
          </w:pPr>
          <w:hyperlink w:anchor="_Toc482114988" w:history="1">
            <w:r w:rsidRPr="002225CC">
              <w:rPr>
                <w:rStyle w:val="Hyperlink"/>
                <w:noProof/>
              </w:rPr>
              <w:t>Regulation C-2: Warnings Concerning Ballast Water Uptake in Certain Areas and Related Flag State Measures</w:t>
            </w:r>
            <w:r>
              <w:rPr>
                <w:noProof/>
                <w:webHidden/>
              </w:rPr>
              <w:tab/>
            </w:r>
            <w:r w:rsidR="00417832">
              <w:rPr>
                <w:noProof/>
                <w:webHidden/>
              </w:rPr>
              <w:fldChar w:fldCharType="begin"/>
            </w:r>
            <w:r>
              <w:rPr>
                <w:noProof/>
                <w:webHidden/>
              </w:rPr>
              <w:instrText xml:space="preserve"> PAGEREF _Toc482114988 \h </w:instrText>
            </w:r>
            <w:r w:rsidR="00417832">
              <w:rPr>
                <w:noProof/>
                <w:webHidden/>
              </w:rPr>
            </w:r>
            <w:r w:rsidR="00417832">
              <w:rPr>
                <w:noProof/>
                <w:webHidden/>
              </w:rPr>
              <w:fldChar w:fldCharType="separate"/>
            </w:r>
            <w:r>
              <w:rPr>
                <w:noProof/>
                <w:webHidden/>
              </w:rPr>
              <w:t>14</w:t>
            </w:r>
            <w:r w:rsidR="00417832">
              <w:rPr>
                <w:noProof/>
                <w:webHidden/>
              </w:rPr>
              <w:fldChar w:fldCharType="end"/>
            </w:r>
          </w:hyperlink>
        </w:p>
        <w:p w14:paraId="27EA9860" w14:textId="77777777" w:rsidR="00134980" w:rsidRDefault="00134980">
          <w:pPr>
            <w:pStyle w:val="TOC2"/>
            <w:tabs>
              <w:tab w:val="right" w:leader="dot" w:pos="9510"/>
            </w:tabs>
            <w:rPr>
              <w:rFonts w:asciiTheme="minorHAnsi" w:eastAsiaTheme="minorEastAsia" w:hAnsiTheme="minorHAnsi" w:cstheme="minorBidi"/>
              <w:noProof/>
            </w:rPr>
          </w:pPr>
          <w:hyperlink w:anchor="_Toc482114989" w:history="1">
            <w:r w:rsidRPr="002225CC">
              <w:rPr>
                <w:rStyle w:val="Hyperlink"/>
                <w:b/>
                <w:noProof/>
              </w:rPr>
              <w:t>SECTION D - STANDARDS FOR BALLAST WATER MANAGEMENT</w:t>
            </w:r>
            <w:r>
              <w:rPr>
                <w:noProof/>
                <w:webHidden/>
              </w:rPr>
              <w:tab/>
            </w:r>
            <w:r w:rsidR="00417832">
              <w:rPr>
                <w:noProof/>
                <w:webHidden/>
              </w:rPr>
              <w:fldChar w:fldCharType="begin"/>
            </w:r>
            <w:r>
              <w:rPr>
                <w:noProof/>
                <w:webHidden/>
              </w:rPr>
              <w:instrText xml:space="preserve"> PAGEREF _Toc482114989 \h </w:instrText>
            </w:r>
            <w:r w:rsidR="00417832">
              <w:rPr>
                <w:noProof/>
                <w:webHidden/>
              </w:rPr>
            </w:r>
            <w:r w:rsidR="00417832">
              <w:rPr>
                <w:noProof/>
                <w:webHidden/>
              </w:rPr>
              <w:fldChar w:fldCharType="separate"/>
            </w:r>
            <w:r>
              <w:rPr>
                <w:noProof/>
                <w:webHidden/>
              </w:rPr>
              <w:t>15</w:t>
            </w:r>
            <w:r w:rsidR="00417832">
              <w:rPr>
                <w:noProof/>
                <w:webHidden/>
              </w:rPr>
              <w:fldChar w:fldCharType="end"/>
            </w:r>
          </w:hyperlink>
        </w:p>
        <w:p w14:paraId="6DE46580" w14:textId="77777777" w:rsidR="00134980" w:rsidRDefault="00134980">
          <w:pPr>
            <w:pStyle w:val="TOC3"/>
            <w:tabs>
              <w:tab w:val="right" w:leader="dot" w:pos="9510"/>
            </w:tabs>
            <w:rPr>
              <w:rFonts w:asciiTheme="minorHAnsi" w:eastAsiaTheme="minorEastAsia" w:hAnsiTheme="minorHAnsi" w:cstheme="minorBidi"/>
              <w:noProof/>
            </w:rPr>
          </w:pPr>
          <w:hyperlink w:anchor="_Toc482114990" w:history="1">
            <w:r w:rsidRPr="002225CC">
              <w:rPr>
                <w:rStyle w:val="Hyperlink"/>
                <w:noProof/>
              </w:rPr>
              <w:t>Regulation D-1: Ballast Water Exchange Standard</w:t>
            </w:r>
            <w:r>
              <w:rPr>
                <w:noProof/>
                <w:webHidden/>
              </w:rPr>
              <w:tab/>
            </w:r>
            <w:r w:rsidR="00417832">
              <w:rPr>
                <w:noProof/>
                <w:webHidden/>
              </w:rPr>
              <w:fldChar w:fldCharType="begin"/>
            </w:r>
            <w:r>
              <w:rPr>
                <w:noProof/>
                <w:webHidden/>
              </w:rPr>
              <w:instrText xml:space="preserve"> PAGEREF _Toc482114990 \h </w:instrText>
            </w:r>
            <w:r w:rsidR="00417832">
              <w:rPr>
                <w:noProof/>
                <w:webHidden/>
              </w:rPr>
            </w:r>
            <w:r w:rsidR="00417832">
              <w:rPr>
                <w:noProof/>
                <w:webHidden/>
              </w:rPr>
              <w:fldChar w:fldCharType="separate"/>
            </w:r>
            <w:r>
              <w:rPr>
                <w:noProof/>
                <w:webHidden/>
              </w:rPr>
              <w:t>15</w:t>
            </w:r>
            <w:r w:rsidR="00417832">
              <w:rPr>
                <w:noProof/>
                <w:webHidden/>
              </w:rPr>
              <w:fldChar w:fldCharType="end"/>
            </w:r>
          </w:hyperlink>
        </w:p>
        <w:p w14:paraId="6E16DC67" w14:textId="77777777" w:rsidR="00134980" w:rsidRDefault="00134980">
          <w:pPr>
            <w:pStyle w:val="TOC3"/>
            <w:tabs>
              <w:tab w:val="right" w:leader="dot" w:pos="9510"/>
            </w:tabs>
            <w:rPr>
              <w:rFonts w:asciiTheme="minorHAnsi" w:eastAsiaTheme="minorEastAsia" w:hAnsiTheme="minorHAnsi" w:cstheme="minorBidi"/>
              <w:noProof/>
            </w:rPr>
          </w:pPr>
          <w:hyperlink w:anchor="_Toc482114991" w:history="1">
            <w:r w:rsidRPr="002225CC">
              <w:rPr>
                <w:rStyle w:val="Hyperlink"/>
                <w:noProof/>
              </w:rPr>
              <w:t>Regulation D-2: Ballast Water Performance Standard</w:t>
            </w:r>
            <w:r>
              <w:rPr>
                <w:noProof/>
                <w:webHidden/>
              </w:rPr>
              <w:tab/>
            </w:r>
            <w:r w:rsidR="00417832">
              <w:rPr>
                <w:noProof/>
                <w:webHidden/>
              </w:rPr>
              <w:fldChar w:fldCharType="begin"/>
            </w:r>
            <w:r>
              <w:rPr>
                <w:noProof/>
                <w:webHidden/>
              </w:rPr>
              <w:instrText xml:space="preserve"> PAGEREF _Toc482114991 \h </w:instrText>
            </w:r>
            <w:r w:rsidR="00417832">
              <w:rPr>
                <w:noProof/>
                <w:webHidden/>
              </w:rPr>
            </w:r>
            <w:r w:rsidR="00417832">
              <w:rPr>
                <w:noProof/>
                <w:webHidden/>
              </w:rPr>
              <w:fldChar w:fldCharType="separate"/>
            </w:r>
            <w:r>
              <w:rPr>
                <w:noProof/>
                <w:webHidden/>
              </w:rPr>
              <w:t>15</w:t>
            </w:r>
            <w:r w:rsidR="00417832">
              <w:rPr>
                <w:noProof/>
                <w:webHidden/>
              </w:rPr>
              <w:fldChar w:fldCharType="end"/>
            </w:r>
          </w:hyperlink>
        </w:p>
        <w:p w14:paraId="7E1253D3" w14:textId="77777777" w:rsidR="00134980" w:rsidRDefault="00134980">
          <w:pPr>
            <w:pStyle w:val="TOC3"/>
            <w:tabs>
              <w:tab w:val="right" w:leader="dot" w:pos="9510"/>
            </w:tabs>
            <w:rPr>
              <w:rFonts w:asciiTheme="minorHAnsi" w:eastAsiaTheme="minorEastAsia" w:hAnsiTheme="minorHAnsi" w:cstheme="minorBidi"/>
              <w:noProof/>
            </w:rPr>
          </w:pPr>
          <w:hyperlink w:anchor="_Toc482114992" w:history="1">
            <w:r w:rsidRPr="002225CC">
              <w:rPr>
                <w:rStyle w:val="Hyperlink"/>
                <w:noProof/>
              </w:rPr>
              <w:t>Regulation D-3: Approval requirements for Ballast Water Management systems</w:t>
            </w:r>
            <w:r>
              <w:rPr>
                <w:noProof/>
                <w:webHidden/>
              </w:rPr>
              <w:tab/>
            </w:r>
            <w:r w:rsidR="00417832">
              <w:rPr>
                <w:noProof/>
                <w:webHidden/>
              </w:rPr>
              <w:fldChar w:fldCharType="begin"/>
            </w:r>
            <w:r>
              <w:rPr>
                <w:noProof/>
                <w:webHidden/>
              </w:rPr>
              <w:instrText xml:space="preserve"> PAGEREF _Toc482114992 \h </w:instrText>
            </w:r>
            <w:r w:rsidR="00417832">
              <w:rPr>
                <w:noProof/>
                <w:webHidden/>
              </w:rPr>
            </w:r>
            <w:r w:rsidR="00417832">
              <w:rPr>
                <w:noProof/>
                <w:webHidden/>
              </w:rPr>
              <w:fldChar w:fldCharType="separate"/>
            </w:r>
            <w:r>
              <w:rPr>
                <w:noProof/>
                <w:webHidden/>
              </w:rPr>
              <w:t>15</w:t>
            </w:r>
            <w:r w:rsidR="00417832">
              <w:rPr>
                <w:noProof/>
                <w:webHidden/>
              </w:rPr>
              <w:fldChar w:fldCharType="end"/>
            </w:r>
          </w:hyperlink>
        </w:p>
        <w:p w14:paraId="2026C1F6" w14:textId="77777777" w:rsidR="00134980" w:rsidRDefault="00134980">
          <w:pPr>
            <w:pStyle w:val="TOC3"/>
            <w:tabs>
              <w:tab w:val="right" w:leader="dot" w:pos="9510"/>
            </w:tabs>
            <w:rPr>
              <w:rFonts w:asciiTheme="minorHAnsi" w:eastAsiaTheme="minorEastAsia" w:hAnsiTheme="minorHAnsi" w:cstheme="minorBidi"/>
              <w:noProof/>
            </w:rPr>
          </w:pPr>
          <w:hyperlink w:anchor="_Toc482114993" w:history="1">
            <w:r w:rsidRPr="002225CC">
              <w:rPr>
                <w:rStyle w:val="Hyperlink"/>
                <w:noProof/>
              </w:rPr>
              <w:t>Regulation D-4: Prototype Ballast Water Treatment Technologies</w:t>
            </w:r>
            <w:r>
              <w:rPr>
                <w:noProof/>
                <w:webHidden/>
              </w:rPr>
              <w:tab/>
            </w:r>
            <w:r w:rsidR="00417832">
              <w:rPr>
                <w:noProof/>
                <w:webHidden/>
              </w:rPr>
              <w:fldChar w:fldCharType="begin"/>
            </w:r>
            <w:r>
              <w:rPr>
                <w:noProof/>
                <w:webHidden/>
              </w:rPr>
              <w:instrText xml:space="preserve"> PAGEREF _Toc482114993 \h </w:instrText>
            </w:r>
            <w:r w:rsidR="00417832">
              <w:rPr>
                <w:noProof/>
                <w:webHidden/>
              </w:rPr>
            </w:r>
            <w:r w:rsidR="00417832">
              <w:rPr>
                <w:noProof/>
                <w:webHidden/>
              </w:rPr>
              <w:fldChar w:fldCharType="separate"/>
            </w:r>
            <w:r>
              <w:rPr>
                <w:noProof/>
                <w:webHidden/>
              </w:rPr>
              <w:t>15</w:t>
            </w:r>
            <w:r w:rsidR="00417832">
              <w:rPr>
                <w:noProof/>
                <w:webHidden/>
              </w:rPr>
              <w:fldChar w:fldCharType="end"/>
            </w:r>
          </w:hyperlink>
        </w:p>
        <w:p w14:paraId="09EBBB09" w14:textId="77777777" w:rsidR="00134980" w:rsidRDefault="00134980">
          <w:pPr>
            <w:pStyle w:val="TOC2"/>
            <w:tabs>
              <w:tab w:val="right" w:leader="dot" w:pos="9510"/>
            </w:tabs>
            <w:rPr>
              <w:rFonts w:asciiTheme="minorHAnsi" w:eastAsiaTheme="minorEastAsia" w:hAnsiTheme="minorHAnsi" w:cstheme="minorBidi"/>
              <w:noProof/>
            </w:rPr>
          </w:pPr>
          <w:hyperlink w:anchor="_Toc482114994" w:history="1">
            <w:r w:rsidRPr="002225CC">
              <w:rPr>
                <w:rStyle w:val="Hyperlink"/>
                <w:b/>
                <w:noProof/>
              </w:rPr>
              <w:t>SECTION E - SURVEY AND CERTIFICATION REQUIREMENTS FOR BALLAST WATER MANAGEMENT</w:t>
            </w:r>
            <w:r>
              <w:rPr>
                <w:noProof/>
                <w:webHidden/>
              </w:rPr>
              <w:tab/>
            </w:r>
            <w:r w:rsidR="00417832">
              <w:rPr>
                <w:noProof/>
                <w:webHidden/>
              </w:rPr>
              <w:fldChar w:fldCharType="begin"/>
            </w:r>
            <w:r>
              <w:rPr>
                <w:noProof/>
                <w:webHidden/>
              </w:rPr>
              <w:instrText xml:space="preserve"> PAGEREF _Toc482114994 \h </w:instrText>
            </w:r>
            <w:r w:rsidR="00417832">
              <w:rPr>
                <w:noProof/>
                <w:webHidden/>
              </w:rPr>
            </w:r>
            <w:r w:rsidR="00417832">
              <w:rPr>
                <w:noProof/>
                <w:webHidden/>
              </w:rPr>
              <w:fldChar w:fldCharType="separate"/>
            </w:r>
            <w:r>
              <w:rPr>
                <w:noProof/>
                <w:webHidden/>
              </w:rPr>
              <w:t>17</w:t>
            </w:r>
            <w:r w:rsidR="00417832">
              <w:rPr>
                <w:noProof/>
                <w:webHidden/>
              </w:rPr>
              <w:fldChar w:fldCharType="end"/>
            </w:r>
          </w:hyperlink>
        </w:p>
        <w:p w14:paraId="3372F261" w14:textId="77777777" w:rsidR="00134980" w:rsidRDefault="00134980">
          <w:pPr>
            <w:pStyle w:val="TOC3"/>
            <w:tabs>
              <w:tab w:val="right" w:leader="dot" w:pos="9510"/>
            </w:tabs>
            <w:rPr>
              <w:rFonts w:asciiTheme="minorHAnsi" w:eastAsiaTheme="minorEastAsia" w:hAnsiTheme="minorHAnsi" w:cstheme="minorBidi"/>
              <w:noProof/>
            </w:rPr>
          </w:pPr>
          <w:hyperlink w:anchor="_Toc482114995" w:history="1">
            <w:r w:rsidRPr="002225CC">
              <w:rPr>
                <w:rStyle w:val="Hyperlink"/>
                <w:noProof/>
              </w:rPr>
              <w:t>Regulation E-1: Surveys</w:t>
            </w:r>
            <w:r>
              <w:rPr>
                <w:noProof/>
                <w:webHidden/>
              </w:rPr>
              <w:tab/>
            </w:r>
            <w:r w:rsidR="00417832">
              <w:rPr>
                <w:noProof/>
                <w:webHidden/>
              </w:rPr>
              <w:fldChar w:fldCharType="begin"/>
            </w:r>
            <w:r>
              <w:rPr>
                <w:noProof/>
                <w:webHidden/>
              </w:rPr>
              <w:instrText xml:space="preserve"> PAGEREF _Toc482114995 \h </w:instrText>
            </w:r>
            <w:r w:rsidR="00417832">
              <w:rPr>
                <w:noProof/>
                <w:webHidden/>
              </w:rPr>
            </w:r>
            <w:r w:rsidR="00417832">
              <w:rPr>
                <w:noProof/>
                <w:webHidden/>
              </w:rPr>
              <w:fldChar w:fldCharType="separate"/>
            </w:r>
            <w:r>
              <w:rPr>
                <w:noProof/>
                <w:webHidden/>
              </w:rPr>
              <w:t>17</w:t>
            </w:r>
            <w:r w:rsidR="00417832">
              <w:rPr>
                <w:noProof/>
                <w:webHidden/>
              </w:rPr>
              <w:fldChar w:fldCharType="end"/>
            </w:r>
          </w:hyperlink>
        </w:p>
        <w:p w14:paraId="5BC95039" w14:textId="77777777" w:rsidR="00134980" w:rsidRDefault="00134980">
          <w:pPr>
            <w:pStyle w:val="TOC3"/>
            <w:tabs>
              <w:tab w:val="right" w:leader="dot" w:pos="9510"/>
            </w:tabs>
            <w:rPr>
              <w:rFonts w:asciiTheme="minorHAnsi" w:eastAsiaTheme="minorEastAsia" w:hAnsiTheme="minorHAnsi" w:cstheme="minorBidi"/>
              <w:noProof/>
            </w:rPr>
          </w:pPr>
          <w:hyperlink w:anchor="_Toc482114996" w:history="1">
            <w:r w:rsidRPr="002225CC">
              <w:rPr>
                <w:rStyle w:val="Hyperlink"/>
                <w:noProof/>
              </w:rPr>
              <w:t>Regulation E-2: Issue or endorsement of an International Ballast Water Management Certificate or Indian Ballast Water Management Certificate</w:t>
            </w:r>
            <w:r>
              <w:rPr>
                <w:noProof/>
                <w:webHidden/>
              </w:rPr>
              <w:tab/>
            </w:r>
            <w:r w:rsidR="00417832">
              <w:rPr>
                <w:noProof/>
                <w:webHidden/>
              </w:rPr>
              <w:fldChar w:fldCharType="begin"/>
            </w:r>
            <w:r>
              <w:rPr>
                <w:noProof/>
                <w:webHidden/>
              </w:rPr>
              <w:instrText xml:space="preserve"> PAGEREF _Toc482114996 \h </w:instrText>
            </w:r>
            <w:r w:rsidR="00417832">
              <w:rPr>
                <w:noProof/>
                <w:webHidden/>
              </w:rPr>
            </w:r>
            <w:r w:rsidR="00417832">
              <w:rPr>
                <w:noProof/>
                <w:webHidden/>
              </w:rPr>
              <w:fldChar w:fldCharType="separate"/>
            </w:r>
            <w:r>
              <w:rPr>
                <w:noProof/>
                <w:webHidden/>
              </w:rPr>
              <w:t>18</w:t>
            </w:r>
            <w:r w:rsidR="00417832">
              <w:rPr>
                <w:noProof/>
                <w:webHidden/>
              </w:rPr>
              <w:fldChar w:fldCharType="end"/>
            </w:r>
          </w:hyperlink>
        </w:p>
        <w:p w14:paraId="55178481" w14:textId="77777777" w:rsidR="00134980" w:rsidRDefault="00134980">
          <w:pPr>
            <w:pStyle w:val="TOC3"/>
            <w:tabs>
              <w:tab w:val="right" w:leader="dot" w:pos="9510"/>
            </w:tabs>
            <w:rPr>
              <w:rFonts w:asciiTheme="minorHAnsi" w:eastAsiaTheme="minorEastAsia" w:hAnsiTheme="minorHAnsi" w:cstheme="minorBidi"/>
              <w:noProof/>
            </w:rPr>
          </w:pPr>
          <w:hyperlink w:anchor="_Toc482114997" w:history="1">
            <w:r w:rsidRPr="002225CC">
              <w:rPr>
                <w:rStyle w:val="Hyperlink"/>
                <w:noProof/>
              </w:rPr>
              <w:t>Regulation E-3: Issue or Endorsement of an International Ballast Water Management Certificate by Director General or another country which is party to Convention</w:t>
            </w:r>
            <w:r>
              <w:rPr>
                <w:noProof/>
                <w:webHidden/>
              </w:rPr>
              <w:tab/>
            </w:r>
            <w:r w:rsidR="00417832">
              <w:rPr>
                <w:noProof/>
                <w:webHidden/>
              </w:rPr>
              <w:fldChar w:fldCharType="begin"/>
            </w:r>
            <w:r>
              <w:rPr>
                <w:noProof/>
                <w:webHidden/>
              </w:rPr>
              <w:instrText xml:space="preserve"> PAGEREF _Toc482114997 \h </w:instrText>
            </w:r>
            <w:r w:rsidR="00417832">
              <w:rPr>
                <w:noProof/>
                <w:webHidden/>
              </w:rPr>
            </w:r>
            <w:r w:rsidR="00417832">
              <w:rPr>
                <w:noProof/>
                <w:webHidden/>
              </w:rPr>
              <w:fldChar w:fldCharType="separate"/>
            </w:r>
            <w:r>
              <w:rPr>
                <w:noProof/>
                <w:webHidden/>
              </w:rPr>
              <w:t>18</w:t>
            </w:r>
            <w:r w:rsidR="00417832">
              <w:rPr>
                <w:noProof/>
                <w:webHidden/>
              </w:rPr>
              <w:fldChar w:fldCharType="end"/>
            </w:r>
          </w:hyperlink>
        </w:p>
        <w:p w14:paraId="024334FD" w14:textId="77777777" w:rsidR="00134980" w:rsidRDefault="00134980">
          <w:pPr>
            <w:pStyle w:val="TOC3"/>
            <w:tabs>
              <w:tab w:val="right" w:leader="dot" w:pos="9510"/>
            </w:tabs>
            <w:rPr>
              <w:rFonts w:asciiTheme="minorHAnsi" w:eastAsiaTheme="minorEastAsia" w:hAnsiTheme="minorHAnsi" w:cstheme="minorBidi"/>
              <w:noProof/>
            </w:rPr>
          </w:pPr>
          <w:hyperlink w:anchor="_Toc482114998" w:history="1">
            <w:r w:rsidRPr="002225CC">
              <w:rPr>
                <w:rStyle w:val="Hyperlink"/>
                <w:noProof/>
              </w:rPr>
              <w:t>Regulation E-4: Form of the Certificate</w:t>
            </w:r>
            <w:r>
              <w:rPr>
                <w:noProof/>
                <w:webHidden/>
              </w:rPr>
              <w:tab/>
            </w:r>
            <w:r w:rsidR="00417832">
              <w:rPr>
                <w:noProof/>
                <w:webHidden/>
              </w:rPr>
              <w:fldChar w:fldCharType="begin"/>
            </w:r>
            <w:r>
              <w:rPr>
                <w:noProof/>
                <w:webHidden/>
              </w:rPr>
              <w:instrText xml:space="preserve"> PAGEREF _Toc482114998 \h </w:instrText>
            </w:r>
            <w:r w:rsidR="00417832">
              <w:rPr>
                <w:noProof/>
                <w:webHidden/>
              </w:rPr>
            </w:r>
            <w:r w:rsidR="00417832">
              <w:rPr>
                <w:noProof/>
                <w:webHidden/>
              </w:rPr>
              <w:fldChar w:fldCharType="separate"/>
            </w:r>
            <w:r>
              <w:rPr>
                <w:noProof/>
                <w:webHidden/>
              </w:rPr>
              <w:t>18</w:t>
            </w:r>
            <w:r w:rsidR="00417832">
              <w:rPr>
                <w:noProof/>
                <w:webHidden/>
              </w:rPr>
              <w:fldChar w:fldCharType="end"/>
            </w:r>
          </w:hyperlink>
        </w:p>
        <w:p w14:paraId="67548581" w14:textId="77777777" w:rsidR="00134980" w:rsidRDefault="00134980">
          <w:pPr>
            <w:pStyle w:val="TOC3"/>
            <w:tabs>
              <w:tab w:val="right" w:leader="dot" w:pos="9510"/>
            </w:tabs>
            <w:rPr>
              <w:rFonts w:asciiTheme="minorHAnsi" w:eastAsiaTheme="minorEastAsia" w:hAnsiTheme="minorHAnsi" w:cstheme="minorBidi"/>
              <w:noProof/>
            </w:rPr>
          </w:pPr>
          <w:hyperlink w:anchor="_Toc482114999" w:history="1">
            <w:r w:rsidRPr="002225CC">
              <w:rPr>
                <w:rStyle w:val="Hyperlink"/>
                <w:noProof/>
              </w:rPr>
              <w:t>Regulation E-5: Duration and Validity of the Certificate</w:t>
            </w:r>
            <w:r>
              <w:rPr>
                <w:noProof/>
                <w:webHidden/>
              </w:rPr>
              <w:tab/>
            </w:r>
            <w:r w:rsidR="00417832">
              <w:rPr>
                <w:noProof/>
                <w:webHidden/>
              </w:rPr>
              <w:fldChar w:fldCharType="begin"/>
            </w:r>
            <w:r>
              <w:rPr>
                <w:noProof/>
                <w:webHidden/>
              </w:rPr>
              <w:instrText xml:space="preserve"> PAGEREF _Toc482114999 \h </w:instrText>
            </w:r>
            <w:r w:rsidR="00417832">
              <w:rPr>
                <w:noProof/>
                <w:webHidden/>
              </w:rPr>
            </w:r>
            <w:r w:rsidR="00417832">
              <w:rPr>
                <w:noProof/>
                <w:webHidden/>
              </w:rPr>
              <w:fldChar w:fldCharType="separate"/>
            </w:r>
            <w:r>
              <w:rPr>
                <w:noProof/>
                <w:webHidden/>
              </w:rPr>
              <w:t>18</w:t>
            </w:r>
            <w:r w:rsidR="00417832">
              <w:rPr>
                <w:noProof/>
                <w:webHidden/>
              </w:rPr>
              <w:fldChar w:fldCharType="end"/>
            </w:r>
          </w:hyperlink>
        </w:p>
        <w:p w14:paraId="30929D87" w14:textId="77777777" w:rsidR="00134980" w:rsidRDefault="00134980">
          <w:pPr>
            <w:pStyle w:val="TOC2"/>
            <w:tabs>
              <w:tab w:val="right" w:leader="dot" w:pos="9510"/>
            </w:tabs>
            <w:rPr>
              <w:rFonts w:asciiTheme="minorHAnsi" w:eastAsiaTheme="minorEastAsia" w:hAnsiTheme="minorHAnsi" w:cstheme="minorBidi"/>
              <w:noProof/>
            </w:rPr>
          </w:pPr>
          <w:hyperlink w:anchor="_Toc482115000" w:history="1">
            <w:r w:rsidRPr="002225CC">
              <w:rPr>
                <w:rStyle w:val="Hyperlink"/>
                <w:noProof/>
              </w:rPr>
              <w:t>SCHEDULE 1</w:t>
            </w:r>
            <w:r>
              <w:rPr>
                <w:noProof/>
                <w:webHidden/>
              </w:rPr>
              <w:tab/>
            </w:r>
            <w:r w:rsidR="00417832">
              <w:rPr>
                <w:noProof/>
                <w:webHidden/>
              </w:rPr>
              <w:fldChar w:fldCharType="begin"/>
            </w:r>
            <w:r>
              <w:rPr>
                <w:noProof/>
                <w:webHidden/>
              </w:rPr>
              <w:instrText xml:space="preserve"> PAGEREF _Toc482115000 \h </w:instrText>
            </w:r>
            <w:r w:rsidR="00417832">
              <w:rPr>
                <w:noProof/>
                <w:webHidden/>
              </w:rPr>
            </w:r>
            <w:r w:rsidR="00417832">
              <w:rPr>
                <w:noProof/>
                <w:webHidden/>
              </w:rPr>
              <w:fldChar w:fldCharType="separate"/>
            </w:r>
            <w:r>
              <w:rPr>
                <w:noProof/>
                <w:webHidden/>
              </w:rPr>
              <w:t>21</w:t>
            </w:r>
            <w:r w:rsidR="00417832">
              <w:rPr>
                <w:noProof/>
                <w:webHidden/>
              </w:rPr>
              <w:fldChar w:fldCharType="end"/>
            </w:r>
          </w:hyperlink>
        </w:p>
        <w:p w14:paraId="03B21199" w14:textId="77777777" w:rsidR="00134980" w:rsidRDefault="00134980">
          <w:pPr>
            <w:pStyle w:val="TOC2"/>
            <w:tabs>
              <w:tab w:val="right" w:leader="dot" w:pos="9510"/>
            </w:tabs>
            <w:rPr>
              <w:rFonts w:asciiTheme="minorHAnsi" w:eastAsiaTheme="minorEastAsia" w:hAnsiTheme="minorHAnsi" w:cstheme="minorBidi"/>
              <w:noProof/>
            </w:rPr>
          </w:pPr>
          <w:hyperlink w:anchor="_Toc482115001" w:history="1">
            <w:r w:rsidRPr="002225CC">
              <w:rPr>
                <w:rStyle w:val="Hyperlink"/>
                <w:noProof/>
              </w:rPr>
              <w:t>INTERNATIONAL BALLAST WATER MANAGEMENT CERTIFICATE</w:t>
            </w:r>
            <w:r>
              <w:rPr>
                <w:noProof/>
                <w:webHidden/>
              </w:rPr>
              <w:tab/>
            </w:r>
            <w:r w:rsidR="00417832">
              <w:rPr>
                <w:noProof/>
                <w:webHidden/>
              </w:rPr>
              <w:fldChar w:fldCharType="begin"/>
            </w:r>
            <w:r>
              <w:rPr>
                <w:noProof/>
                <w:webHidden/>
              </w:rPr>
              <w:instrText xml:space="preserve"> PAGEREF _Toc482115001 \h </w:instrText>
            </w:r>
            <w:r w:rsidR="00417832">
              <w:rPr>
                <w:noProof/>
                <w:webHidden/>
              </w:rPr>
            </w:r>
            <w:r w:rsidR="00417832">
              <w:rPr>
                <w:noProof/>
                <w:webHidden/>
              </w:rPr>
              <w:fldChar w:fldCharType="separate"/>
            </w:r>
            <w:r>
              <w:rPr>
                <w:noProof/>
                <w:webHidden/>
              </w:rPr>
              <w:t>21</w:t>
            </w:r>
            <w:r w:rsidR="00417832">
              <w:rPr>
                <w:noProof/>
                <w:webHidden/>
              </w:rPr>
              <w:fldChar w:fldCharType="end"/>
            </w:r>
          </w:hyperlink>
        </w:p>
        <w:p w14:paraId="6159CDFB" w14:textId="77777777" w:rsidR="00134980" w:rsidRDefault="00134980">
          <w:pPr>
            <w:pStyle w:val="TOC2"/>
            <w:tabs>
              <w:tab w:val="right" w:leader="dot" w:pos="9510"/>
            </w:tabs>
            <w:rPr>
              <w:rFonts w:asciiTheme="minorHAnsi" w:eastAsiaTheme="minorEastAsia" w:hAnsiTheme="minorHAnsi" w:cstheme="minorBidi"/>
              <w:noProof/>
            </w:rPr>
          </w:pPr>
          <w:hyperlink w:anchor="_Toc482115002" w:history="1">
            <w:r w:rsidRPr="002225CC">
              <w:rPr>
                <w:rStyle w:val="Hyperlink"/>
                <w:noProof/>
                <w:w w:val="105"/>
              </w:rPr>
              <w:t>SCHEDULE 2</w:t>
            </w:r>
            <w:r>
              <w:rPr>
                <w:noProof/>
                <w:webHidden/>
              </w:rPr>
              <w:tab/>
            </w:r>
            <w:r w:rsidR="00417832">
              <w:rPr>
                <w:noProof/>
                <w:webHidden/>
              </w:rPr>
              <w:fldChar w:fldCharType="begin"/>
            </w:r>
            <w:r>
              <w:rPr>
                <w:noProof/>
                <w:webHidden/>
              </w:rPr>
              <w:instrText xml:space="preserve"> PAGEREF _Toc482115002 \h </w:instrText>
            </w:r>
            <w:r w:rsidR="00417832">
              <w:rPr>
                <w:noProof/>
                <w:webHidden/>
              </w:rPr>
            </w:r>
            <w:r w:rsidR="00417832">
              <w:rPr>
                <w:noProof/>
                <w:webHidden/>
              </w:rPr>
              <w:fldChar w:fldCharType="separate"/>
            </w:r>
            <w:r>
              <w:rPr>
                <w:noProof/>
                <w:webHidden/>
              </w:rPr>
              <w:t>29</w:t>
            </w:r>
            <w:r w:rsidR="00417832">
              <w:rPr>
                <w:noProof/>
                <w:webHidden/>
              </w:rPr>
              <w:fldChar w:fldCharType="end"/>
            </w:r>
          </w:hyperlink>
        </w:p>
        <w:p w14:paraId="4D400740" w14:textId="77777777" w:rsidR="00134980" w:rsidRDefault="00134980">
          <w:pPr>
            <w:pStyle w:val="TOC2"/>
            <w:tabs>
              <w:tab w:val="right" w:leader="dot" w:pos="9510"/>
            </w:tabs>
            <w:rPr>
              <w:rFonts w:asciiTheme="minorHAnsi" w:eastAsiaTheme="minorEastAsia" w:hAnsiTheme="minorHAnsi" w:cstheme="minorBidi"/>
              <w:noProof/>
            </w:rPr>
          </w:pPr>
          <w:hyperlink w:anchor="_Toc482115003" w:history="1">
            <w:r w:rsidRPr="002225CC">
              <w:rPr>
                <w:rStyle w:val="Hyperlink"/>
                <w:noProof/>
                <w:w w:val="105"/>
              </w:rPr>
              <w:t>IN</w:t>
            </w:r>
            <w:r w:rsidRPr="002225CC">
              <w:rPr>
                <w:rStyle w:val="Hyperlink"/>
                <w:noProof/>
                <w:spacing w:val="1"/>
                <w:w w:val="105"/>
              </w:rPr>
              <w:t>D</w:t>
            </w:r>
            <w:r w:rsidRPr="002225CC">
              <w:rPr>
                <w:rStyle w:val="Hyperlink"/>
                <w:noProof/>
                <w:w w:val="105"/>
              </w:rPr>
              <w:t>I</w:t>
            </w:r>
            <w:r w:rsidRPr="002225CC">
              <w:rPr>
                <w:rStyle w:val="Hyperlink"/>
                <w:noProof/>
                <w:spacing w:val="1"/>
                <w:w w:val="105"/>
              </w:rPr>
              <w:t>A</w:t>
            </w:r>
            <w:r w:rsidRPr="002225CC">
              <w:rPr>
                <w:rStyle w:val="Hyperlink"/>
                <w:noProof/>
                <w:w w:val="105"/>
              </w:rPr>
              <w:t>NBALLAST WATER MANAGEMENT</w:t>
            </w:r>
            <w:r w:rsidRPr="002225CC">
              <w:rPr>
                <w:rStyle w:val="Hyperlink"/>
                <w:noProof/>
                <w:spacing w:val="1"/>
                <w:w w:val="105"/>
              </w:rPr>
              <w:t>C</w:t>
            </w:r>
            <w:r w:rsidRPr="002225CC">
              <w:rPr>
                <w:rStyle w:val="Hyperlink"/>
                <w:noProof/>
                <w:w w:val="105"/>
              </w:rPr>
              <w:t>E</w:t>
            </w:r>
            <w:r w:rsidRPr="002225CC">
              <w:rPr>
                <w:rStyle w:val="Hyperlink"/>
                <w:noProof/>
                <w:spacing w:val="1"/>
                <w:w w:val="105"/>
              </w:rPr>
              <w:t>R</w:t>
            </w:r>
            <w:r w:rsidRPr="002225CC">
              <w:rPr>
                <w:rStyle w:val="Hyperlink"/>
                <w:noProof/>
                <w:w w:val="105"/>
              </w:rPr>
              <w:t>T</w:t>
            </w:r>
            <w:r w:rsidRPr="002225CC">
              <w:rPr>
                <w:rStyle w:val="Hyperlink"/>
                <w:noProof/>
                <w:spacing w:val="1"/>
                <w:w w:val="105"/>
              </w:rPr>
              <w:t>IF</w:t>
            </w:r>
            <w:r w:rsidRPr="002225CC">
              <w:rPr>
                <w:rStyle w:val="Hyperlink"/>
                <w:noProof/>
                <w:w w:val="105"/>
              </w:rPr>
              <w:t>ICA</w:t>
            </w:r>
            <w:r w:rsidRPr="002225CC">
              <w:rPr>
                <w:rStyle w:val="Hyperlink"/>
                <w:noProof/>
                <w:spacing w:val="2"/>
                <w:w w:val="105"/>
              </w:rPr>
              <w:t>T</w:t>
            </w:r>
            <w:r w:rsidRPr="002225CC">
              <w:rPr>
                <w:rStyle w:val="Hyperlink"/>
                <w:noProof/>
                <w:w w:val="105"/>
              </w:rPr>
              <w:t>E</w:t>
            </w:r>
            <w:r>
              <w:rPr>
                <w:noProof/>
                <w:webHidden/>
              </w:rPr>
              <w:tab/>
            </w:r>
            <w:r w:rsidR="00417832">
              <w:rPr>
                <w:noProof/>
                <w:webHidden/>
              </w:rPr>
              <w:fldChar w:fldCharType="begin"/>
            </w:r>
            <w:r>
              <w:rPr>
                <w:noProof/>
                <w:webHidden/>
              </w:rPr>
              <w:instrText xml:space="preserve"> PAGEREF _Toc482115003 \h </w:instrText>
            </w:r>
            <w:r w:rsidR="00417832">
              <w:rPr>
                <w:noProof/>
                <w:webHidden/>
              </w:rPr>
            </w:r>
            <w:r w:rsidR="00417832">
              <w:rPr>
                <w:noProof/>
                <w:webHidden/>
              </w:rPr>
              <w:fldChar w:fldCharType="separate"/>
            </w:r>
            <w:r>
              <w:rPr>
                <w:noProof/>
                <w:webHidden/>
              </w:rPr>
              <w:t>29</w:t>
            </w:r>
            <w:r w:rsidR="00417832">
              <w:rPr>
                <w:noProof/>
                <w:webHidden/>
              </w:rPr>
              <w:fldChar w:fldCharType="end"/>
            </w:r>
          </w:hyperlink>
        </w:p>
        <w:p w14:paraId="2C62FFC3" w14:textId="77777777" w:rsidR="00134980" w:rsidRDefault="00134980">
          <w:pPr>
            <w:pStyle w:val="TOC2"/>
            <w:tabs>
              <w:tab w:val="right" w:leader="dot" w:pos="9510"/>
            </w:tabs>
            <w:rPr>
              <w:rFonts w:asciiTheme="minorHAnsi" w:eastAsiaTheme="minorEastAsia" w:hAnsiTheme="minorHAnsi" w:cstheme="minorBidi"/>
              <w:noProof/>
            </w:rPr>
          </w:pPr>
          <w:hyperlink w:anchor="_Toc482115004" w:history="1">
            <w:r w:rsidRPr="002225CC">
              <w:rPr>
                <w:rStyle w:val="Hyperlink"/>
                <w:noProof/>
              </w:rPr>
              <w:t>SCHEDULE 3</w:t>
            </w:r>
            <w:r>
              <w:rPr>
                <w:noProof/>
                <w:webHidden/>
              </w:rPr>
              <w:tab/>
            </w:r>
            <w:r w:rsidR="00417832">
              <w:rPr>
                <w:noProof/>
                <w:webHidden/>
              </w:rPr>
              <w:fldChar w:fldCharType="begin"/>
            </w:r>
            <w:r>
              <w:rPr>
                <w:noProof/>
                <w:webHidden/>
              </w:rPr>
              <w:instrText xml:space="preserve"> PAGEREF _Toc482115004 \h </w:instrText>
            </w:r>
            <w:r w:rsidR="00417832">
              <w:rPr>
                <w:noProof/>
                <w:webHidden/>
              </w:rPr>
            </w:r>
            <w:r w:rsidR="00417832">
              <w:rPr>
                <w:noProof/>
                <w:webHidden/>
              </w:rPr>
              <w:fldChar w:fldCharType="separate"/>
            </w:r>
            <w:r>
              <w:rPr>
                <w:noProof/>
                <w:webHidden/>
              </w:rPr>
              <w:t>17</w:t>
            </w:r>
            <w:r w:rsidR="00417832">
              <w:rPr>
                <w:noProof/>
                <w:webHidden/>
              </w:rPr>
              <w:fldChar w:fldCharType="end"/>
            </w:r>
          </w:hyperlink>
        </w:p>
        <w:p w14:paraId="6CFAA9B0" w14:textId="77777777" w:rsidR="00134980" w:rsidRDefault="00134980">
          <w:pPr>
            <w:pStyle w:val="TOC2"/>
            <w:tabs>
              <w:tab w:val="right" w:leader="dot" w:pos="9510"/>
            </w:tabs>
            <w:rPr>
              <w:rFonts w:asciiTheme="minorHAnsi" w:eastAsiaTheme="minorEastAsia" w:hAnsiTheme="minorHAnsi" w:cstheme="minorBidi"/>
              <w:noProof/>
            </w:rPr>
          </w:pPr>
          <w:hyperlink w:anchor="_Toc482115005" w:history="1">
            <w:r w:rsidRPr="002225CC">
              <w:rPr>
                <w:rStyle w:val="Hyperlink"/>
                <w:noProof/>
              </w:rPr>
              <w:t>Form of ballast water record book</w:t>
            </w:r>
            <w:r>
              <w:rPr>
                <w:noProof/>
                <w:webHidden/>
              </w:rPr>
              <w:tab/>
            </w:r>
            <w:r w:rsidR="00417832">
              <w:rPr>
                <w:noProof/>
                <w:webHidden/>
              </w:rPr>
              <w:fldChar w:fldCharType="begin"/>
            </w:r>
            <w:r>
              <w:rPr>
                <w:noProof/>
                <w:webHidden/>
              </w:rPr>
              <w:instrText xml:space="preserve"> PAGEREF _Toc482115005 \h </w:instrText>
            </w:r>
            <w:r w:rsidR="00417832">
              <w:rPr>
                <w:noProof/>
                <w:webHidden/>
              </w:rPr>
            </w:r>
            <w:r w:rsidR="00417832">
              <w:rPr>
                <w:noProof/>
                <w:webHidden/>
              </w:rPr>
              <w:fldChar w:fldCharType="separate"/>
            </w:r>
            <w:r>
              <w:rPr>
                <w:noProof/>
                <w:webHidden/>
              </w:rPr>
              <w:t>17</w:t>
            </w:r>
            <w:r w:rsidR="00417832">
              <w:rPr>
                <w:noProof/>
                <w:webHidden/>
              </w:rPr>
              <w:fldChar w:fldCharType="end"/>
            </w:r>
          </w:hyperlink>
        </w:p>
        <w:p w14:paraId="674CBA93" w14:textId="77777777" w:rsidR="00134980" w:rsidRDefault="00134980">
          <w:pPr>
            <w:pStyle w:val="TOC2"/>
            <w:tabs>
              <w:tab w:val="right" w:leader="dot" w:pos="9510"/>
            </w:tabs>
            <w:rPr>
              <w:rFonts w:asciiTheme="minorHAnsi" w:eastAsiaTheme="minorEastAsia" w:hAnsiTheme="minorHAnsi" w:cstheme="minorBidi"/>
              <w:noProof/>
            </w:rPr>
          </w:pPr>
          <w:hyperlink w:anchor="_Toc482115006" w:history="1">
            <w:r w:rsidRPr="002225CC">
              <w:rPr>
                <w:rStyle w:val="Hyperlink"/>
                <w:noProof/>
              </w:rPr>
              <w:t>SCHEDULE 4</w:t>
            </w:r>
            <w:r>
              <w:rPr>
                <w:noProof/>
                <w:webHidden/>
              </w:rPr>
              <w:tab/>
            </w:r>
            <w:r w:rsidR="00417832">
              <w:rPr>
                <w:noProof/>
                <w:webHidden/>
              </w:rPr>
              <w:fldChar w:fldCharType="begin"/>
            </w:r>
            <w:r>
              <w:rPr>
                <w:noProof/>
                <w:webHidden/>
              </w:rPr>
              <w:instrText xml:space="preserve"> PAGEREF _Toc482115006 \h </w:instrText>
            </w:r>
            <w:r w:rsidR="00417832">
              <w:rPr>
                <w:noProof/>
                <w:webHidden/>
              </w:rPr>
            </w:r>
            <w:r w:rsidR="00417832">
              <w:rPr>
                <w:noProof/>
                <w:webHidden/>
              </w:rPr>
              <w:fldChar w:fldCharType="separate"/>
            </w:r>
            <w:r>
              <w:rPr>
                <w:noProof/>
                <w:webHidden/>
              </w:rPr>
              <w:t>22</w:t>
            </w:r>
            <w:r w:rsidR="00417832">
              <w:rPr>
                <w:noProof/>
                <w:webHidden/>
              </w:rPr>
              <w:fldChar w:fldCharType="end"/>
            </w:r>
          </w:hyperlink>
        </w:p>
        <w:p w14:paraId="059E7A23" w14:textId="77777777" w:rsidR="00134980" w:rsidRDefault="00134980">
          <w:pPr>
            <w:pStyle w:val="TOC2"/>
            <w:tabs>
              <w:tab w:val="right" w:leader="dot" w:pos="9510"/>
            </w:tabs>
            <w:rPr>
              <w:rFonts w:asciiTheme="minorHAnsi" w:eastAsiaTheme="minorEastAsia" w:hAnsiTheme="minorHAnsi" w:cstheme="minorBidi"/>
              <w:noProof/>
            </w:rPr>
          </w:pPr>
          <w:hyperlink w:anchor="_Toc482115007" w:history="1">
            <w:r w:rsidRPr="002225CC">
              <w:rPr>
                <w:rStyle w:val="Hyperlink"/>
                <w:noProof/>
              </w:rPr>
              <w:t>Fees</w:t>
            </w:r>
            <w:r>
              <w:rPr>
                <w:noProof/>
                <w:webHidden/>
              </w:rPr>
              <w:tab/>
            </w:r>
            <w:r w:rsidR="00417832">
              <w:rPr>
                <w:noProof/>
                <w:webHidden/>
              </w:rPr>
              <w:fldChar w:fldCharType="begin"/>
            </w:r>
            <w:r>
              <w:rPr>
                <w:noProof/>
                <w:webHidden/>
              </w:rPr>
              <w:instrText xml:space="preserve"> PAGEREF _Toc482115007 \h </w:instrText>
            </w:r>
            <w:r w:rsidR="00417832">
              <w:rPr>
                <w:noProof/>
                <w:webHidden/>
              </w:rPr>
            </w:r>
            <w:r w:rsidR="00417832">
              <w:rPr>
                <w:noProof/>
                <w:webHidden/>
              </w:rPr>
              <w:fldChar w:fldCharType="separate"/>
            </w:r>
            <w:r>
              <w:rPr>
                <w:noProof/>
                <w:webHidden/>
              </w:rPr>
              <w:t>22</w:t>
            </w:r>
            <w:r w:rsidR="00417832">
              <w:rPr>
                <w:noProof/>
                <w:webHidden/>
              </w:rPr>
              <w:fldChar w:fldCharType="end"/>
            </w:r>
          </w:hyperlink>
        </w:p>
        <w:p w14:paraId="2BC0574D" w14:textId="77777777" w:rsidR="002F7DEB" w:rsidRDefault="00417832">
          <w:r>
            <w:rPr>
              <w:b/>
              <w:bCs/>
              <w:noProof/>
            </w:rPr>
            <w:fldChar w:fldCharType="end"/>
          </w:r>
        </w:p>
      </w:sdtContent>
    </w:sdt>
    <w:p w14:paraId="0CE1DC7F" w14:textId="77777777" w:rsidR="002F7DEB" w:rsidRPr="0096183E" w:rsidRDefault="002F7DEB" w:rsidP="00865CAC">
      <w:pPr>
        <w:sectPr w:rsidR="002F7DEB" w:rsidRPr="0096183E">
          <w:pgSz w:w="12240" w:h="15840"/>
          <w:pgMar w:top="960" w:right="1380" w:bottom="280" w:left="1340" w:header="707" w:footer="0" w:gutter="0"/>
          <w:cols w:space="720"/>
          <w:noEndnote/>
        </w:sectPr>
      </w:pPr>
    </w:p>
    <w:p w14:paraId="4FD4BE77" w14:textId="77777777" w:rsidR="00002B95" w:rsidRPr="00002B95" w:rsidRDefault="00002B95" w:rsidP="002F7DEB">
      <w:pPr>
        <w:jc w:val="center"/>
        <w:rPr>
          <w:rStyle w:val="BookTitle"/>
          <w:b/>
          <w:i w:val="0"/>
          <w:sz w:val="28"/>
        </w:rPr>
      </w:pPr>
      <w:r w:rsidRPr="00002B95">
        <w:rPr>
          <w:rStyle w:val="BookTitle"/>
          <w:b/>
          <w:i w:val="0"/>
          <w:sz w:val="28"/>
        </w:rPr>
        <w:lastRenderedPageBreak/>
        <w:t>MINISTRY OF SHIPPING</w:t>
      </w:r>
    </w:p>
    <w:p w14:paraId="2F9BBC44" w14:textId="77777777" w:rsidR="00002B95" w:rsidRPr="00002B95" w:rsidRDefault="00002B95" w:rsidP="002F7DEB">
      <w:pPr>
        <w:jc w:val="center"/>
        <w:rPr>
          <w:rStyle w:val="BookTitle"/>
          <w:b/>
          <w:i w:val="0"/>
        </w:rPr>
      </w:pPr>
      <w:r w:rsidRPr="00002B95">
        <w:rPr>
          <w:rStyle w:val="BookTitle"/>
          <w:b/>
          <w:i w:val="0"/>
          <w:sz w:val="28"/>
        </w:rPr>
        <w:t>NOTIFICATION</w:t>
      </w:r>
    </w:p>
    <w:p w14:paraId="049238CD" w14:textId="2A58B30C" w:rsidR="00002B95" w:rsidRDefault="00002B95" w:rsidP="00BC2A3D">
      <w:pPr>
        <w:jc w:val="center"/>
      </w:pPr>
      <w:r>
        <w:t>New</w:t>
      </w:r>
      <w:r w:rsidR="00614F81">
        <w:t xml:space="preserve"> </w:t>
      </w:r>
      <w:r>
        <w:rPr>
          <w:spacing w:val="-2"/>
        </w:rPr>
        <w:t>D</w:t>
      </w:r>
      <w:r>
        <w:t>e</w:t>
      </w:r>
      <w:r>
        <w:rPr>
          <w:spacing w:val="-1"/>
        </w:rPr>
        <w:t>l</w:t>
      </w:r>
      <w:r>
        <w:t>h</w:t>
      </w:r>
      <w:r>
        <w:rPr>
          <w:spacing w:val="-1"/>
        </w:rPr>
        <w:t>i</w:t>
      </w:r>
      <w:r>
        <w:t>,</w:t>
      </w:r>
      <w:r w:rsidR="00614F81">
        <w:t xml:space="preserve"> </w:t>
      </w:r>
      <w:r>
        <w:rPr>
          <w:spacing w:val="-1"/>
        </w:rPr>
        <w:t>t</w:t>
      </w:r>
      <w:r>
        <w:rPr>
          <w:spacing w:val="-3"/>
        </w:rPr>
        <w:t>h</w:t>
      </w:r>
      <w:r>
        <w:t>e</w:t>
      </w:r>
      <w:r w:rsidR="00C81316">
        <w:t xml:space="preserve"> </w:t>
      </w:r>
      <w:r w:rsidRPr="008D5588">
        <w:rPr>
          <w:color w:val="FF0000"/>
          <w:highlight w:val="yellow"/>
        </w:rPr>
        <w:t>XX</w:t>
      </w:r>
      <w:r w:rsidR="00C81316">
        <w:rPr>
          <w:color w:val="FF0000"/>
          <w:highlight w:val="yellow"/>
        </w:rPr>
        <w:t xml:space="preserve"> </w:t>
      </w:r>
      <w:r w:rsidR="00C81316">
        <w:rPr>
          <w:highlight w:val="yellow"/>
        </w:rPr>
        <w:t xml:space="preserve"> </w:t>
      </w:r>
      <w:r w:rsidRPr="008D5588">
        <w:rPr>
          <w:color w:val="FF0000"/>
          <w:spacing w:val="-4"/>
          <w:highlight w:val="yellow"/>
        </w:rPr>
        <w:t>Month</w:t>
      </w:r>
      <w:r w:rsidRPr="008D5588">
        <w:rPr>
          <w:highlight w:val="yellow"/>
        </w:rPr>
        <w:t>,</w:t>
      </w:r>
      <w:r w:rsidR="00C81316">
        <w:rPr>
          <w:highlight w:val="yellow"/>
        </w:rPr>
        <w:t xml:space="preserve"> </w:t>
      </w:r>
      <w:r w:rsidRPr="008D5588">
        <w:rPr>
          <w:color w:val="FF0000"/>
          <w:highlight w:val="yellow"/>
        </w:rPr>
        <w:t>20</w:t>
      </w:r>
      <w:r w:rsidR="00A6352F">
        <w:rPr>
          <w:color w:val="FF0000"/>
        </w:rPr>
        <w:t>26</w:t>
      </w:r>
    </w:p>
    <w:p w14:paraId="7899B782" w14:textId="77777777" w:rsidR="00813D5C" w:rsidRDefault="00813D5C" w:rsidP="00B406B6">
      <w:pPr>
        <w:jc w:val="both"/>
      </w:pPr>
      <w:r w:rsidRPr="003471F0">
        <w:rPr>
          <w:b/>
          <w:bCs/>
          <w:w w:val="105"/>
        </w:rPr>
        <w:t>G</w:t>
      </w:r>
      <w:r w:rsidRPr="003471F0">
        <w:rPr>
          <w:b/>
          <w:bCs/>
          <w:spacing w:val="3"/>
          <w:w w:val="105"/>
        </w:rPr>
        <w:t>.</w:t>
      </w:r>
      <w:r w:rsidRPr="003471F0">
        <w:rPr>
          <w:b/>
          <w:bCs/>
          <w:spacing w:val="-4"/>
          <w:w w:val="105"/>
        </w:rPr>
        <w:t>S</w:t>
      </w:r>
      <w:r w:rsidRPr="003471F0">
        <w:rPr>
          <w:b/>
          <w:bCs/>
          <w:spacing w:val="1"/>
          <w:w w:val="105"/>
        </w:rPr>
        <w:t>.</w:t>
      </w:r>
      <w:r w:rsidRPr="003471F0">
        <w:rPr>
          <w:b/>
          <w:bCs/>
          <w:w w:val="105"/>
        </w:rPr>
        <w:t>R.</w:t>
      </w:r>
      <w:r w:rsidRPr="008D5588">
        <w:rPr>
          <w:b/>
          <w:bCs/>
          <w:color w:val="FF0000"/>
          <w:w w:val="105"/>
          <w:highlight w:val="yellow"/>
        </w:rPr>
        <w:t>XX</w:t>
      </w:r>
      <w:r w:rsidR="00614F81">
        <w:rPr>
          <w:b/>
          <w:bCs/>
          <w:color w:val="FF0000"/>
          <w:w w:val="105"/>
          <w:highlight w:val="yellow"/>
        </w:rPr>
        <w:t xml:space="preserve"> </w:t>
      </w:r>
      <w:r w:rsidRPr="008D5588">
        <w:rPr>
          <w:b/>
          <w:bCs/>
          <w:color w:val="FF0000"/>
          <w:spacing w:val="-2"/>
          <w:w w:val="105"/>
          <w:highlight w:val="yellow"/>
        </w:rPr>
        <w:t>(</w:t>
      </w:r>
      <w:r w:rsidRPr="008D5588">
        <w:rPr>
          <w:b/>
          <w:bCs/>
          <w:color w:val="FF0000"/>
          <w:spacing w:val="1"/>
          <w:w w:val="105"/>
          <w:highlight w:val="yellow"/>
        </w:rPr>
        <w:t>X</w:t>
      </w:r>
      <w:r w:rsidRPr="008D5588">
        <w:rPr>
          <w:b/>
          <w:bCs/>
          <w:color w:val="FF0000"/>
          <w:spacing w:val="-4"/>
          <w:w w:val="105"/>
          <w:highlight w:val="yellow"/>
        </w:rPr>
        <w:t>)</w:t>
      </w:r>
      <w:r w:rsidRPr="003471F0">
        <w:rPr>
          <w:b/>
          <w:bCs/>
          <w:spacing w:val="3"/>
          <w:w w:val="105"/>
        </w:rPr>
        <w:t>.</w:t>
      </w:r>
      <w:r w:rsidRPr="003471F0">
        <w:rPr>
          <w:b/>
          <w:bCs/>
          <w:w w:val="105"/>
        </w:rPr>
        <w:t>—</w:t>
      </w:r>
      <w:r w:rsidRPr="003471F0">
        <w:rPr>
          <w:spacing w:val="-4"/>
          <w:w w:val="105"/>
        </w:rPr>
        <w:t>I</w:t>
      </w:r>
      <w:r w:rsidRPr="003471F0">
        <w:rPr>
          <w:w w:val="105"/>
        </w:rPr>
        <w:t>n</w:t>
      </w:r>
      <w:r w:rsidR="00614F81">
        <w:rPr>
          <w:w w:val="105"/>
        </w:rPr>
        <w:t xml:space="preserve"> </w:t>
      </w:r>
      <w:r w:rsidRPr="003471F0">
        <w:rPr>
          <w:spacing w:val="1"/>
          <w:w w:val="105"/>
        </w:rPr>
        <w:t>e</w:t>
      </w:r>
      <w:r w:rsidRPr="003471F0">
        <w:rPr>
          <w:w w:val="105"/>
        </w:rPr>
        <w:t>x</w:t>
      </w:r>
      <w:r w:rsidRPr="003471F0">
        <w:rPr>
          <w:spacing w:val="-3"/>
          <w:w w:val="105"/>
        </w:rPr>
        <w:t>e</w:t>
      </w:r>
      <w:r w:rsidRPr="003471F0">
        <w:rPr>
          <w:spacing w:val="2"/>
          <w:w w:val="105"/>
        </w:rPr>
        <w:t>r</w:t>
      </w:r>
      <w:r w:rsidRPr="003471F0">
        <w:rPr>
          <w:spacing w:val="-3"/>
          <w:w w:val="105"/>
        </w:rPr>
        <w:t>c</w:t>
      </w:r>
      <w:r w:rsidRPr="003471F0">
        <w:rPr>
          <w:spacing w:val="3"/>
          <w:w w:val="105"/>
        </w:rPr>
        <w:t>i</w:t>
      </w:r>
      <w:r w:rsidRPr="003471F0">
        <w:rPr>
          <w:spacing w:val="-1"/>
          <w:w w:val="105"/>
        </w:rPr>
        <w:t>s</w:t>
      </w:r>
      <w:r w:rsidRPr="003471F0">
        <w:rPr>
          <w:w w:val="105"/>
        </w:rPr>
        <w:t>e</w:t>
      </w:r>
      <w:r w:rsidR="00614F81">
        <w:rPr>
          <w:w w:val="105"/>
        </w:rPr>
        <w:t xml:space="preserve"> </w:t>
      </w:r>
      <w:r w:rsidRPr="003471F0">
        <w:rPr>
          <w:spacing w:val="-4"/>
          <w:w w:val="105"/>
        </w:rPr>
        <w:t>o</w:t>
      </w:r>
      <w:r w:rsidRPr="003471F0">
        <w:rPr>
          <w:w w:val="105"/>
        </w:rPr>
        <w:t>f</w:t>
      </w:r>
      <w:r w:rsidR="00614F81">
        <w:rPr>
          <w:w w:val="105"/>
        </w:rPr>
        <w:t xml:space="preserve"> </w:t>
      </w:r>
      <w:r w:rsidRPr="003471F0">
        <w:rPr>
          <w:w w:val="105"/>
        </w:rPr>
        <w:t>the</w:t>
      </w:r>
      <w:r w:rsidR="00614F81">
        <w:rPr>
          <w:w w:val="105"/>
        </w:rPr>
        <w:t xml:space="preserve"> </w:t>
      </w:r>
      <w:r w:rsidRPr="003471F0">
        <w:rPr>
          <w:w w:val="105"/>
        </w:rPr>
        <w:t>po</w:t>
      </w:r>
      <w:r w:rsidRPr="003471F0">
        <w:rPr>
          <w:spacing w:val="-1"/>
          <w:w w:val="105"/>
        </w:rPr>
        <w:t>w</w:t>
      </w:r>
      <w:r w:rsidRPr="003471F0">
        <w:rPr>
          <w:spacing w:val="1"/>
          <w:w w:val="105"/>
        </w:rPr>
        <w:t>e</w:t>
      </w:r>
      <w:r w:rsidRPr="003471F0">
        <w:rPr>
          <w:w w:val="105"/>
        </w:rPr>
        <w:t>rs</w:t>
      </w:r>
      <w:r w:rsidR="00614F81">
        <w:rPr>
          <w:w w:val="105"/>
        </w:rPr>
        <w:t xml:space="preserve"> </w:t>
      </w:r>
      <w:r w:rsidRPr="003471F0">
        <w:rPr>
          <w:spacing w:val="3"/>
          <w:w w:val="105"/>
        </w:rPr>
        <w:t>c</w:t>
      </w:r>
      <w:r w:rsidRPr="003471F0">
        <w:rPr>
          <w:spacing w:val="-4"/>
          <w:w w:val="105"/>
        </w:rPr>
        <w:t>o</w:t>
      </w:r>
      <w:r w:rsidRPr="003471F0">
        <w:rPr>
          <w:spacing w:val="2"/>
          <w:w w:val="105"/>
        </w:rPr>
        <w:t>n</w:t>
      </w:r>
      <w:r w:rsidRPr="003471F0">
        <w:rPr>
          <w:w w:val="105"/>
        </w:rPr>
        <w:t>f</w:t>
      </w:r>
      <w:r w:rsidRPr="003471F0">
        <w:rPr>
          <w:spacing w:val="1"/>
          <w:w w:val="105"/>
        </w:rPr>
        <w:t>e</w:t>
      </w:r>
      <w:r w:rsidRPr="003471F0">
        <w:rPr>
          <w:w w:val="105"/>
        </w:rPr>
        <w:t>rr</w:t>
      </w:r>
      <w:r w:rsidRPr="003471F0">
        <w:rPr>
          <w:spacing w:val="1"/>
          <w:w w:val="105"/>
        </w:rPr>
        <w:t>e</w:t>
      </w:r>
      <w:r w:rsidRPr="003471F0">
        <w:rPr>
          <w:w w:val="105"/>
        </w:rPr>
        <w:t>d</w:t>
      </w:r>
      <w:r w:rsidR="00614F81">
        <w:rPr>
          <w:w w:val="105"/>
        </w:rPr>
        <w:t xml:space="preserve"> </w:t>
      </w:r>
      <w:r w:rsidRPr="003471F0">
        <w:rPr>
          <w:spacing w:val="4"/>
          <w:w w:val="105"/>
        </w:rPr>
        <w:t>b</w:t>
      </w:r>
      <w:r w:rsidRPr="003471F0">
        <w:rPr>
          <w:w w:val="105"/>
        </w:rPr>
        <w:t xml:space="preserve">y </w:t>
      </w:r>
      <w:r w:rsidRPr="003471F0">
        <w:rPr>
          <w:spacing w:val="-1"/>
          <w:w w:val="105"/>
        </w:rPr>
        <w:t>s</w:t>
      </w:r>
      <w:r w:rsidRPr="003471F0">
        <w:rPr>
          <w:spacing w:val="-3"/>
          <w:w w:val="105"/>
        </w:rPr>
        <w:t>e</w:t>
      </w:r>
      <w:r w:rsidRPr="003471F0">
        <w:rPr>
          <w:spacing w:val="1"/>
          <w:w w:val="105"/>
        </w:rPr>
        <w:t>c</w:t>
      </w:r>
      <w:r w:rsidRPr="003471F0">
        <w:rPr>
          <w:w w:val="105"/>
        </w:rPr>
        <w:t>tion</w:t>
      </w:r>
      <w:r w:rsidR="009A2CBF">
        <w:rPr>
          <w:color w:val="FF0000"/>
          <w:spacing w:val="-4"/>
          <w:w w:val="105"/>
        </w:rPr>
        <w:t xml:space="preserve"> XXX </w:t>
      </w:r>
      <w:r w:rsidR="00614F81">
        <w:rPr>
          <w:w w:val="105"/>
        </w:rPr>
        <w:t xml:space="preserve">of the </w:t>
      </w:r>
      <w:r w:rsidRPr="003471F0">
        <w:rPr>
          <w:spacing w:val="-4"/>
          <w:w w:val="105"/>
        </w:rPr>
        <w:t>M</w:t>
      </w:r>
      <w:r w:rsidRPr="003471F0">
        <w:rPr>
          <w:spacing w:val="1"/>
          <w:w w:val="105"/>
        </w:rPr>
        <w:t>e</w:t>
      </w:r>
      <w:r w:rsidRPr="003471F0">
        <w:rPr>
          <w:w w:val="105"/>
        </w:rPr>
        <w:t>r</w:t>
      </w:r>
      <w:r w:rsidRPr="003471F0">
        <w:rPr>
          <w:spacing w:val="1"/>
          <w:w w:val="105"/>
        </w:rPr>
        <w:t>c</w:t>
      </w:r>
      <w:r w:rsidRPr="003471F0">
        <w:rPr>
          <w:w w:val="105"/>
        </w:rPr>
        <w:t>h</w:t>
      </w:r>
      <w:r w:rsidRPr="003471F0">
        <w:rPr>
          <w:spacing w:val="1"/>
          <w:w w:val="105"/>
        </w:rPr>
        <w:t>a</w:t>
      </w:r>
      <w:r w:rsidRPr="003471F0">
        <w:rPr>
          <w:spacing w:val="2"/>
          <w:w w:val="105"/>
        </w:rPr>
        <w:t>n</w:t>
      </w:r>
      <w:r w:rsidRPr="003471F0">
        <w:rPr>
          <w:w w:val="105"/>
        </w:rPr>
        <w:t>t</w:t>
      </w:r>
      <w:r w:rsidR="00614F81">
        <w:rPr>
          <w:w w:val="105"/>
        </w:rPr>
        <w:t xml:space="preserve"> </w:t>
      </w:r>
      <w:r w:rsidRPr="003471F0">
        <w:rPr>
          <w:spacing w:val="-1"/>
          <w:w w:val="105"/>
        </w:rPr>
        <w:t>S</w:t>
      </w:r>
      <w:r w:rsidRPr="003471F0">
        <w:rPr>
          <w:w w:val="105"/>
        </w:rPr>
        <w:t>hi</w:t>
      </w:r>
      <w:r w:rsidRPr="003471F0">
        <w:rPr>
          <w:spacing w:val="2"/>
          <w:w w:val="105"/>
        </w:rPr>
        <w:t>p</w:t>
      </w:r>
      <w:r w:rsidRPr="003471F0">
        <w:rPr>
          <w:spacing w:val="-4"/>
          <w:w w:val="105"/>
        </w:rPr>
        <w:t>p</w:t>
      </w:r>
      <w:r w:rsidRPr="003471F0">
        <w:rPr>
          <w:spacing w:val="3"/>
          <w:w w:val="105"/>
        </w:rPr>
        <w:t>i</w:t>
      </w:r>
      <w:r w:rsidRPr="003471F0">
        <w:rPr>
          <w:w w:val="105"/>
        </w:rPr>
        <w:t>ng</w:t>
      </w:r>
      <w:r w:rsidR="00614F81">
        <w:rPr>
          <w:w w:val="105"/>
        </w:rPr>
        <w:t xml:space="preserve"> </w:t>
      </w:r>
      <w:r w:rsidRPr="003471F0">
        <w:rPr>
          <w:spacing w:val="1"/>
          <w:w w:val="105"/>
        </w:rPr>
        <w:t>A</w:t>
      </w:r>
      <w:r w:rsidRPr="003471F0">
        <w:rPr>
          <w:spacing w:val="3"/>
          <w:w w:val="105"/>
        </w:rPr>
        <w:t>c</w:t>
      </w:r>
      <w:r w:rsidRPr="003471F0">
        <w:rPr>
          <w:spacing w:val="-3"/>
          <w:w w:val="105"/>
        </w:rPr>
        <w:t>t</w:t>
      </w:r>
      <w:r w:rsidRPr="003471F0">
        <w:rPr>
          <w:w w:val="105"/>
        </w:rPr>
        <w:t>,</w:t>
      </w:r>
      <w:r w:rsidR="00614F81">
        <w:rPr>
          <w:w w:val="105"/>
        </w:rPr>
        <w:t xml:space="preserve"> </w:t>
      </w:r>
      <w:r w:rsidR="009A2CBF">
        <w:rPr>
          <w:color w:val="FF0000"/>
          <w:spacing w:val="2"/>
          <w:w w:val="105"/>
          <w:highlight w:val="yellow"/>
        </w:rPr>
        <w:t>XXXX</w:t>
      </w:r>
      <w:r w:rsidR="00614F81">
        <w:rPr>
          <w:color w:val="FF0000"/>
          <w:spacing w:val="2"/>
          <w:w w:val="105"/>
          <w:highlight w:val="yellow"/>
        </w:rPr>
        <w:t xml:space="preserve"> </w:t>
      </w:r>
      <w:r w:rsidRPr="008D5588">
        <w:rPr>
          <w:color w:val="FF0000"/>
          <w:w w:val="105"/>
          <w:highlight w:val="yellow"/>
        </w:rPr>
        <w:t>(</w:t>
      </w:r>
      <w:r w:rsidR="009A2CBF">
        <w:rPr>
          <w:color w:val="FF0000"/>
          <w:w w:val="105"/>
          <w:highlight w:val="yellow"/>
        </w:rPr>
        <w:t>XX</w:t>
      </w:r>
      <w:r w:rsidR="00614F81">
        <w:rPr>
          <w:color w:val="FF0000"/>
          <w:w w:val="105"/>
          <w:highlight w:val="yellow"/>
        </w:rPr>
        <w:t xml:space="preserve"> </w:t>
      </w:r>
      <w:r w:rsidRPr="008D5588">
        <w:rPr>
          <w:color w:val="FF0000"/>
          <w:spacing w:val="-4"/>
          <w:w w:val="105"/>
          <w:highlight w:val="yellow"/>
        </w:rPr>
        <w:t>o</w:t>
      </w:r>
      <w:r w:rsidR="009A2CBF">
        <w:rPr>
          <w:color w:val="FF0000"/>
          <w:w w:val="105"/>
          <w:highlight w:val="yellow"/>
        </w:rPr>
        <w:t>f</w:t>
      </w:r>
      <w:r w:rsidR="00614F81">
        <w:rPr>
          <w:color w:val="FF0000"/>
          <w:w w:val="105"/>
          <w:highlight w:val="yellow"/>
        </w:rPr>
        <w:t xml:space="preserve"> </w:t>
      </w:r>
      <w:r w:rsidR="00C81316">
        <w:rPr>
          <w:color w:val="FF0000"/>
          <w:w w:val="105"/>
          <w:highlight w:val="yellow"/>
        </w:rPr>
        <w:t>X</w:t>
      </w:r>
      <w:r w:rsidR="009A2CBF">
        <w:rPr>
          <w:color w:val="FF0000"/>
          <w:w w:val="105"/>
          <w:highlight w:val="yellow"/>
        </w:rPr>
        <w:t>XXX</w:t>
      </w:r>
      <w:r w:rsidRPr="008D5588">
        <w:rPr>
          <w:color w:val="FF0000"/>
          <w:w w:val="105"/>
          <w:highlight w:val="yellow"/>
        </w:rPr>
        <w:t>)</w:t>
      </w:r>
      <w:r w:rsidRPr="003471F0">
        <w:rPr>
          <w:w w:val="105"/>
        </w:rPr>
        <w:t>,</w:t>
      </w:r>
      <w:r w:rsidRPr="003471F0">
        <w:rPr>
          <w:spacing w:val="-3"/>
          <w:w w:val="105"/>
        </w:rPr>
        <w:t>t</w:t>
      </w:r>
      <w:r w:rsidRPr="003471F0">
        <w:rPr>
          <w:w w:val="105"/>
        </w:rPr>
        <w:t>he</w:t>
      </w:r>
      <w:r w:rsidR="00614F81">
        <w:rPr>
          <w:w w:val="105"/>
        </w:rPr>
        <w:t xml:space="preserve"> </w:t>
      </w:r>
      <w:r w:rsidRPr="003471F0">
        <w:rPr>
          <w:w w:val="105"/>
        </w:rPr>
        <w:t>C</w:t>
      </w:r>
      <w:r w:rsidRPr="003471F0">
        <w:rPr>
          <w:spacing w:val="1"/>
          <w:w w:val="105"/>
        </w:rPr>
        <w:t>e</w:t>
      </w:r>
      <w:r w:rsidRPr="003471F0">
        <w:rPr>
          <w:spacing w:val="-4"/>
          <w:w w:val="105"/>
        </w:rPr>
        <w:t>n</w:t>
      </w:r>
      <w:r w:rsidRPr="003471F0">
        <w:rPr>
          <w:w w:val="105"/>
        </w:rPr>
        <w:t>tr</w:t>
      </w:r>
      <w:r w:rsidRPr="003471F0">
        <w:rPr>
          <w:spacing w:val="1"/>
          <w:w w:val="105"/>
        </w:rPr>
        <w:t>a</w:t>
      </w:r>
      <w:r w:rsidRPr="003471F0">
        <w:rPr>
          <w:w w:val="105"/>
        </w:rPr>
        <w:t>l</w:t>
      </w:r>
      <w:r w:rsidR="00614F81">
        <w:rPr>
          <w:w w:val="105"/>
        </w:rPr>
        <w:t xml:space="preserve"> </w:t>
      </w:r>
      <w:r w:rsidRPr="003471F0">
        <w:rPr>
          <w:spacing w:val="4"/>
          <w:w w:val="105"/>
        </w:rPr>
        <w:t>G</w:t>
      </w:r>
      <w:r w:rsidRPr="003471F0">
        <w:rPr>
          <w:w w:val="105"/>
        </w:rPr>
        <w:t>o</w:t>
      </w:r>
      <w:r w:rsidRPr="003471F0">
        <w:rPr>
          <w:spacing w:val="2"/>
          <w:w w:val="105"/>
        </w:rPr>
        <w:t>v</w:t>
      </w:r>
      <w:r w:rsidRPr="003471F0">
        <w:rPr>
          <w:spacing w:val="-3"/>
          <w:w w:val="105"/>
        </w:rPr>
        <w:t>e</w:t>
      </w:r>
      <w:r w:rsidRPr="003471F0">
        <w:rPr>
          <w:spacing w:val="2"/>
          <w:w w:val="105"/>
        </w:rPr>
        <w:t>r</w:t>
      </w:r>
      <w:r w:rsidRPr="003471F0">
        <w:rPr>
          <w:spacing w:val="-4"/>
          <w:w w:val="105"/>
        </w:rPr>
        <w:t>n</w:t>
      </w:r>
      <w:r w:rsidRPr="003471F0">
        <w:rPr>
          <w:spacing w:val="-3"/>
          <w:w w:val="105"/>
        </w:rPr>
        <w:t>m</w:t>
      </w:r>
      <w:r w:rsidRPr="003471F0">
        <w:rPr>
          <w:spacing w:val="3"/>
          <w:w w:val="105"/>
        </w:rPr>
        <w:t>e</w:t>
      </w:r>
      <w:r w:rsidRPr="003471F0">
        <w:rPr>
          <w:w w:val="105"/>
        </w:rPr>
        <w:t>n</w:t>
      </w:r>
      <w:r w:rsidR="00F20637">
        <w:rPr>
          <w:w w:val="105"/>
        </w:rPr>
        <w:t>t</w:t>
      </w:r>
      <w:r w:rsidR="00614F81">
        <w:rPr>
          <w:w w:val="105"/>
        </w:rPr>
        <w:t xml:space="preserve"> </w:t>
      </w:r>
      <w:r w:rsidRPr="003471F0">
        <w:rPr>
          <w:w w:val="105"/>
        </w:rPr>
        <w:t>t</w:t>
      </w:r>
      <w:r w:rsidRPr="003471F0">
        <w:rPr>
          <w:spacing w:val="-4"/>
          <w:w w:val="105"/>
        </w:rPr>
        <w:t>h</w:t>
      </w:r>
      <w:r w:rsidRPr="003471F0">
        <w:rPr>
          <w:spacing w:val="1"/>
          <w:w w:val="105"/>
        </w:rPr>
        <w:t>e</w:t>
      </w:r>
      <w:r w:rsidRPr="003471F0">
        <w:rPr>
          <w:spacing w:val="2"/>
          <w:w w:val="105"/>
        </w:rPr>
        <w:t>r</w:t>
      </w:r>
      <w:r w:rsidRPr="003471F0">
        <w:rPr>
          <w:spacing w:val="-3"/>
          <w:w w:val="105"/>
        </w:rPr>
        <w:t>e</w:t>
      </w:r>
      <w:r w:rsidR="00614F81">
        <w:rPr>
          <w:spacing w:val="-3"/>
          <w:w w:val="105"/>
        </w:rPr>
        <w:t xml:space="preserve"> </w:t>
      </w:r>
      <w:r w:rsidRPr="003471F0">
        <w:rPr>
          <w:spacing w:val="4"/>
          <w:w w:val="105"/>
        </w:rPr>
        <w:t>b</w:t>
      </w:r>
      <w:r w:rsidRPr="003471F0">
        <w:rPr>
          <w:w w:val="105"/>
        </w:rPr>
        <w:t>y</w:t>
      </w:r>
      <w:r w:rsidR="00614F81">
        <w:rPr>
          <w:w w:val="105"/>
        </w:rPr>
        <w:t xml:space="preserve"> </w:t>
      </w:r>
      <w:r w:rsidRPr="003471F0">
        <w:rPr>
          <w:spacing w:val="-3"/>
          <w:w w:val="105"/>
        </w:rPr>
        <w:t>m</w:t>
      </w:r>
      <w:r w:rsidRPr="003471F0">
        <w:rPr>
          <w:spacing w:val="3"/>
          <w:w w:val="105"/>
        </w:rPr>
        <w:t>a</w:t>
      </w:r>
      <w:r w:rsidRPr="003471F0">
        <w:rPr>
          <w:w w:val="105"/>
        </w:rPr>
        <w:t>k</w:t>
      </w:r>
      <w:r w:rsidRPr="003471F0">
        <w:rPr>
          <w:spacing w:val="-3"/>
          <w:w w:val="105"/>
        </w:rPr>
        <w:t>e</w:t>
      </w:r>
      <w:r w:rsidRPr="003471F0">
        <w:rPr>
          <w:w w:val="105"/>
        </w:rPr>
        <w:t>s</w:t>
      </w:r>
      <w:r w:rsidR="00614F81">
        <w:rPr>
          <w:w w:val="105"/>
        </w:rPr>
        <w:t xml:space="preserve"> </w:t>
      </w:r>
      <w:r w:rsidRPr="003471F0">
        <w:rPr>
          <w:spacing w:val="2"/>
          <w:w w:val="105"/>
        </w:rPr>
        <w:t>t</w:t>
      </w:r>
      <w:r w:rsidRPr="003471F0">
        <w:rPr>
          <w:spacing w:val="-4"/>
          <w:w w:val="105"/>
        </w:rPr>
        <w:t>h</w:t>
      </w:r>
      <w:r w:rsidRPr="003471F0">
        <w:rPr>
          <w:w w:val="105"/>
        </w:rPr>
        <w:t>e</w:t>
      </w:r>
      <w:r w:rsidR="00614F81">
        <w:rPr>
          <w:w w:val="105"/>
        </w:rPr>
        <w:t xml:space="preserve"> </w:t>
      </w:r>
      <w:r w:rsidRPr="003471F0">
        <w:rPr>
          <w:spacing w:val="2"/>
          <w:w w:val="105"/>
        </w:rPr>
        <w:t>f</w:t>
      </w:r>
      <w:r w:rsidRPr="003471F0">
        <w:rPr>
          <w:spacing w:val="-4"/>
          <w:w w:val="105"/>
        </w:rPr>
        <w:t>o</w:t>
      </w:r>
      <w:r w:rsidRPr="003471F0">
        <w:rPr>
          <w:w w:val="105"/>
        </w:rPr>
        <w:t>l</w:t>
      </w:r>
      <w:r w:rsidRPr="003471F0">
        <w:rPr>
          <w:spacing w:val="3"/>
          <w:w w:val="105"/>
        </w:rPr>
        <w:t>l</w:t>
      </w:r>
      <w:r w:rsidRPr="003471F0">
        <w:rPr>
          <w:spacing w:val="-4"/>
          <w:w w:val="105"/>
        </w:rPr>
        <w:t>o</w:t>
      </w:r>
      <w:r w:rsidRPr="003471F0">
        <w:rPr>
          <w:spacing w:val="1"/>
          <w:w w:val="105"/>
        </w:rPr>
        <w:t>w</w:t>
      </w:r>
      <w:r w:rsidRPr="003471F0">
        <w:rPr>
          <w:w w:val="105"/>
        </w:rPr>
        <w:t>i</w:t>
      </w:r>
      <w:r w:rsidRPr="003471F0">
        <w:rPr>
          <w:spacing w:val="2"/>
          <w:w w:val="105"/>
        </w:rPr>
        <w:t>n</w:t>
      </w:r>
      <w:r w:rsidRPr="003471F0">
        <w:rPr>
          <w:w w:val="105"/>
        </w:rPr>
        <w:t>g</w:t>
      </w:r>
      <w:r w:rsidR="00C81316">
        <w:rPr>
          <w:w w:val="105"/>
        </w:rPr>
        <w:t xml:space="preserve"> </w:t>
      </w:r>
      <w:r w:rsidRPr="003471F0">
        <w:rPr>
          <w:spacing w:val="2"/>
          <w:w w:val="105"/>
        </w:rPr>
        <w:t>r</w:t>
      </w:r>
      <w:r w:rsidRPr="003471F0">
        <w:rPr>
          <w:w w:val="105"/>
        </w:rPr>
        <w:t>u</w:t>
      </w:r>
      <w:r w:rsidRPr="003471F0">
        <w:rPr>
          <w:spacing w:val="-3"/>
          <w:w w:val="105"/>
        </w:rPr>
        <w:t>l</w:t>
      </w:r>
      <w:r w:rsidRPr="003471F0">
        <w:rPr>
          <w:spacing w:val="1"/>
          <w:w w:val="105"/>
        </w:rPr>
        <w:t>e</w:t>
      </w:r>
      <w:r w:rsidRPr="003471F0">
        <w:rPr>
          <w:spacing w:val="-1"/>
          <w:w w:val="105"/>
        </w:rPr>
        <w:t>s</w:t>
      </w:r>
      <w:r w:rsidRPr="003471F0">
        <w:rPr>
          <w:w w:val="105"/>
        </w:rPr>
        <w:t>,</w:t>
      </w:r>
      <w:r w:rsidR="00C81316">
        <w:rPr>
          <w:w w:val="105"/>
        </w:rPr>
        <w:t xml:space="preserve"> </w:t>
      </w:r>
      <w:r w:rsidRPr="003471F0">
        <w:rPr>
          <w:spacing w:val="-4"/>
          <w:w w:val="105"/>
        </w:rPr>
        <w:t>n</w:t>
      </w:r>
      <w:r w:rsidRPr="003471F0">
        <w:rPr>
          <w:spacing w:val="1"/>
          <w:w w:val="105"/>
        </w:rPr>
        <w:t>a</w:t>
      </w:r>
      <w:r w:rsidRPr="003471F0">
        <w:rPr>
          <w:spacing w:val="-3"/>
          <w:w w:val="105"/>
        </w:rPr>
        <w:t>m</w:t>
      </w:r>
      <w:r w:rsidRPr="003471F0">
        <w:rPr>
          <w:spacing w:val="1"/>
          <w:w w:val="105"/>
        </w:rPr>
        <w:t>e</w:t>
      </w:r>
      <w:r w:rsidRPr="003471F0">
        <w:rPr>
          <w:spacing w:val="5"/>
          <w:w w:val="105"/>
        </w:rPr>
        <w:t>l</w:t>
      </w:r>
      <w:r w:rsidRPr="003471F0">
        <w:rPr>
          <w:spacing w:val="-9"/>
          <w:w w:val="105"/>
        </w:rPr>
        <w:t>y</w:t>
      </w:r>
      <w:r w:rsidRPr="003471F0">
        <w:rPr>
          <w:spacing w:val="3"/>
          <w:w w:val="105"/>
        </w:rPr>
        <w:t>:</w:t>
      </w:r>
      <w:r w:rsidRPr="003471F0">
        <w:rPr>
          <w:w w:val="105"/>
        </w:rPr>
        <w:t>—</w:t>
      </w:r>
    </w:p>
    <w:p w14:paraId="3C21E86B" w14:textId="77777777" w:rsidR="00813D5C" w:rsidRDefault="00813D5C" w:rsidP="00B406B6">
      <w:pPr>
        <w:kinsoku w:val="0"/>
        <w:overflowPunct w:val="0"/>
        <w:spacing w:before="7" w:line="120" w:lineRule="exact"/>
        <w:jc w:val="both"/>
        <w:rPr>
          <w:sz w:val="12"/>
          <w:szCs w:val="12"/>
        </w:rPr>
      </w:pPr>
    </w:p>
    <w:p w14:paraId="7BDE23D0" w14:textId="77777777" w:rsidR="003471F0" w:rsidRPr="003471F0" w:rsidRDefault="00813D5C" w:rsidP="00B406B6">
      <w:pPr>
        <w:pStyle w:val="Heading3"/>
        <w:jc w:val="both"/>
      </w:pPr>
      <w:bookmarkStart w:id="0" w:name="_Toc482114952"/>
      <w:r w:rsidRPr="003471F0">
        <w:t>Short title and commencement</w:t>
      </w:r>
      <w:bookmarkEnd w:id="0"/>
    </w:p>
    <w:p w14:paraId="1410E5B1" w14:textId="1516B7E4" w:rsidR="00813D5C" w:rsidRPr="002A6C47" w:rsidRDefault="00813D5C" w:rsidP="00B406B6">
      <w:pPr>
        <w:pStyle w:val="ListParagraph"/>
        <w:jc w:val="both"/>
      </w:pPr>
      <w:r w:rsidRPr="002A6C47">
        <w:t>These rules may be called the Merchant Shipping (Control and Management of Ships’ Ballast Water and Sediments) Rules</w:t>
      </w:r>
      <w:r w:rsidRPr="002A6C47">
        <w:rPr>
          <w:highlight w:val="yellow"/>
        </w:rPr>
        <w:t>, 20</w:t>
      </w:r>
      <w:r w:rsidR="00A6352F">
        <w:t>26</w:t>
      </w:r>
      <w:r w:rsidRPr="002A6C47">
        <w:t>.</w:t>
      </w:r>
    </w:p>
    <w:p w14:paraId="674865FB" w14:textId="77777777" w:rsidR="00813D5C" w:rsidRPr="002A6C47" w:rsidRDefault="00813D5C" w:rsidP="00B406B6">
      <w:pPr>
        <w:pStyle w:val="ListParagraph"/>
        <w:jc w:val="both"/>
      </w:pPr>
      <w:r w:rsidRPr="002A6C47">
        <w:t>They shall come into force on the date of their publication in the Official Gazette.</w:t>
      </w:r>
    </w:p>
    <w:p w14:paraId="5F7D2E3D" w14:textId="77777777" w:rsidR="00632820" w:rsidRDefault="003471F0" w:rsidP="00B406B6">
      <w:pPr>
        <w:pStyle w:val="Heading3"/>
        <w:jc w:val="both"/>
      </w:pPr>
      <w:bookmarkStart w:id="1" w:name="_Toc482114953"/>
      <w:r w:rsidRPr="008D5588">
        <w:t>Definitions</w:t>
      </w:r>
      <w:bookmarkEnd w:id="1"/>
    </w:p>
    <w:p w14:paraId="6063D51E" w14:textId="77777777" w:rsidR="003471F0" w:rsidRPr="003471F0" w:rsidRDefault="003471F0" w:rsidP="00B406B6">
      <w:pPr>
        <w:jc w:val="both"/>
      </w:pPr>
      <w:r w:rsidRPr="003471F0">
        <w:t>In these rules, unless the context otherwise requires,—</w:t>
      </w:r>
    </w:p>
    <w:p w14:paraId="70F3BC82" w14:textId="77777777" w:rsidR="003471F0" w:rsidRDefault="003471F0" w:rsidP="00B406B6">
      <w:pPr>
        <w:pStyle w:val="ListParagraph"/>
        <w:numPr>
          <w:ilvl w:val="0"/>
          <w:numId w:val="6"/>
        </w:numPr>
        <w:jc w:val="both"/>
      </w:pPr>
      <w:r w:rsidRPr="003471F0">
        <w:t xml:space="preserve">“Act” means the Merchant Shipping Act, </w:t>
      </w:r>
      <w:r w:rsidR="009A2CBF">
        <w:rPr>
          <w:color w:val="FF0000"/>
          <w:spacing w:val="2"/>
          <w:w w:val="105"/>
          <w:highlight w:val="yellow"/>
        </w:rPr>
        <w:t>XXXX</w:t>
      </w:r>
      <w:r w:rsidR="009A2CBF" w:rsidRPr="008D5588">
        <w:rPr>
          <w:color w:val="FF0000"/>
          <w:w w:val="105"/>
          <w:highlight w:val="yellow"/>
        </w:rPr>
        <w:t>(</w:t>
      </w:r>
      <w:r w:rsidR="009A2CBF">
        <w:rPr>
          <w:color w:val="FF0000"/>
          <w:w w:val="105"/>
          <w:highlight w:val="yellow"/>
        </w:rPr>
        <w:t>XX</w:t>
      </w:r>
      <w:r w:rsidR="00614F81">
        <w:rPr>
          <w:color w:val="FF0000"/>
          <w:w w:val="105"/>
          <w:highlight w:val="yellow"/>
        </w:rPr>
        <w:t xml:space="preserve"> </w:t>
      </w:r>
      <w:r w:rsidR="009A2CBF" w:rsidRPr="008D5588">
        <w:rPr>
          <w:color w:val="FF0000"/>
          <w:spacing w:val="-4"/>
          <w:w w:val="105"/>
          <w:highlight w:val="yellow"/>
        </w:rPr>
        <w:t>o</w:t>
      </w:r>
      <w:r w:rsidR="009A2CBF">
        <w:rPr>
          <w:color w:val="FF0000"/>
          <w:w w:val="105"/>
          <w:highlight w:val="yellow"/>
        </w:rPr>
        <w:t>f XXXX</w:t>
      </w:r>
      <w:r w:rsidR="009A2CBF" w:rsidRPr="008D5588">
        <w:rPr>
          <w:color w:val="FF0000"/>
          <w:w w:val="105"/>
          <w:highlight w:val="yellow"/>
        </w:rPr>
        <w:t>)</w:t>
      </w:r>
      <w:r w:rsidRPr="002A6C47">
        <w:t>;</w:t>
      </w:r>
    </w:p>
    <w:p w14:paraId="5193B48C" w14:textId="77777777" w:rsidR="003217E0" w:rsidRPr="003217E0" w:rsidRDefault="003217E0" w:rsidP="00B406B6">
      <w:pPr>
        <w:pStyle w:val="ListParagraph"/>
        <w:numPr>
          <w:ilvl w:val="0"/>
          <w:numId w:val="6"/>
        </w:numPr>
        <w:jc w:val="both"/>
        <w:rPr>
          <w:rFonts w:cs="Mangal"/>
          <w:highlight w:val="green"/>
        </w:rPr>
      </w:pPr>
      <w:r w:rsidRPr="003217E0">
        <w:rPr>
          <w:rFonts w:cs="Mangal"/>
          <w:highlight w:val="green"/>
        </w:rPr>
        <w:t>"authority", in relation to-</w:t>
      </w:r>
    </w:p>
    <w:p w14:paraId="2A82394D" w14:textId="77777777" w:rsidR="003217E0" w:rsidRPr="003217E0" w:rsidRDefault="003217E0" w:rsidP="00B406B6">
      <w:pPr>
        <w:pStyle w:val="ListParagraph"/>
        <w:numPr>
          <w:ilvl w:val="0"/>
          <w:numId w:val="0"/>
        </w:numPr>
        <w:ind w:left="360"/>
        <w:jc w:val="both"/>
        <w:rPr>
          <w:rFonts w:cs="Mangal"/>
          <w:highlight w:val="green"/>
        </w:rPr>
      </w:pPr>
      <w:r w:rsidRPr="003217E0">
        <w:rPr>
          <w:rFonts w:cs="Mangal"/>
          <w:highlight w:val="green"/>
        </w:rPr>
        <w:t xml:space="preserve">(i) a ship operating under the authority of the Government of India, means </w:t>
      </w:r>
      <w:r w:rsidRPr="003217E0">
        <w:rPr>
          <w:rFonts w:cs="Mangal"/>
          <w:b/>
          <w:bCs/>
          <w:highlight w:val="green"/>
        </w:rPr>
        <w:t>the Central</w:t>
      </w:r>
      <w:r w:rsidRPr="003217E0">
        <w:rPr>
          <w:rFonts w:cs="Mangal"/>
          <w:highlight w:val="green"/>
        </w:rPr>
        <w:t xml:space="preserve"> Government; or </w:t>
      </w:r>
    </w:p>
    <w:p w14:paraId="60DCFBAA" w14:textId="77777777" w:rsidR="003217E0" w:rsidRPr="003217E0" w:rsidRDefault="003217E0" w:rsidP="00B406B6">
      <w:pPr>
        <w:pStyle w:val="ListParagraph"/>
        <w:numPr>
          <w:ilvl w:val="0"/>
          <w:numId w:val="0"/>
        </w:numPr>
        <w:ind w:left="360"/>
        <w:jc w:val="both"/>
        <w:rPr>
          <w:rFonts w:cs="Mangal"/>
          <w:highlight w:val="green"/>
        </w:rPr>
      </w:pPr>
      <w:r w:rsidRPr="003217E0">
        <w:rPr>
          <w:rFonts w:cs="Mangal"/>
          <w:highlight w:val="green"/>
        </w:rPr>
        <w:t xml:space="preserve">(ii) a ship </w:t>
      </w:r>
      <w:r w:rsidRPr="003217E0">
        <w:rPr>
          <w:rFonts w:cs="Mangal"/>
          <w:b/>
          <w:bCs/>
          <w:highlight w:val="green"/>
        </w:rPr>
        <w:t>entitled</w:t>
      </w:r>
      <w:r w:rsidRPr="003217E0">
        <w:rPr>
          <w:rFonts w:cs="Mangal"/>
          <w:highlight w:val="green"/>
        </w:rPr>
        <w:t xml:space="preserve"> to fly a flag of any other Country, means the Government of that Country; or </w:t>
      </w:r>
    </w:p>
    <w:p w14:paraId="18AF878B" w14:textId="77777777" w:rsidR="003217E0" w:rsidRPr="003217E0" w:rsidRDefault="003217E0" w:rsidP="00B406B6">
      <w:pPr>
        <w:pStyle w:val="ListParagraph"/>
        <w:numPr>
          <w:ilvl w:val="0"/>
          <w:numId w:val="0"/>
        </w:numPr>
        <w:ind w:left="360"/>
        <w:jc w:val="both"/>
        <w:rPr>
          <w:rFonts w:cs="Mangal"/>
        </w:rPr>
      </w:pPr>
      <w:r w:rsidRPr="003217E0">
        <w:rPr>
          <w:rFonts w:cs="Mangal"/>
          <w:highlight w:val="green"/>
        </w:rPr>
        <w:t xml:space="preserve">(iii) a floating </w:t>
      </w:r>
      <w:r w:rsidRPr="003217E0">
        <w:rPr>
          <w:rFonts w:cs="Mangal"/>
          <w:b/>
          <w:bCs/>
          <w:highlight w:val="green"/>
        </w:rPr>
        <w:t>platform</w:t>
      </w:r>
      <w:r w:rsidRPr="003217E0">
        <w:rPr>
          <w:rFonts w:cs="Mangal"/>
          <w:highlight w:val="green"/>
        </w:rPr>
        <w:t xml:space="preserve"> engaged in exploration and exploitation of the sea-bed and sub-soil thereof adjacent to the Indian coast over which Government of India exercises sovereign rights for the purposes of exploration and exploitation of its natural resources, including Floating Storage Units and Floating Production Storage and Offloading Units, means the Government of India;</w:t>
      </w:r>
    </w:p>
    <w:p w14:paraId="20EFB0B8" w14:textId="77777777" w:rsidR="003471F0" w:rsidRPr="003471F0" w:rsidRDefault="003471F0" w:rsidP="00B406B6">
      <w:pPr>
        <w:pStyle w:val="ListParagraph"/>
        <w:jc w:val="both"/>
      </w:pPr>
      <w:r w:rsidRPr="003471F0">
        <w:t>"Ballast Water" means water with its suspended matter taken on board a ship to control trim, list, draught, stability or stresses of the ship.</w:t>
      </w:r>
    </w:p>
    <w:p w14:paraId="265B58CA" w14:textId="77777777" w:rsidR="003471F0" w:rsidRPr="003471F0" w:rsidRDefault="003471F0" w:rsidP="00B406B6">
      <w:pPr>
        <w:pStyle w:val="ListParagraph"/>
        <w:jc w:val="both"/>
      </w:pPr>
      <w:r w:rsidRPr="003471F0">
        <w:t>"Ballast Water Management" means mechanical, physical, chemical, and biological</w:t>
      </w:r>
      <w:r w:rsidR="00614F81">
        <w:t xml:space="preserve"> </w:t>
      </w:r>
      <w:r w:rsidRPr="003471F0">
        <w:t>processes, either singularly or in combination, to remove, render harmless, or avoid the uptake or discharge of Harmful Aquatic Organisms and Pathogens within Ballast Water and Sediments.</w:t>
      </w:r>
    </w:p>
    <w:p w14:paraId="1969FDF9" w14:textId="77777777" w:rsidR="003471F0" w:rsidRPr="003471F0" w:rsidRDefault="003471F0" w:rsidP="00B406B6">
      <w:pPr>
        <w:pStyle w:val="ListParagraph"/>
        <w:jc w:val="both"/>
      </w:pPr>
      <w:r w:rsidRPr="003471F0">
        <w:t>"Certi</w:t>
      </w:r>
      <w:r w:rsidR="007754E4">
        <w:t>ficate" means the International B</w:t>
      </w:r>
      <w:r w:rsidRPr="003471F0">
        <w:t>allast Water Management Certificate</w:t>
      </w:r>
      <w:r w:rsidR="007754E4">
        <w:t xml:space="preserve"> or, as the case may be, the Indian Ballast Water Management Certificate issued by Director General or organization recognized by it.</w:t>
      </w:r>
    </w:p>
    <w:p w14:paraId="124102F7" w14:textId="77777777" w:rsidR="003471F0" w:rsidRPr="003471F0" w:rsidRDefault="003471F0" w:rsidP="00B406B6">
      <w:pPr>
        <w:pStyle w:val="ListParagraph"/>
        <w:jc w:val="both"/>
      </w:pPr>
      <w:r w:rsidRPr="003471F0">
        <w:t xml:space="preserve">"Gross tonnage" means the gross tonnage calculated in accordance with the tonnage measurement regulations contained in Annex I to the International </w:t>
      </w:r>
      <w:r w:rsidR="00CC158C">
        <w:t>Convention</w:t>
      </w:r>
      <w:r w:rsidRPr="003471F0">
        <w:t xml:space="preserve"> on Tonnage Measurement of Ships, </w:t>
      </w:r>
      <w:r w:rsidRPr="008D5588">
        <w:rPr>
          <w:highlight w:val="yellow"/>
        </w:rPr>
        <w:t>1969</w:t>
      </w:r>
      <w:r w:rsidRPr="003471F0">
        <w:t xml:space="preserve"> or any successor </w:t>
      </w:r>
      <w:r w:rsidR="00CC158C">
        <w:t>Convention</w:t>
      </w:r>
      <w:r w:rsidRPr="003471F0">
        <w:t xml:space="preserve">. </w:t>
      </w:r>
    </w:p>
    <w:p w14:paraId="631B7879" w14:textId="77777777" w:rsidR="003471F0" w:rsidRPr="003471F0" w:rsidRDefault="003471F0" w:rsidP="00B406B6">
      <w:pPr>
        <w:pStyle w:val="ListParagraph"/>
        <w:jc w:val="both"/>
      </w:pPr>
      <w:r w:rsidRPr="003471F0">
        <w:t xml:space="preserve">"Harmful Aquatic Organisms and Pathogens" means aquatic organisms or pathogens which, if introduced into the sea including estuaries, or into fresh water </w:t>
      </w:r>
      <w:r w:rsidR="00CC158C">
        <w:t>s</w:t>
      </w:r>
      <w:r w:rsidR="00CC158C" w:rsidRPr="003471F0">
        <w:t>ources</w:t>
      </w:r>
      <w:r w:rsidRPr="003471F0">
        <w:t xml:space="preserve">, may create hazards to the environment, human health, property or resources, impair biological diversity or interfere with other legitimate uses of such areas. </w:t>
      </w:r>
    </w:p>
    <w:p w14:paraId="2FE9A362" w14:textId="77777777" w:rsidR="003471F0" w:rsidRPr="003471F0" w:rsidRDefault="003471F0" w:rsidP="00B406B6">
      <w:pPr>
        <w:pStyle w:val="ListParagraph"/>
        <w:jc w:val="both"/>
      </w:pPr>
      <w:r w:rsidRPr="003471F0">
        <w:t xml:space="preserve">"Sediments" means matter settled out of Ballast Water within a ship. </w:t>
      </w:r>
    </w:p>
    <w:p w14:paraId="312DAFE2" w14:textId="77777777" w:rsidR="008D5588" w:rsidRDefault="003471F0" w:rsidP="00B406B6">
      <w:pPr>
        <w:pStyle w:val="ListParagraph"/>
        <w:jc w:val="both"/>
      </w:pPr>
      <w:r w:rsidRPr="003471F0">
        <w:t>"Ship" means a vessel of any type whatsoever operating in the aquatic environment and includes submersibles, floating craft, floating platforms, FSUs and FPSOs.</w:t>
      </w:r>
    </w:p>
    <w:p w14:paraId="40C13D4E" w14:textId="77777777" w:rsidR="003471F0" w:rsidRPr="003471F0" w:rsidRDefault="003471F0" w:rsidP="00B406B6">
      <w:pPr>
        <w:pStyle w:val="ListParagraph"/>
        <w:jc w:val="both"/>
      </w:pPr>
      <w:r w:rsidRPr="003471F0">
        <w:t>“</w:t>
      </w:r>
      <w:r w:rsidR="00627459">
        <w:t>Convention</w:t>
      </w:r>
      <w:r w:rsidRPr="003471F0">
        <w:t xml:space="preserve">” shall have the same meaning assigned to it in </w:t>
      </w:r>
      <w:r w:rsidRPr="008D5588">
        <w:rPr>
          <w:color w:val="FF0000"/>
          <w:highlight w:val="yellow"/>
        </w:rPr>
        <w:t>clause (d)</w:t>
      </w:r>
      <w:r w:rsidRPr="003471F0">
        <w:t xml:space="preserve"> of </w:t>
      </w:r>
      <w:r w:rsidR="009A2CBF">
        <w:rPr>
          <w:color w:val="FF0000"/>
          <w:highlight w:val="yellow"/>
        </w:rPr>
        <w:t xml:space="preserve">section </w:t>
      </w:r>
      <w:r w:rsidR="009A2CBF">
        <w:rPr>
          <w:color w:val="FF0000"/>
        </w:rPr>
        <w:t xml:space="preserve">XXX </w:t>
      </w:r>
      <w:r w:rsidRPr="003471F0">
        <w:t>of the Act;</w:t>
      </w:r>
    </w:p>
    <w:p w14:paraId="5059A8C2" w14:textId="77777777" w:rsidR="003471F0" w:rsidRPr="003471F0" w:rsidRDefault="003471F0" w:rsidP="00B406B6">
      <w:pPr>
        <w:pStyle w:val="ListParagraph"/>
        <w:tabs>
          <w:tab w:val="left" w:pos="550"/>
        </w:tabs>
        <w:jc w:val="both"/>
      </w:pPr>
      <w:r w:rsidRPr="003471F0">
        <w:t>“</w:t>
      </w:r>
      <w:r w:rsidR="00F20637">
        <w:t>R</w:t>
      </w:r>
      <w:r w:rsidR="00004B1B">
        <w:t xml:space="preserve">ecognized </w:t>
      </w:r>
      <w:r w:rsidR="00004B1B" w:rsidRPr="003471F0">
        <w:t>organization</w:t>
      </w:r>
      <w:r w:rsidRPr="003471F0">
        <w:t xml:space="preserve">” means any </w:t>
      </w:r>
      <w:r w:rsidR="00004B1B">
        <w:t xml:space="preserve">organization </w:t>
      </w:r>
      <w:r w:rsidR="00004B1B" w:rsidRPr="003471F0">
        <w:t>recognized</w:t>
      </w:r>
      <w:r w:rsidRPr="003471F0">
        <w:t xml:space="preserve"> by the Director General;</w:t>
      </w:r>
    </w:p>
    <w:p w14:paraId="1AAC0900" w14:textId="77777777" w:rsidR="003471F0" w:rsidRPr="003471F0" w:rsidRDefault="00F20637" w:rsidP="00B406B6">
      <w:pPr>
        <w:pStyle w:val="ListParagraph"/>
        <w:tabs>
          <w:tab w:val="left" w:pos="550"/>
        </w:tabs>
        <w:jc w:val="both"/>
      </w:pPr>
      <w:r>
        <w:t>W</w:t>
      </w:r>
      <w:r w:rsidR="003471F0" w:rsidRPr="003471F0">
        <w:t>ords and expressions used in these rules but not defined and defined in the Act shall have the respective meanings assigned to them in the Act.</w:t>
      </w:r>
    </w:p>
    <w:p w14:paraId="54E1F567" w14:textId="77777777" w:rsidR="00DA6DBA" w:rsidRPr="00DA6DBA" w:rsidRDefault="00DA6DBA" w:rsidP="00B406B6">
      <w:pPr>
        <w:pStyle w:val="Heading3"/>
        <w:jc w:val="both"/>
      </w:pPr>
      <w:bookmarkStart w:id="2" w:name="_Toc482114954"/>
      <w:r w:rsidRPr="00DA6DBA">
        <w:lastRenderedPageBreak/>
        <w:t>Application and Implementation</w:t>
      </w:r>
      <w:bookmarkEnd w:id="2"/>
    </w:p>
    <w:p w14:paraId="7B90574B" w14:textId="77777777" w:rsidR="00DA6DBA" w:rsidRPr="00DA6DBA" w:rsidRDefault="00964A3C" w:rsidP="00B406B6">
      <w:pPr>
        <w:pStyle w:val="ListParagraph"/>
        <w:numPr>
          <w:ilvl w:val="0"/>
          <w:numId w:val="2"/>
        </w:numPr>
        <w:jc w:val="both"/>
      </w:pPr>
      <w:r>
        <w:t>These</w:t>
      </w:r>
      <w:r w:rsidR="00DA6DBA" w:rsidRPr="00DA6DBA">
        <w:t xml:space="preserve"> rule</w:t>
      </w:r>
      <w:r>
        <w:t xml:space="preserve">s </w:t>
      </w:r>
      <w:r w:rsidR="00CB58C7">
        <w:t>are applicable to</w:t>
      </w:r>
      <w:r w:rsidR="00DA6DBA" w:rsidRPr="00DA6DBA">
        <w:t>-</w:t>
      </w:r>
    </w:p>
    <w:p w14:paraId="6B71C125" w14:textId="77777777" w:rsidR="00DA6DBA" w:rsidRPr="00DA6DBA" w:rsidRDefault="00DA6DBA" w:rsidP="00B406B6">
      <w:pPr>
        <w:pStyle w:val="ListParagraph"/>
        <w:numPr>
          <w:ilvl w:val="1"/>
          <w:numId w:val="7"/>
        </w:numPr>
        <w:jc w:val="both"/>
      </w:pPr>
      <w:r w:rsidRPr="00DA6DBA">
        <w:t xml:space="preserve">every Indian Flag Ship wherever it may be; </w:t>
      </w:r>
    </w:p>
    <w:p w14:paraId="060B8DAC" w14:textId="77777777" w:rsidR="00DA6DBA" w:rsidRPr="00DA6DBA" w:rsidRDefault="00DA6DBA" w:rsidP="00B406B6">
      <w:pPr>
        <w:pStyle w:val="ListParagraph"/>
        <w:numPr>
          <w:ilvl w:val="1"/>
          <w:numId w:val="7"/>
        </w:numPr>
        <w:jc w:val="both"/>
      </w:pPr>
      <w:r w:rsidRPr="00DA6DBA">
        <w:t>Ships not entitled to fly the flag of India, but which operate under the authority of India;</w:t>
      </w:r>
    </w:p>
    <w:p w14:paraId="0446C240" w14:textId="77777777" w:rsidR="00DA6DBA" w:rsidRPr="00DA6DBA" w:rsidRDefault="00DA6DBA" w:rsidP="00B406B6">
      <w:pPr>
        <w:pStyle w:val="ListParagraph"/>
        <w:numPr>
          <w:ilvl w:val="1"/>
          <w:numId w:val="7"/>
        </w:numPr>
        <w:jc w:val="both"/>
      </w:pPr>
      <w:r w:rsidRPr="00DA6DBA">
        <w:t xml:space="preserve">Ships, other than those referred to in </w:t>
      </w:r>
      <w:r w:rsidR="00B03378">
        <w:t>sub rule (1). a or (1). b</w:t>
      </w:r>
      <w:r w:rsidRPr="00DA6DBA">
        <w:t xml:space="preserve"> above, that enter a port, shipyard, or offshore or a place in India or within the territorial waters of India or any marine areas adjacent thereto over which India has, or may have, exclusive jurisdiction with respect to control of pollution under the </w:t>
      </w:r>
      <w:r w:rsidRPr="00DA6DBA">
        <w:rPr>
          <w:color w:val="FF0000"/>
          <w:highlight w:val="yellow"/>
        </w:rPr>
        <w:t>Territorial Waters, Continental Shelf, Exclusive Economic Zone and other Maritime Zones Act, 1976</w:t>
      </w:r>
      <w:r w:rsidRPr="00DA6DBA">
        <w:t>, or any other law for the time being in force.</w:t>
      </w:r>
    </w:p>
    <w:p w14:paraId="2996BEA9" w14:textId="77777777" w:rsidR="002A6C47" w:rsidRDefault="002A6C47" w:rsidP="00B406B6">
      <w:pPr>
        <w:pStyle w:val="ListParagraph"/>
        <w:numPr>
          <w:ilvl w:val="0"/>
          <w:numId w:val="0"/>
        </w:numPr>
        <w:ind w:left="360"/>
        <w:jc w:val="both"/>
      </w:pPr>
    </w:p>
    <w:p w14:paraId="171D0FB8" w14:textId="77777777" w:rsidR="00DA6DBA" w:rsidRPr="00DA6DBA" w:rsidRDefault="00DA6DBA" w:rsidP="00B406B6">
      <w:pPr>
        <w:pStyle w:val="ListParagraph"/>
        <w:numPr>
          <w:ilvl w:val="0"/>
          <w:numId w:val="2"/>
        </w:numPr>
        <w:jc w:val="both"/>
      </w:pPr>
      <w:r w:rsidRPr="00DA6DBA">
        <w:t>Th</w:t>
      </w:r>
      <w:r w:rsidR="001A4F7D">
        <w:t>ese</w:t>
      </w:r>
      <w:r w:rsidRPr="00DA6DBA">
        <w:t xml:space="preserve"> rule</w:t>
      </w:r>
      <w:r w:rsidR="001A4F7D">
        <w:t>s are</w:t>
      </w:r>
      <w:r w:rsidRPr="00DA6DBA">
        <w:t xml:space="preserve"> not applicable to-</w:t>
      </w:r>
    </w:p>
    <w:p w14:paraId="50F0D3C5" w14:textId="77777777" w:rsidR="00DA6DBA" w:rsidRPr="008676F5" w:rsidRDefault="00DA6DBA" w:rsidP="00B406B6">
      <w:pPr>
        <w:pStyle w:val="ListParagraph"/>
        <w:numPr>
          <w:ilvl w:val="1"/>
          <w:numId w:val="5"/>
        </w:numPr>
        <w:jc w:val="both"/>
      </w:pPr>
      <w:r w:rsidRPr="008676F5">
        <w:t>ships not designed or constructed to carry Ballast Water;</w:t>
      </w:r>
    </w:p>
    <w:p w14:paraId="41F902CF" w14:textId="77777777" w:rsidR="00DA6DBA" w:rsidRPr="008676F5" w:rsidRDefault="00DA6DBA" w:rsidP="00B406B6">
      <w:pPr>
        <w:pStyle w:val="ListParagraph"/>
        <w:numPr>
          <w:ilvl w:val="1"/>
          <w:numId w:val="5"/>
        </w:numPr>
        <w:jc w:val="both"/>
      </w:pPr>
      <w:r w:rsidRPr="008676F5">
        <w:t>ships operating in Indian waters only, and the discharge of Ballast Water from such ships would not impair or damage the environment, human health, property or resources;</w:t>
      </w:r>
    </w:p>
    <w:p w14:paraId="08ED9BAA" w14:textId="77777777" w:rsidR="00DA6DBA" w:rsidRPr="008676F5" w:rsidRDefault="00DA6DBA" w:rsidP="00B406B6">
      <w:pPr>
        <w:pStyle w:val="ListParagraph"/>
        <w:numPr>
          <w:ilvl w:val="1"/>
          <w:numId w:val="5"/>
        </w:numPr>
        <w:jc w:val="both"/>
      </w:pPr>
      <w:r w:rsidRPr="008676F5">
        <w:t xml:space="preserve">any warship, naval auxiliary or other ship owned or operated by Central or State government and used, for the time being, only on government non-commercial service. However, appropriate measures may be adopted so far as is reasonable and practicable without impairing operations or operational capabilities of such ships, by </w:t>
      </w:r>
      <w:r w:rsidR="008676F5">
        <w:t>G</w:t>
      </w:r>
      <w:r w:rsidRPr="008676F5">
        <w:t xml:space="preserve">overnment of </w:t>
      </w:r>
      <w:r w:rsidR="008676F5" w:rsidRPr="008676F5">
        <w:t>India</w:t>
      </w:r>
      <w:r w:rsidRPr="008676F5">
        <w:t>, as may be notified separately;</w:t>
      </w:r>
    </w:p>
    <w:p w14:paraId="1E7981C8" w14:textId="77777777" w:rsidR="00DA6DBA" w:rsidRPr="008676F5" w:rsidRDefault="00DA6DBA" w:rsidP="00B406B6">
      <w:pPr>
        <w:pStyle w:val="ListParagraph"/>
        <w:numPr>
          <w:ilvl w:val="1"/>
          <w:numId w:val="5"/>
        </w:numPr>
        <w:jc w:val="both"/>
      </w:pPr>
      <w:r w:rsidRPr="008676F5">
        <w:t>Permanent Ballast Water in sealed tanks on ships, that is not subject to discharge.</w:t>
      </w:r>
    </w:p>
    <w:p w14:paraId="367491E6" w14:textId="77777777" w:rsidR="002A6C47" w:rsidRDefault="002A6C47" w:rsidP="00B406B6">
      <w:pPr>
        <w:pStyle w:val="ListParagraph"/>
        <w:numPr>
          <w:ilvl w:val="0"/>
          <w:numId w:val="0"/>
        </w:numPr>
        <w:ind w:left="360"/>
        <w:jc w:val="both"/>
      </w:pPr>
    </w:p>
    <w:p w14:paraId="310DFFE5" w14:textId="77777777" w:rsidR="00DA6DBA" w:rsidRPr="00DA6DBA" w:rsidRDefault="00A63592" w:rsidP="00B406B6">
      <w:pPr>
        <w:pStyle w:val="ListParagraph"/>
        <w:numPr>
          <w:ilvl w:val="0"/>
          <w:numId w:val="2"/>
        </w:numPr>
        <w:jc w:val="both"/>
      </w:pPr>
      <w:r>
        <w:t xml:space="preserve">All ships to which </w:t>
      </w:r>
      <w:r w:rsidR="001A4F7D">
        <w:t>these</w:t>
      </w:r>
      <w:r w:rsidR="00DA6DBA" w:rsidRPr="00DA6DBA">
        <w:t xml:space="preserve"> rule</w:t>
      </w:r>
      <w:r w:rsidR="001A4F7D">
        <w:t>s apply</w:t>
      </w:r>
      <w:r w:rsidR="00DA6DBA" w:rsidRPr="00DA6DBA">
        <w:t xml:space="preserve"> shall be required</w:t>
      </w:r>
    </w:p>
    <w:p w14:paraId="011EB7C8" w14:textId="77777777" w:rsidR="00DA6DBA" w:rsidRPr="008676F5" w:rsidRDefault="00DA6DBA" w:rsidP="00B406B6">
      <w:pPr>
        <w:pStyle w:val="ListParagraph"/>
        <w:numPr>
          <w:ilvl w:val="1"/>
          <w:numId w:val="4"/>
        </w:numPr>
        <w:jc w:val="both"/>
      </w:pPr>
      <w:r w:rsidRPr="008676F5">
        <w:t>to carry the following documents on board from 8th September 2017:</w:t>
      </w:r>
    </w:p>
    <w:p w14:paraId="127D20FE" w14:textId="77777777" w:rsidR="00DA6DBA" w:rsidRPr="00DA6DBA" w:rsidRDefault="00DA6DBA" w:rsidP="00B406B6">
      <w:pPr>
        <w:numPr>
          <w:ilvl w:val="2"/>
          <w:numId w:val="3"/>
        </w:numPr>
        <w:jc w:val="both"/>
        <w:rPr>
          <w:bCs/>
        </w:rPr>
      </w:pPr>
      <w:r w:rsidRPr="00DA6DBA">
        <w:rPr>
          <w:bCs/>
        </w:rPr>
        <w:t>Approved ballast water</w:t>
      </w:r>
      <w:r w:rsidR="001A4F7D">
        <w:rPr>
          <w:bCs/>
        </w:rPr>
        <w:t xml:space="preserve"> management plan (Regulation B-1</w:t>
      </w:r>
      <w:r w:rsidRPr="00DA6DBA">
        <w:rPr>
          <w:bCs/>
        </w:rPr>
        <w:t>).</w:t>
      </w:r>
    </w:p>
    <w:p w14:paraId="65675FA1" w14:textId="77777777" w:rsidR="00DA6DBA" w:rsidRPr="00DA6DBA" w:rsidRDefault="00DA6DBA" w:rsidP="00B406B6">
      <w:pPr>
        <w:numPr>
          <w:ilvl w:val="2"/>
          <w:numId w:val="3"/>
        </w:numPr>
        <w:jc w:val="both"/>
        <w:rPr>
          <w:bCs/>
        </w:rPr>
      </w:pPr>
      <w:r w:rsidRPr="00DA6DBA">
        <w:rPr>
          <w:bCs/>
        </w:rPr>
        <w:t>Ballast water re</w:t>
      </w:r>
      <w:r w:rsidR="001A4F7D">
        <w:rPr>
          <w:bCs/>
        </w:rPr>
        <w:t>cord book (Regulation B-2</w:t>
      </w:r>
      <w:r w:rsidRPr="00DA6DBA">
        <w:rPr>
          <w:bCs/>
        </w:rPr>
        <w:t>).</w:t>
      </w:r>
    </w:p>
    <w:p w14:paraId="49CC8109" w14:textId="77777777" w:rsidR="00DA6DBA" w:rsidRPr="00DA6DBA" w:rsidRDefault="00DA6DBA" w:rsidP="00B406B6">
      <w:pPr>
        <w:numPr>
          <w:ilvl w:val="2"/>
          <w:numId w:val="3"/>
        </w:numPr>
        <w:jc w:val="both"/>
        <w:rPr>
          <w:bCs/>
        </w:rPr>
      </w:pPr>
      <w:r w:rsidRPr="00DA6DBA">
        <w:rPr>
          <w:bCs/>
        </w:rPr>
        <w:t xml:space="preserve">An </w:t>
      </w:r>
      <w:r w:rsidR="001A4F7D">
        <w:rPr>
          <w:bCs/>
        </w:rPr>
        <w:t>I</w:t>
      </w:r>
      <w:r w:rsidRPr="00DA6DBA">
        <w:rPr>
          <w:bCs/>
        </w:rPr>
        <w:t>nternational Balla</w:t>
      </w:r>
      <w:r w:rsidR="001A4F7D">
        <w:rPr>
          <w:bCs/>
        </w:rPr>
        <w:t>st Water Management Certificate</w:t>
      </w:r>
      <w:r w:rsidRPr="00DA6DBA">
        <w:rPr>
          <w:bCs/>
        </w:rPr>
        <w:t xml:space="preserve">, as applicable (issued after survey under </w:t>
      </w:r>
      <w:r w:rsidR="001A4F7D">
        <w:rPr>
          <w:bCs/>
        </w:rPr>
        <w:t>Regulation E-1</w:t>
      </w:r>
      <w:r w:rsidRPr="00DA6DBA">
        <w:rPr>
          <w:bCs/>
        </w:rPr>
        <w:t>).</w:t>
      </w:r>
    </w:p>
    <w:p w14:paraId="457F1AD3" w14:textId="77777777" w:rsidR="00DA6DBA" w:rsidRPr="008676F5" w:rsidRDefault="00B81DBC" w:rsidP="00B406B6">
      <w:pPr>
        <w:pStyle w:val="ListParagraph"/>
        <w:numPr>
          <w:ilvl w:val="1"/>
          <w:numId w:val="4"/>
        </w:numPr>
        <w:jc w:val="both"/>
      </w:pPr>
      <w:r>
        <w:t xml:space="preserve">to carry out Ballast Water Management in accordance with Regulation B-3 of the Annex and </w:t>
      </w:r>
      <w:r w:rsidR="00DA6DBA" w:rsidRPr="008676F5">
        <w:t xml:space="preserve"> be fitted with a Ballast Water Management System (BWMS)</w:t>
      </w:r>
      <w:r w:rsidR="00F83C94">
        <w:t xml:space="preserve">, meeting the </w:t>
      </w:r>
      <w:r w:rsidR="00F83C94">
        <w:rPr>
          <w:color w:val="FF0000"/>
          <w:highlight w:val="yellow"/>
        </w:rPr>
        <w:t>performance standards  as per Regulation D-2</w:t>
      </w:r>
      <w:r w:rsidR="00F83C94" w:rsidRPr="001B73E6">
        <w:t>of the Annex</w:t>
      </w:r>
      <w:r w:rsidR="00F83C94" w:rsidRPr="00F83C94">
        <w:rPr>
          <w:color w:val="1F497D" w:themeColor="text2"/>
        </w:rPr>
        <w:t>,</w:t>
      </w:r>
      <w:r w:rsidR="00614F81">
        <w:rPr>
          <w:color w:val="1F497D" w:themeColor="text2"/>
        </w:rPr>
        <w:t xml:space="preserve"> </w:t>
      </w:r>
      <w:r w:rsidR="00DA6DBA" w:rsidRPr="008676F5">
        <w:t xml:space="preserve">which has been </w:t>
      </w:r>
      <w:r w:rsidR="00F83C94">
        <w:t xml:space="preserve">type </w:t>
      </w:r>
      <w:r w:rsidR="00DA6DBA" w:rsidRPr="008676F5">
        <w:t xml:space="preserve">approved </w:t>
      </w:r>
      <w:r w:rsidR="00F83C94" w:rsidRPr="00F83C94">
        <w:rPr>
          <w:highlight w:val="yellow"/>
        </w:rPr>
        <w:t xml:space="preserve">by </w:t>
      </w:r>
      <w:r w:rsidR="00F83C94">
        <w:rPr>
          <w:highlight w:val="yellow"/>
        </w:rPr>
        <w:t>a Flag</w:t>
      </w:r>
      <w:r w:rsidR="00F83C94" w:rsidRPr="00F83C94">
        <w:rPr>
          <w:highlight w:val="yellow"/>
        </w:rPr>
        <w:t xml:space="preserve"> Administration </w:t>
      </w:r>
      <w:r w:rsidR="00F83C94">
        <w:rPr>
          <w:highlight w:val="yellow"/>
        </w:rPr>
        <w:t>or a Recognised</w:t>
      </w:r>
      <w:r w:rsidR="00614F81">
        <w:rPr>
          <w:highlight w:val="yellow"/>
        </w:rPr>
        <w:t xml:space="preserve"> </w:t>
      </w:r>
      <w:r w:rsidR="00F83C94">
        <w:rPr>
          <w:highlight w:val="yellow"/>
        </w:rPr>
        <w:t xml:space="preserve">Organisation on its behalf </w:t>
      </w:r>
      <w:r w:rsidR="00F83C94" w:rsidRPr="00F83C94">
        <w:rPr>
          <w:highlight w:val="yellow"/>
        </w:rPr>
        <w:t xml:space="preserve">based on </w:t>
      </w:r>
      <w:r w:rsidR="008E5A98" w:rsidRPr="00F83C94">
        <w:rPr>
          <w:highlight w:val="yellow"/>
        </w:rPr>
        <w:t>the standards and</w:t>
      </w:r>
      <w:r w:rsidR="008E5A98">
        <w:t xml:space="preserve"> test methods developed by </w:t>
      </w:r>
      <w:r w:rsidR="00F83C94">
        <w:t>IMO</w:t>
      </w:r>
      <w:r w:rsidR="00614F81">
        <w:t xml:space="preserve"> </w:t>
      </w:r>
      <w:r w:rsidR="00DA6DBA" w:rsidRPr="00BA32D8">
        <w:rPr>
          <w:color w:val="FF0000"/>
          <w:highlight w:val="yellow"/>
        </w:rPr>
        <w:t>The implementation schedule for fitment of BWMS (</w:t>
      </w:r>
      <w:r w:rsidR="001A4F7D">
        <w:rPr>
          <w:color w:val="FF0000"/>
          <w:highlight w:val="yellow"/>
        </w:rPr>
        <w:t>Regulation</w:t>
      </w:r>
      <w:r w:rsidR="00DA6DBA" w:rsidRPr="00BA32D8">
        <w:rPr>
          <w:color w:val="FF0000"/>
          <w:highlight w:val="yellow"/>
        </w:rPr>
        <w:t>D-2), is as follows</w:t>
      </w:r>
      <w:r w:rsidR="00DA6DBA" w:rsidRPr="008676F5">
        <w:t>:</w:t>
      </w:r>
    </w:p>
    <w:tbl>
      <w:tblPr>
        <w:tblW w:w="0" w:type="auto"/>
        <w:tblInd w:w="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6210"/>
      </w:tblGrid>
      <w:tr w:rsidR="00DA6DBA" w:rsidRPr="00DA6DBA" w14:paraId="64F33924" w14:textId="77777777" w:rsidTr="006365D9">
        <w:tc>
          <w:tcPr>
            <w:tcW w:w="2700" w:type="dxa"/>
          </w:tcPr>
          <w:p w14:paraId="3834E15A" w14:textId="77777777" w:rsidR="00DA6DBA" w:rsidRPr="00DA6DBA" w:rsidRDefault="00DA6DBA" w:rsidP="00DA6DBA">
            <w:pPr>
              <w:rPr>
                <w:b/>
                <w:bCs/>
              </w:rPr>
            </w:pPr>
            <w:r w:rsidRPr="00DA6DBA">
              <w:rPr>
                <w:b/>
                <w:bCs/>
              </w:rPr>
              <w:t>Keel laid</w:t>
            </w:r>
            <w:r w:rsidRPr="00DA6DBA">
              <w:rPr>
                <w:b/>
                <w:bCs/>
              </w:rPr>
              <w:tab/>
            </w:r>
          </w:p>
        </w:tc>
        <w:tc>
          <w:tcPr>
            <w:tcW w:w="6210" w:type="dxa"/>
          </w:tcPr>
          <w:p w14:paraId="5FB60539" w14:textId="77777777" w:rsidR="00DA6DBA" w:rsidRPr="00DA6DBA" w:rsidRDefault="001A4F7D" w:rsidP="00DA6DBA">
            <w:pPr>
              <w:rPr>
                <w:b/>
                <w:bCs/>
              </w:rPr>
            </w:pPr>
            <w:r>
              <w:rPr>
                <w:b/>
                <w:bCs/>
              </w:rPr>
              <w:t>I</w:t>
            </w:r>
            <w:r w:rsidR="00DA6DBA" w:rsidRPr="00DA6DBA">
              <w:rPr>
                <w:b/>
                <w:bCs/>
              </w:rPr>
              <w:t>mplementation deadlin</w:t>
            </w:r>
            <w:r>
              <w:rPr>
                <w:b/>
                <w:bCs/>
              </w:rPr>
              <w:t>e for BWMS in order to meet Regulation</w:t>
            </w:r>
            <w:r w:rsidR="00DA6DBA" w:rsidRPr="00DA6DBA">
              <w:rPr>
                <w:b/>
                <w:bCs/>
              </w:rPr>
              <w:t xml:space="preserve"> D-2</w:t>
            </w:r>
          </w:p>
        </w:tc>
      </w:tr>
      <w:tr w:rsidR="00DA6DBA" w:rsidRPr="00DA6DBA" w14:paraId="2175B112" w14:textId="77777777" w:rsidTr="006365D9">
        <w:tc>
          <w:tcPr>
            <w:tcW w:w="2700" w:type="dxa"/>
          </w:tcPr>
          <w:p w14:paraId="61E40752" w14:textId="77777777" w:rsidR="00DA6DBA" w:rsidRPr="00DA6DBA" w:rsidRDefault="00DA6DBA" w:rsidP="00DA6DBA">
            <w:pPr>
              <w:rPr>
                <w:bCs/>
              </w:rPr>
            </w:pPr>
            <w:r w:rsidRPr="00DA6DBA">
              <w:rPr>
                <w:bCs/>
              </w:rPr>
              <w:t>Before 8 September 2017</w:t>
            </w:r>
          </w:p>
        </w:tc>
        <w:tc>
          <w:tcPr>
            <w:tcW w:w="6210" w:type="dxa"/>
          </w:tcPr>
          <w:p w14:paraId="03F9CE8D" w14:textId="77777777" w:rsidR="00DA6DBA" w:rsidRPr="00DA6DBA" w:rsidRDefault="00DA6DBA" w:rsidP="00DA6DBA">
            <w:pPr>
              <w:rPr>
                <w:bCs/>
              </w:rPr>
            </w:pPr>
            <w:r w:rsidRPr="00DA6DBA">
              <w:rPr>
                <w:bCs/>
              </w:rPr>
              <w:t>By the first renewal survey associated with the IOPP Certificate after 8 September 2O17.</w:t>
            </w:r>
          </w:p>
        </w:tc>
      </w:tr>
      <w:tr w:rsidR="00DA6DBA" w:rsidRPr="00DA6DBA" w14:paraId="18B50A56" w14:textId="77777777" w:rsidTr="006365D9">
        <w:tc>
          <w:tcPr>
            <w:tcW w:w="2700" w:type="dxa"/>
          </w:tcPr>
          <w:p w14:paraId="3B16BBB5" w14:textId="77777777" w:rsidR="00DA6DBA" w:rsidRPr="00DA6DBA" w:rsidRDefault="00DA6DBA" w:rsidP="00DA6DBA">
            <w:pPr>
              <w:rPr>
                <w:bCs/>
              </w:rPr>
            </w:pPr>
            <w:r w:rsidRPr="00DA6DBA">
              <w:rPr>
                <w:bCs/>
              </w:rPr>
              <w:t>On or after 8 September 2017</w:t>
            </w:r>
          </w:p>
        </w:tc>
        <w:tc>
          <w:tcPr>
            <w:tcW w:w="6210" w:type="dxa"/>
          </w:tcPr>
          <w:p w14:paraId="722BE31F" w14:textId="77777777" w:rsidR="00DA6DBA" w:rsidRPr="00DA6DBA" w:rsidRDefault="00DA6DBA" w:rsidP="00DA6DBA">
            <w:pPr>
              <w:rPr>
                <w:bCs/>
              </w:rPr>
            </w:pPr>
            <w:r w:rsidRPr="00DA6DBA">
              <w:rPr>
                <w:bCs/>
              </w:rPr>
              <w:t>By the completion date of the construction</w:t>
            </w:r>
          </w:p>
        </w:tc>
      </w:tr>
    </w:tbl>
    <w:p w14:paraId="745A3245" w14:textId="77777777" w:rsidR="00DA6DBA" w:rsidRPr="00D12DD9" w:rsidRDefault="00DA6DBA" w:rsidP="00D12DD9"/>
    <w:p w14:paraId="434787A3" w14:textId="77777777" w:rsidR="001B12E9" w:rsidRPr="001B12E9" w:rsidRDefault="001B12E9" w:rsidP="00B406B6">
      <w:pPr>
        <w:pStyle w:val="Heading3"/>
        <w:jc w:val="both"/>
      </w:pPr>
      <w:bookmarkStart w:id="3" w:name="_Toc482114955"/>
      <w:r w:rsidRPr="001B12E9">
        <w:t>Control of the Transfer of Harmful Aquatic Organisms and Pathogens through Ships' Ballast Water and Sediments</w:t>
      </w:r>
      <w:bookmarkEnd w:id="3"/>
    </w:p>
    <w:p w14:paraId="2A2B5ABF" w14:textId="77777777" w:rsidR="001B12E9" w:rsidRDefault="001B12E9" w:rsidP="00B406B6">
      <w:pPr>
        <w:pStyle w:val="ListParagraph"/>
        <w:numPr>
          <w:ilvl w:val="0"/>
          <w:numId w:val="8"/>
        </w:numPr>
        <w:jc w:val="both"/>
      </w:pPr>
      <w:r w:rsidRPr="001B12E9">
        <w:lastRenderedPageBreak/>
        <w:t xml:space="preserve"> Every Indian ship and other ships which are not entitled to fly the Indian flag but which operate under the authority of Government of India, shall comply with the requirements set forth in </w:t>
      </w:r>
      <w:r w:rsidRPr="00496E0C">
        <w:rPr>
          <w:color w:val="FF0000"/>
          <w:highlight w:val="yellow"/>
        </w:rPr>
        <w:t>sub-rule (2)</w:t>
      </w:r>
      <w:r w:rsidR="00614F81">
        <w:rPr>
          <w:color w:val="FF0000"/>
        </w:rPr>
        <w:t xml:space="preserve"> </w:t>
      </w:r>
      <w:r w:rsidRPr="001B12E9">
        <w:t>including the applicable standards and requirements as prescribed from time to time as well as effective measures to ensure that such ships comply with the requirements, as may be specified by the Director General from time to time.</w:t>
      </w:r>
    </w:p>
    <w:p w14:paraId="5C4525C1" w14:textId="77777777" w:rsidR="001B12E9" w:rsidRPr="001B12E9" w:rsidRDefault="00994915" w:rsidP="00B406B6">
      <w:pPr>
        <w:pStyle w:val="ListParagraph"/>
        <w:numPr>
          <w:ilvl w:val="0"/>
          <w:numId w:val="8"/>
        </w:numPr>
        <w:jc w:val="both"/>
      </w:pPr>
      <w:r>
        <w:t>All other vessels to which these</w:t>
      </w:r>
      <w:r w:rsidR="001B12E9" w:rsidRPr="001B12E9">
        <w:t xml:space="preserve"> rule</w:t>
      </w:r>
      <w:r>
        <w:t>s apply</w:t>
      </w:r>
      <w:r w:rsidR="001B12E9" w:rsidRPr="001B12E9">
        <w:t xml:space="preserve">, shall comply with such ballast water management programme as may be </w:t>
      </w:r>
      <w:r w:rsidR="00800D13" w:rsidRPr="001B12E9">
        <w:t xml:space="preserve">prescribed. </w:t>
      </w:r>
      <w:r w:rsidR="001B12E9" w:rsidRPr="001B12E9">
        <w:t xml:space="preserve">The applicable control measures referred to in </w:t>
      </w:r>
      <w:r w:rsidR="001B12E9" w:rsidRPr="00496E0C">
        <w:rPr>
          <w:color w:val="FF0000"/>
          <w:highlight w:val="yellow"/>
        </w:rPr>
        <w:t>sub rule (1)</w:t>
      </w:r>
      <w:r w:rsidR="00800D13">
        <w:rPr>
          <w:color w:val="FF0000"/>
        </w:rPr>
        <w:t xml:space="preserve"> </w:t>
      </w:r>
      <w:r>
        <w:t>of these</w:t>
      </w:r>
      <w:r w:rsidR="001B12E9" w:rsidRPr="001B12E9">
        <w:t xml:space="preserve"> rule</w:t>
      </w:r>
      <w:r>
        <w:t>s</w:t>
      </w:r>
      <w:r w:rsidR="001B12E9" w:rsidRPr="001B12E9">
        <w:t xml:space="preserve"> shall be as provided in annex of </w:t>
      </w:r>
      <w:r>
        <w:t>these rules</w:t>
      </w:r>
      <w:r w:rsidR="001B12E9" w:rsidRPr="001B12E9">
        <w:t>.</w:t>
      </w:r>
    </w:p>
    <w:p w14:paraId="63C64B2E" w14:textId="77777777" w:rsidR="00536DCC" w:rsidRDefault="00536DCC" w:rsidP="00B406B6">
      <w:pPr>
        <w:pStyle w:val="Heading3"/>
        <w:jc w:val="both"/>
      </w:pPr>
      <w:bookmarkStart w:id="4" w:name="_Toc482114956"/>
      <w:r w:rsidRPr="00536DCC">
        <w:t>Sediment Reception Facilities</w:t>
      </w:r>
      <w:bookmarkEnd w:id="4"/>
    </w:p>
    <w:p w14:paraId="493F1D65" w14:textId="77777777" w:rsidR="00536DCC" w:rsidRDefault="00536DCC" w:rsidP="00B406B6">
      <w:pPr>
        <w:pStyle w:val="ListParagraph"/>
        <w:numPr>
          <w:ilvl w:val="0"/>
          <w:numId w:val="9"/>
        </w:numPr>
        <w:jc w:val="both"/>
      </w:pPr>
      <w:r w:rsidRPr="00536DCC">
        <w:t>All ports in In</w:t>
      </w:r>
      <w:r w:rsidR="001408D4">
        <w:t xml:space="preserve">dia, calling ships to which these rules </w:t>
      </w:r>
      <w:r w:rsidRPr="00536DCC">
        <w:t>appl</w:t>
      </w:r>
      <w:r w:rsidR="001408D4">
        <w:t>y</w:t>
      </w:r>
      <w:r w:rsidRPr="00536DCC">
        <w:t>, should provide</w:t>
      </w:r>
      <w:r>
        <w:t xml:space="preserve"> facilities for sediment reception as per the guidelines to the </w:t>
      </w:r>
      <w:r w:rsidR="00627459">
        <w:t>Convention</w:t>
      </w:r>
      <w:r>
        <w:t>, under the surveillance, supervision, guidance and instructions of that port authority.</w:t>
      </w:r>
    </w:p>
    <w:p w14:paraId="155784EF" w14:textId="77777777" w:rsidR="004D293B" w:rsidRPr="003217E0" w:rsidRDefault="00536DCC" w:rsidP="00B406B6">
      <w:pPr>
        <w:pStyle w:val="ListParagraph"/>
        <w:numPr>
          <w:ilvl w:val="0"/>
          <w:numId w:val="9"/>
        </w:numPr>
        <w:jc w:val="both"/>
        <w:rPr>
          <w:highlight w:val="green"/>
        </w:rPr>
      </w:pPr>
      <w:r>
        <w:t xml:space="preserve">Where there are no sediment reception facilities at any port in India or that the facilities available at such port are not adequate for enabling ships calling at such port to comply with the requirements of the </w:t>
      </w:r>
      <w:r w:rsidR="00627459">
        <w:t>Convention</w:t>
      </w:r>
      <w:r>
        <w:t>, then, the port authority in charge of such port shall provide or arrange for the provision of such sediment reception facilities in a time bound manner</w:t>
      </w:r>
      <w:r w:rsidRPr="003217E0">
        <w:rPr>
          <w:highlight w:val="green"/>
        </w:rPr>
        <w:t>.</w:t>
      </w:r>
      <w:r w:rsidR="00B406B6">
        <w:rPr>
          <w:highlight w:val="green"/>
        </w:rPr>
        <w:t xml:space="preserve"> </w:t>
      </w:r>
      <w:r w:rsidR="004D293B" w:rsidRPr="003217E0">
        <w:rPr>
          <w:rFonts w:cstheme="minorBidi"/>
          <w:bCs/>
          <w:highlight w:val="green"/>
        </w:rPr>
        <w:t>The Director-General may, by notification in the Official Gazette, specify the ports in India having sediment reception facilities in accordance with the requirements of the Convention</w:t>
      </w:r>
    </w:p>
    <w:p w14:paraId="5993851D" w14:textId="77777777" w:rsidR="004D293B" w:rsidRPr="003217E0" w:rsidRDefault="004D293B" w:rsidP="00B406B6">
      <w:pPr>
        <w:pStyle w:val="BodyText"/>
        <w:numPr>
          <w:ilvl w:val="0"/>
          <w:numId w:val="9"/>
        </w:numPr>
        <w:tabs>
          <w:tab w:val="left" w:pos="414"/>
        </w:tabs>
        <w:kinsoku w:val="0"/>
        <w:overflowPunct w:val="0"/>
        <w:spacing w:line="372" w:lineRule="auto"/>
        <w:ind w:right="102"/>
        <w:jc w:val="both"/>
        <w:rPr>
          <w:rFonts w:asciiTheme="majorHAnsi" w:hAnsiTheme="majorHAnsi" w:cstheme="minorBidi"/>
          <w:sz w:val="22"/>
          <w:szCs w:val="22"/>
          <w:highlight w:val="green"/>
        </w:rPr>
      </w:pPr>
      <w:bookmarkStart w:id="5" w:name="_Toc482114957"/>
      <w:r w:rsidRPr="003217E0">
        <w:rPr>
          <w:rFonts w:asciiTheme="majorHAnsi" w:hAnsiTheme="majorHAnsi" w:cstheme="minorBidi"/>
          <w:bCs/>
          <w:sz w:val="22"/>
          <w:szCs w:val="22"/>
          <w:highlight w:val="green"/>
        </w:rPr>
        <w:t>A port authority providing sediment reception facilities or a person providing such facilities by arrangement with the port authority, may charge for the use of those facilities at such rates and may impose such conditions in respect of the use thereof as the Director-General may, by notification in the Official Gazette, specify in this behalf.</w:t>
      </w:r>
    </w:p>
    <w:p w14:paraId="0B667D89" w14:textId="77777777" w:rsidR="00A72006" w:rsidRPr="00A72006" w:rsidRDefault="00A72006" w:rsidP="00B406B6">
      <w:pPr>
        <w:pStyle w:val="Heading3"/>
        <w:jc w:val="both"/>
      </w:pPr>
      <w:r w:rsidRPr="00A72006">
        <w:t>Ballast Water Management Plan</w:t>
      </w:r>
      <w:bookmarkEnd w:id="5"/>
    </w:p>
    <w:p w14:paraId="75EA95A2" w14:textId="77777777" w:rsidR="00A72006" w:rsidRDefault="00A72006" w:rsidP="00B406B6">
      <w:pPr>
        <w:pStyle w:val="ListParagraph"/>
        <w:numPr>
          <w:ilvl w:val="0"/>
          <w:numId w:val="10"/>
        </w:numPr>
        <w:jc w:val="both"/>
      </w:pPr>
      <w:r w:rsidRPr="00A72006">
        <w:t xml:space="preserve">Every </w:t>
      </w:r>
      <w:r w:rsidR="00957E3E" w:rsidRPr="00A72006">
        <w:t>ship,</w:t>
      </w:r>
      <w:r w:rsidRPr="00A72006">
        <w:t xml:space="preserve"> to which th</w:t>
      </w:r>
      <w:r w:rsidR="00957E3E">
        <w:t>ese</w:t>
      </w:r>
      <w:r w:rsidRPr="00A72006">
        <w:t xml:space="preserve"> rule</w:t>
      </w:r>
      <w:r w:rsidR="00957E3E">
        <w:t>s</w:t>
      </w:r>
      <w:r w:rsidRPr="00A72006">
        <w:t xml:space="preserve"> ap</w:t>
      </w:r>
      <w:r w:rsidR="00957E3E">
        <w:t>ply,</w:t>
      </w:r>
      <w:r w:rsidRPr="00A72006">
        <w:t xml:space="preserve"> shall have approved Ba</w:t>
      </w:r>
      <w:r>
        <w:t>ll</w:t>
      </w:r>
      <w:r w:rsidRPr="00A72006">
        <w:t>a</w:t>
      </w:r>
      <w:r>
        <w:t>st</w:t>
      </w:r>
      <w:r w:rsidRPr="00A72006">
        <w:t xml:space="preserve"> Wa</w:t>
      </w:r>
      <w:r>
        <w:t>ter</w:t>
      </w:r>
      <w:r w:rsidR="00C81316">
        <w:t xml:space="preserve"> </w:t>
      </w:r>
      <w:r>
        <w:t>Ma</w:t>
      </w:r>
      <w:r w:rsidRPr="00A72006">
        <w:t>nage</w:t>
      </w:r>
      <w:r>
        <w:t>ment</w:t>
      </w:r>
      <w:r w:rsidR="00C81316">
        <w:t xml:space="preserve"> </w:t>
      </w:r>
      <w:r>
        <w:t>plan on board.</w:t>
      </w:r>
      <w:r w:rsidR="00C81316">
        <w:t xml:space="preserve"> </w:t>
      </w:r>
      <w:r>
        <w:t>Su</w:t>
      </w:r>
      <w:r w:rsidRPr="00A72006">
        <w:t>c</w:t>
      </w:r>
      <w:r>
        <w:t>h</w:t>
      </w:r>
      <w:r w:rsidR="00C81316">
        <w:t xml:space="preserve"> </w:t>
      </w:r>
      <w:r>
        <w:t>a</w:t>
      </w:r>
      <w:r w:rsidR="00C81316">
        <w:t xml:space="preserve"> </w:t>
      </w:r>
      <w:r>
        <w:t>plan shall</w:t>
      </w:r>
      <w:r w:rsidR="00C81316">
        <w:t xml:space="preserve"> </w:t>
      </w:r>
      <w:r w:rsidR="00957E3E">
        <w:t>have approval</w:t>
      </w:r>
      <w:r w:rsidRPr="00A72006">
        <w:t xml:space="preserve"> b</w:t>
      </w:r>
      <w:r>
        <w:t>y</w:t>
      </w:r>
      <w:r w:rsidRPr="00A72006">
        <w:t xml:space="preserve"> t</w:t>
      </w:r>
      <w:r>
        <w:t>he</w:t>
      </w:r>
      <w:r w:rsidR="00C81316">
        <w:t xml:space="preserve"> </w:t>
      </w:r>
      <w:r w:rsidR="00957E3E">
        <w:t>a</w:t>
      </w:r>
      <w:r>
        <w:t>dministr</w:t>
      </w:r>
      <w:r w:rsidRPr="00A72006">
        <w:t>a</w:t>
      </w:r>
      <w:r>
        <w:t>tion</w:t>
      </w:r>
      <w:r w:rsidRPr="00A72006">
        <w:t xml:space="preserve"> or b</w:t>
      </w:r>
      <w:r>
        <w:t>y</w:t>
      </w:r>
      <w:r w:rsidR="00C81316">
        <w:t xml:space="preserve"> </w:t>
      </w:r>
      <w:r>
        <w:t>the or</w:t>
      </w:r>
      <w:r w:rsidRPr="00A72006">
        <w:t>ga</w:t>
      </w:r>
      <w:r>
        <w:t>ni</w:t>
      </w:r>
      <w:r w:rsidRPr="00A72006">
        <w:t>za</w:t>
      </w:r>
      <w:r>
        <w:t>tion recognized by it.</w:t>
      </w:r>
      <w:r w:rsidR="00C81316">
        <w:t xml:space="preserve"> </w:t>
      </w:r>
      <w:r>
        <w:t>The</w:t>
      </w:r>
      <w:r w:rsidRPr="00A72006">
        <w:t xml:space="preserve"> Ba</w:t>
      </w:r>
      <w:r>
        <w:t>ll</w:t>
      </w:r>
      <w:r w:rsidRPr="00A72006">
        <w:t>a</w:t>
      </w:r>
      <w:r>
        <w:t>st</w:t>
      </w:r>
      <w:r w:rsidRPr="00A72006">
        <w:t xml:space="preserve"> Wa</w:t>
      </w:r>
      <w:r>
        <w:t>ter</w:t>
      </w:r>
      <w:r w:rsidR="00C81316">
        <w:t xml:space="preserve"> </w:t>
      </w:r>
      <w:r>
        <w:t>Man</w:t>
      </w:r>
      <w:r w:rsidRPr="00A72006">
        <w:t>age</w:t>
      </w:r>
      <w:r>
        <w:t>ment</w:t>
      </w:r>
      <w:r w:rsidRPr="00A72006">
        <w:t xml:space="preserve"> p</w:t>
      </w:r>
      <w:r>
        <w:t>lan</w:t>
      </w:r>
      <w:r w:rsidR="00C81316">
        <w:t xml:space="preserve"> </w:t>
      </w:r>
      <w:r>
        <w:t>shall</w:t>
      </w:r>
      <w:r w:rsidR="00C81316">
        <w:t xml:space="preserve"> </w:t>
      </w:r>
      <w:r>
        <w:t>be</w:t>
      </w:r>
      <w:r w:rsidR="00C81316">
        <w:t xml:space="preserve"> </w:t>
      </w:r>
      <w:r>
        <w:t>spe</w:t>
      </w:r>
      <w:r w:rsidRPr="00A72006">
        <w:t>c</w:t>
      </w:r>
      <w:r>
        <w:t>ific</w:t>
      </w:r>
      <w:r w:rsidR="00C81316">
        <w:t xml:space="preserve"> </w:t>
      </w:r>
      <w:r>
        <w:t>to</w:t>
      </w:r>
      <w:r w:rsidRPr="00A72006">
        <w:t xml:space="preserve"> eac</w:t>
      </w:r>
      <w:r>
        <w:t>h</w:t>
      </w:r>
      <w:r w:rsidR="00C81316">
        <w:t xml:space="preserve"> </w:t>
      </w:r>
      <w:r>
        <w:t>ship</w:t>
      </w:r>
      <w:r w:rsidR="00957E3E">
        <w:t xml:space="preserve"> and shall contain minimum information as specified in Regulation B-1 of the annex.</w:t>
      </w:r>
    </w:p>
    <w:p w14:paraId="437B4FC7" w14:textId="77777777" w:rsidR="003E5070" w:rsidRPr="003E5070" w:rsidRDefault="003E5070" w:rsidP="00B406B6">
      <w:pPr>
        <w:pStyle w:val="Heading3"/>
        <w:jc w:val="both"/>
      </w:pPr>
      <w:bookmarkStart w:id="6" w:name="_Toc482114958"/>
      <w:r w:rsidRPr="003E5070">
        <w:t>Ballast Water Record Book</w:t>
      </w:r>
      <w:bookmarkEnd w:id="6"/>
    </w:p>
    <w:p w14:paraId="6CB05CBB" w14:textId="77777777" w:rsidR="00E60240" w:rsidRDefault="003E5070" w:rsidP="00B406B6">
      <w:pPr>
        <w:pStyle w:val="ListParagraph"/>
        <w:numPr>
          <w:ilvl w:val="0"/>
          <w:numId w:val="14"/>
        </w:numPr>
        <w:jc w:val="both"/>
      </w:pPr>
      <w:r w:rsidRPr="003E5070">
        <w:t>Every ship to which th</w:t>
      </w:r>
      <w:r w:rsidR="00E60240">
        <w:t>ese</w:t>
      </w:r>
      <w:r w:rsidRPr="003E5070">
        <w:t xml:space="preserve"> rule</w:t>
      </w:r>
      <w:r w:rsidR="00E60240">
        <w:t>s apply</w:t>
      </w:r>
      <w:r w:rsidRPr="003E5070">
        <w:t xml:space="preserve"> shall have on board a Ballast Water </w:t>
      </w:r>
      <w:r w:rsidR="00E60240" w:rsidRPr="003E5070">
        <w:t>record</w:t>
      </w:r>
      <w:r w:rsidR="00223B3A">
        <w:t xml:space="preserve"> </w:t>
      </w:r>
      <w:r w:rsidR="00E60240" w:rsidRPr="003E5070">
        <w:t>book</w:t>
      </w:r>
      <w:r w:rsidR="00E60240">
        <w:t xml:space="preserve">, addressing the requirements of Regulation B-2 </w:t>
      </w:r>
      <w:r w:rsidR="002720AF">
        <w:t xml:space="preserve">of the annex </w:t>
      </w:r>
      <w:r w:rsidR="00E60240">
        <w:t xml:space="preserve">and </w:t>
      </w:r>
      <w:r w:rsidRPr="003E5070">
        <w:t xml:space="preserve">containing the minimum information as specified in </w:t>
      </w:r>
      <w:r w:rsidR="00214E69">
        <w:rPr>
          <w:color w:val="FF0000"/>
          <w:highlight w:val="yellow"/>
        </w:rPr>
        <w:t>Schedule 3</w:t>
      </w:r>
      <w:r w:rsidRPr="003E5070">
        <w:t xml:space="preserve">. </w:t>
      </w:r>
    </w:p>
    <w:p w14:paraId="44E27129" w14:textId="77777777" w:rsidR="003E5070" w:rsidRPr="00BC3731" w:rsidRDefault="00BC3731" w:rsidP="00B406B6">
      <w:pPr>
        <w:pStyle w:val="Heading3"/>
        <w:jc w:val="both"/>
      </w:pPr>
      <w:bookmarkStart w:id="7" w:name="_Toc482114959"/>
      <w:r>
        <w:t>S</w:t>
      </w:r>
      <w:r w:rsidR="003E5070" w:rsidRPr="003E5070">
        <w:t>urvey and certification</w:t>
      </w:r>
      <w:bookmarkEnd w:id="7"/>
    </w:p>
    <w:p w14:paraId="3E1C1C38" w14:textId="77777777" w:rsidR="00BC3731" w:rsidRPr="00BC3731" w:rsidRDefault="00BC3731" w:rsidP="00B406B6">
      <w:pPr>
        <w:pStyle w:val="ListParagraph"/>
        <w:numPr>
          <w:ilvl w:val="0"/>
          <w:numId w:val="15"/>
        </w:numPr>
        <w:jc w:val="both"/>
      </w:pPr>
      <w:r>
        <w:t>Every ship to which these rules apply shall be sub</w:t>
      </w:r>
      <w:r w:rsidRPr="00BC3731">
        <w:t>ject to survey and certification in accordance with the</w:t>
      </w:r>
      <w:r>
        <w:t xml:space="preserve"> procedures specified in </w:t>
      </w:r>
      <w:r w:rsidRPr="00BC3731">
        <w:t>regulations</w:t>
      </w:r>
      <w:r>
        <w:t xml:space="preserve"> of Section-E o</w:t>
      </w:r>
      <w:r w:rsidR="00160D6C">
        <w:t>f</w:t>
      </w:r>
      <w:r w:rsidRPr="00BC3731">
        <w:t xml:space="preserve"> the Annex.</w:t>
      </w:r>
    </w:p>
    <w:p w14:paraId="57736084" w14:textId="77777777" w:rsidR="00881060" w:rsidRPr="00881060" w:rsidRDefault="00881060" w:rsidP="00B406B6">
      <w:pPr>
        <w:pStyle w:val="Heading3"/>
        <w:jc w:val="both"/>
      </w:pPr>
      <w:bookmarkStart w:id="8" w:name="_Toc482114960"/>
      <w:r w:rsidRPr="00881060">
        <w:t>Issu</w:t>
      </w:r>
      <w:r w:rsidRPr="00B30150">
        <w:t>e</w:t>
      </w:r>
      <w:r w:rsidRPr="00881060">
        <w:t xml:space="preserve"> o</w:t>
      </w:r>
      <w:r w:rsidRPr="00B30150">
        <w:t>r</w:t>
      </w:r>
      <w:r w:rsidRPr="00881060">
        <w:t xml:space="preserve"> en</w:t>
      </w:r>
      <w:r w:rsidRPr="00B30150">
        <w:t>d</w:t>
      </w:r>
      <w:r w:rsidRPr="00881060">
        <w:t>orsemen</w:t>
      </w:r>
      <w:r w:rsidRPr="00B30150">
        <w:t>t</w:t>
      </w:r>
      <w:r w:rsidR="00614F81">
        <w:t xml:space="preserve"> </w:t>
      </w:r>
      <w:r w:rsidRPr="00B30150">
        <w:t>of</w:t>
      </w:r>
      <w:r w:rsidRPr="00881060">
        <w:t xml:space="preserve"> a</w:t>
      </w:r>
      <w:r w:rsidRPr="00B30150">
        <w:t>n</w:t>
      </w:r>
      <w:r w:rsidRPr="00881060">
        <w:t xml:space="preserve"> Intern</w:t>
      </w:r>
      <w:r w:rsidRPr="00B30150">
        <w:t>at</w:t>
      </w:r>
      <w:r w:rsidRPr="00881060">
        <w:t>io</w:t>
      </w:r>
      <w:r w:rsidRPr="00B30150">
        <w:t>n</w:t>
      </w:r>
      <w:r w:rsidRPr="00881060">
        <w:t>a</w:t>
      </w:r>
      <w:r w:rsidRPr="00B30150">
        <w:t>l</w:t>
      </w:r>
      <w:r w:rsidRPr="00881060">
        <w:t xml:space="preserve"> Ballast Water Management Cer</w:t>
      </w:r>
      <w:r w:rsidRPr="00B30150">
        <w:t>ti</w:t>
      </w:r>
      <w:r w:rsidRPr="00881060">
        <w:t>fic</w:t>
      </w:r>
      <w:r w:rsidRPr="00B30150">
        <w:t>ate</w:t>
      </w:r>
      <w:r w:rsidR="00614F81">
        <w:t xml:space="preserve"> </w:t>
      </w:r>
      <w:r w:rsidRPr="00B30150">
        <w:t>or</w:t>
      </w:r>
      <w:r w:rsidRPr="00881060">
        <w:t xml:space="preserve"> Ind</w:t>
      </w:r>
      <w:r w:rsidRPr="00B30150">
        <w:t>ian</w:t>
      </w:r>
      <w:r w:rsidRPr="00881060">
        <w:t xml:space="preserve"> Ballast Water Management Cer</w:t>
      </w:r>
      <w:r w:rsidRPr="00B30150">
        <w:t>ti</w:t>
      </w:r>
      <w:r w:rsidRPr="00881060">
        <w:t>f</w:t>
      </w:r>
      <w:r w:rsidRPr="00B30150">
        <w:t>i</w:t>
      </w:r>
      <w:r w:rsidRPr="00881060">
        <w:t>ca</w:t>
      </w:r>
      <w:r w:rsidRPr="00B30150">
        <w:t>t</w:t>
      </w:r>
      <w:r w:rsidR="007034EB">
        <w:t>e</w:t>
      </w:r>
      <w:bookmarkEnd w:id="8"/>
    </w:p>
    <w:p w14:paraId="004A8F6F" w14:textId="77777777" w:rsidR="00881060" w:rsidRDefault="00881060" w:rsidP="00B406B6">
      <w:pPr>
        <w:pStyle w:val="ListParagraph"/>
        <w:numPr>
          <w:ilvl w:val="0"/>
          <w:numId w:val="41"/>
        </w:numPr>
        <w:jc w:val="both"/>
      </w:pPr>
      <w:r w:rsidRPr="00881060">
        <w:t>The Director General or a</w:t>
      </w:r>
      <w:r w:rsidR="00160D6C">
        <w:t>n</w:t>
      </w:r>
      <w:r w:rsidR="00614F81">
        <w:t xml:space="preserve"> </w:t>
      </w:r>
      <w:r w:rsidR="00160D6C" w:rsidRPr="00881060">
        <w:t>organization</w:t>
      </w:r>
      <w:r w:rsidR="00160D6C">
        <w:t xml:space="preserve"> recognized by it,</w:t>
      </w:r>
      <w:r w:rsidRPr="00881060">
        <w:t xml:space="preserve"> shall, after the successful completion of a survey in accordance with </w:t>
      </w:r>
      <w:r w:rsidRPr="00160D6C">
        <w:rPr>
          <w:color w:val="FF0000"/>
          <w:highlight w:val="yellow"/>
        </w:rPr>
        <w:t xml:space="preserve">rule </w:t>
      </w:r>
      <w:r w:rsidR="00160D6C" w:rsidRPr="00160D6C">
        <w:rPr>
          <w:color w:val="FF0000"/>
          <w:highlight w:val="yellow"/>
        </w:rPr>
        <w:t>8</w:t>
      </w:r>
      <w:r w:rsidRPr="00881060">
        <w:t>, issue or endorse</w:t>
      </w:r>
      <w:r w:rsidR="00160D6C">
        <w:t xml:space="preserve"> the certificate considering requirements of regulation E of the annex.</w:t>
      </w:r>
    </w:p>
    <w:p w14:paraId="476D42E1" w14:textId="77777777" w:rsidR="0043283C" w:rsidRPr="0043283C" w:rsidRDefault="0043283C" w:rsidP="00B406B6">
      <w:pPr>
        <w:pStyle w:val="Heading3"/>
        <w:jc w:val="both"/>
      </w:pPr>
      <w:bookmarkStart w:id="9" w:name="_Toc482114961"/>
      <w:r w:rsidRPr="0043283C">
        <w:lastRenderedPageBreak/>
        <w:t xml:space="preserve">Issue or Endorsement of an International Ballast Water Management Certificate </w:t>
      </w:r>
      <w:r w:rsidR="007034EB">
        <w:t xml:space="preserve">by </w:t>
      </w:r>
      <w:r w:rsidR="000C7BD8">
        <w:t xml:space="preserve">Indian </w:t>
      </w:r>
      <w:r w:rsidR="007034EB">
        <w:t>administration o</w:t>
      </w:r>
      <w:r w:rsidRPr="0043283C">
        <w:t xml:space="preserve">r </w:t>
      </w:r>
      <w:r w:rsidR="000C7BD8">
        <w:t xml:space="preserve">administration of </w:t>
      </w:r>
      <w:r w:rsidRPr="0043283C">
        <w:t>another countr</w:t>
      </w:r>
      <w:r w:rsidR="007034EB">
        <w:t xml:space="preserve">y which is party to </w:t>
      </w:r>
      <w:r w:rsidR="00627459">
        <w:t>Convention</w:t>
      </w:r>
      <w:bookmarkEnd w:id="9"/>
    </w:p>
    <w:p w14:paraId="45AB9C5D" w14:textId="77777777" w:rsidR="0043283C" w:rsidRPr="0043283C" w:rsidRDefault="000C7BD8" w:rsidP="00B406B6">
      <w:pPr>
        <w:pStyle w:val="ListParagraph"/>
        <w:numPr>
          <w:ilvl w:val="0"/>
          <w:numId w:val="17"/>
        </w:numPr>
        <w:jc w:val="both"/>
      </w:pPr>
      <w:r>
        <w:t xml:space="preserve">The Indian Administration or the Administration of other country which is party to </w:t>
      </w:r>
      <w:r w:rsidR="00627459">
        <w:t>Convention</w:t>
      </w:r>
      <w:r>
        <w:t xml:space="preserve"> shall, after successful completion of survey and satisfaction to compliance with provisions of </w:t>
      </w:r>
      <w:r w:rsidR="00627459">
        <w:t>Convention</w:t>
      </w:r>
      <w:r>
        <w:t>, issue or endorse the International Ballast Water Management Certificate, considering regulation E-3 of the annex.</w:t>
      </w:r>
    </w:p>
    <w:p w14:paraId="639A6FDA" w14:textId="77777777" w:rsidR="0043283C" w:rsidRPr="0043283C" w:rsidRDefault="0043283C" w:rsidP="00B406B6">
      <w:pPr>
        <w:pStyle w:val="Heading3"/>
        <w:jc w:val="both"/>
      </w:pPr>
      <w:bookmarkStart w:id="10" w:name="_Toc482114962"/>
      <w:r w:rsidRPr="0043283C">
        <w:t>Validity of an International Ballast Water Management Certificate or Indian Ballas</w:t>
      </w:r>
      <w:r w:rsidR="007034EB">
        <w:t>t Water Management Certificate</w:t>
      </w:r>
      <w:bookmarkEnd w:id="10"/>
    </w:p>
    <w:p w14:paraId="36C1F6C1" w14:textId="77777777" w:rsidR="0043283C" w:rsidRPr="0043283C" w:rsidRDefault="0043283C" w:rsidP="00B406B6">
      <w:pPr>
        <w:pStyle w:val="ListParagraph"/>
        <w:numPr>
          <w:ilvl w:val="0"/>
          <w:numId w:val="17"/>
        </w:numPr>
        <w:jc w:val="both"/>
      </w:pPr>
      <w:r w:rsidRPr="0043283C">
        <w:t>The International Ballast Water Management Certificate or the Indian Ballast Water Management Certificate</w:t>
      </w:r>
      <w:r w:rsidR="00160D6C">
        <w:t>, as the case may be,</w:t>
      </w:r>
      <w:r w:rsidRPr="0043283C">
        <w:t xml:space="preserve"> shall cease to be valid in the following cases, namely:-</w:t>
      </w:r>
    </w:p>
    <w:p w14:paraId="4A242DEB" w14:textId="77777777" w:rsidR="0043283C" w:rsidRPr="0043283C" w:rsidRDefault="0043283C" w:rsidP="00B406B6">
      <w:pPr>
        <w:pStyle w:val="ListParagraph"/>
        <w:numPr>
          <w:ilvl w:val="1"/>
          <w:numId w:val="17"/>
        </w:numPr>
        <w:jc w:val="both"/>
      </w:pPr>
      <w:r w:rsidRPr="0043283C">
        <w:t>if the Ballast Water Management plan is changed or replaced and the certificate is not endorsed in accordance with the provisions of these rules; and</w:t>
      </w:r>
    </w:p>
    <w:p w14:paraId="6902681C" w14:textId="77777777" w:rsidR="0043283C" w:rsidRPr="0043283C" w:rsidRDefault="0043283C" w:rsidP="00B406B6">
      <w:pPr>
        <w:pStyle w:val="ListParagraph"/>
        <w:numPr>
          <w:ilvl w:val="1"/>
          <w:numId w:val="17"/>
        </w:numPr>
        <w:jc w:val="both"/>
      </w:pPr>
      <w:r w:rsidRPr="0043283C">
        <w:t>up</w:t>
      </w:r>
      <w:r w:rsidR="00614F81">
        <w:t xml:space="preserve"> </w:t>
      </w:r>
      <w:r w:rsidRPr="0043283C">
        <w:t>on transfer of the ship to the flag of another State.</w:t>
      </w:r>
    </w:p>
    <w:p w14:paraId="1C60EEEA" w14:textId="77777777" w:rsidR="0043283C" w:rsidRPr="0043283C" w:rsidRDefault="0043283C" w:rsidP="00B406B6">
      <w:pPr>
        <w:pStyle w:val="ListParagraph"/>
        <w:numPr>
          <w:ilvl w:val="0"/>
          <w:numId w:val="17"/>
        </w:numPr>
        <w:jc w:val="both"/>
      </w:pPr>
      <w:r w:rsidRPr="0043283C">
        <w:t>The issue of a new certificate to a ship transferred from another flag shall be based on a valid certificate issued by the previous flag.</w:t>
      </w:r>
    </w:p>
    <w:p w14:paraId="4DBA3A55" w14:textId="77777777" w:rsidR="007D2E42" w:rsidRPr="007D2E42" w:rsidRDefault="007D2E42" w:rsidP="00B406B6">
      <w:pPr>
        <w:pStyle w:val="Heading3"/>
        <w:jc w:val="both"/>
      </w:pPr>
      <w:bookmarkStart w:id="11" w:name="_Toc482114963"/>
      <w:r w:rsidRPr="007D2E42">
        <w:t>Inspection of Ships</w:t>
      </w:r>
      <w:bookmarkEnd w:id="11"/>
    </w:p>
    <w:p w14:paraId="7C5CB8F9" w14:textId="77777777" w:rsidR="007D2E42" w:rsidRPr="007D2E42" w:rsidRDefault="008867C6" w:rsidP="00B406B6">
      <w:pPr>
        <w:pStyle w:val="ListParagraph"/>
        <w:numPr>
          <w:ilvl w:val="0"/>
          <w:numId w:val="18"/>
        </w:numPr>
        <w:jc w:val="both"/>
      </w:pPr>
      <w:r>
        <w:t>A</w:t>
      </w:r>
      <w:r w:rsidR="007D2E42" w:rsidRPr="007D2E42">
        <w:t xml:space="preserve"> ship to which </w:t>
      </w:r>
      <w:r w:rsidR="00826939">
        <w:t xml:space="preserve">the </w:t>
      </w:r>
      <w:r w:rsidR="00627459">
        <w:t>Convention</w:t>
      </w:r>
      <w:r w:rsidR="00614F81">
        <w:t xml:space="preserve"> </w:t>
      </w:r>
      <w:r w:rsidR="007D2E42" w:rsidRPr="007D2E42">
        <w:t xml:space="preserve">applies may, in any port or offshore terminal within the jurisdiction of Government of India, be subject to </w:t>
      </w:r>
      <w:r w:rsidR="007D2E42" w:rsidRPr="00F83C94">
        <w:rPr>
          <w:highlight w:val="yellow"/>
        </w:rPr>
        <w:t xml:space="preserve">inspection by </w:t>
      </w:r>
      <w:r w:rsidR="00F83C94" w:rsidRPr="00F83C94">
        <w:rPr>
          <w:highlight w:val="yellow"/>
        </w:rPr>
        <w:t>Surveyors</w:t>
      </w:r>
      <w:r w:rsidR="00614F81">
        <w:rPr>
          <w:highlight w:val="yellow"/>
        </w:rPr>
        <w:t xml:space="preserve"> </w:t>
      </w:r>
      <w:r w:rsidR="00F83C94" w:rsidRPr="00F83C94">
        <w:rPr>
          <w:highlight w:val="yellow"/>
        </w:rPr>
        <w:t xml:space="preserve">authorized by </w:t>
      </w:r>
      <w:r w:rsidR="007D2E42" w:rsidRPr="00F83C94">
        <w:rPr>
          <w:highlight w:val="yellow"/>
        </w:rPr>
        <w:t xml:space="preserve">the Director General </w:t>
      </w:r>
      <w:r w:rsidR="00F83C94" w:rsidRPr="00F83C94">
        <w:rPr>
          <w:highlight w:val="yellow"/>
        </w:rPr>
        <w:t>of Shipping</w:t>
      </w:r>
      <w:r w:rsidR="00614F81">
        <w:t xml:space="preserve"> </w:t>
      </w:r>
      <w:r w:rsidR="007D2E42" w:rsidRPr="007D2E42">
        <w:t xml:space="preserve">for determining whether the ship is in compliance with this rule. Except as provided </w:t>
      </w:r>
      <w:r w:rsidR="007D2E42" w:rsidRPr="007D2E42">
        <w:rPr>
          <w:color w:val="FF0000"/>
          <w:highlight w:val="yellow"/>
        </w:rPr>
        <w:t>in sub rule (2)</w:t>
      </w:r>
      <w:r w:rsidR="007D2E42" w:rsidRPr="007D2E42">
        <w:t xml:space="preserve">of this rule, any such inspection is limited to: </w:t>
      </w:r>
    </w:p>
    <w:p w14:paraId="0C313075" w14:textId="77777777" w:rsidR="007D2E42" w:rsidRPr="007D2E42" w:rsidRDefault="007D2E42" w:rsidP="00B406B6">
      <w:pPr>
        <w:pStyle w:val="ListParagraph"/>
        <w:numPr>
          <w:ilvl w:val="1"/>
          <w:numId w:val="18"/>
        </w:numPr>
        <w:jc w:val="both"/>
      </w:pPr>
      <w:r w:rsidRPr="007D2E42">
        <w:t xml:space="preserve">verifying that there is onboard a valid Certificate, which, if valid shall be accepted; and </w:t>
      </w:r>
    </w:p>
    <w:p w14:paraId="561C9FB1" w14:textId="77777777" w:rsidR="007D2E42" w:rsidRPr="007D2E42" w:rsidRDefault="007D2E42" w:rsidP="00B406B6">
      <w:pPr>
        <w:pStyle w:val="ListParagraph"/>
        <w:numPr>
          <w:ilvl w:val="1"/>
          <w:numId w:val="18"/>
        </w:numPr>
        <w:jc w:val="both"/>
      </w:pPr>
      <w:r w:rsidRPr="007D2E42">
        <w:t xml:space="preserve">inspection of the Ballast Water record book, and/or </w:t>
      </w:r>
    </w:p>
    <w:p w14:paraId="23272311" w14:textId="77777777" w:rsidR="007D2E42" w:rsidRPr="007D2E42" w:rsidRDefault="007D2E42" w:rsidP="00B406B6">
      <w:pPr>
        <w:pStyle w:val="ListParagraph"/>
        <w:numPr>
          <w:ilvl w:val="1"/>
          <w:numId w:val="18"/>
        </w:numPr>
        <w:jc w:val="both"/>
      </w:pPr>
      <w:r w:rsidRPr="007D2E42">
        <w:t xml:space="preserve">a sampling of the ship's Ballast Water, carried out in accordance with the guidelines developed by the IMO. However, the time required to analyse the samples shall not be used as a basis for unduly delaying the operation, movement or departure of the ship. </w:t>
      </w:r>
    </w:p>
    <w:p w14:paraId="2F790DE1" w14:textId="77777777" w:rsidR="007D2E42" w:rsidRPr="007D2E42" w:rsidRDefault="007D2E42" w:rsidP="00B406B6">
      <w:pPr>
        <w:pStyle w:val="ListParagraph"/>
        <w:numPr>
          <w:ilvl w:val="0"/>
          <w:numId w:val="18"/>
        </w:numPr>
        <w:jc w:val="both"/>
      </w:pPr>
      <w:r w:rsidRPr="007D2E42">
        <w:t xml:space="preserve">Where a ship does not carry a valid Certificate or there are clear grounds for believing that: </w:t>
      </w:r>
    </w:p>
    <w:p w14:paraId="52164E3F" w14:textId="77777777" w:rsidR="007D2E42" w:rsidRPr="007D2E42" w:rsidRDefault="007D2E42" w:rsidP="00B406B6">
      <w:pPr>
        <w:pStyle w:val="ListParagraph"/>
        <w:numPr>
          <w:ilvl w:val="1"/>
          <w:numId w:val="18"/>
        </w:numPr>
        <w:jc w:val="both"/>
      </w:pPr>
      <w:r w:rsidRPr="007D2E42">
        <w:t xml:space="preserve">the condition of the ship or its equipment does not correspond substantially with the particulars of the Certificate; or </w:t>
      </w:r>
    </w:p>
    <w:p w14:paraId="3CC4BB1A" w14:textId="77777777" w:rsidR="007D2E42" w:rsidRPr="007D2E42" w:rsidRDefault="007D2E42" w:rsidP="00B406B6">
      <w:pPr>
        <w:pStyle w:val="ListParagraph"/>
        <w:numPr>
          <w:ilvl w:val="1"/>
          <w:numId w:val="18"/>
        </w:numPr>
        <w:jc w:val="both"/>
      </w:pPr>
      <w:r w:rsidRPr="007D2E42">
        <w:t xml:space="preserve">the master or the crew are not familiar with essential shipboard procedures relating to Ballast Water Management, or have not implemented such procedures; </w:t>
      </w:r>
    </w:p>
    <w:p w14:paraId="624AA3B8" w14:textId="77777777" w:rsidR="007D2E42" w:rsidRPr="007D2E42" w:rsidRDefault="007D2E42" w:rsidP="00B406B6">
      <w:pPr>
        <w:pStyle w:val="ListParagraph"/>
        <w:numPr>
          <w:ilvl w:val="1"/>
          <w:numId w:val="18"/>
        </w:numPr>
        <w:jc w:val="both"/>
      </w:pPr>
      <w:r w:rsidRPr="007D2E42">
        <w:t>a detailed inspection may be carried out.</w:t>
      </w:r>
    </w:p>
    <w:p w14:paraId="6477AA6D" w14:textId="77777777" w:rsidR="007D2E42" w:rsidRPr="007D2E42" w:rsidRDefault="007D2E42" w:rsidP="00B406B6">
      <w:pPr>
        <w:pStyle w:val="Heading3"/>
        <w:jc w:val="both"/>
      </w:pPr>
      <w:bookmarkStart w:id="12" w:name="_Toc482114964"/>
      <w:r w:rsidRPr="007D2E42">
        <w:t>Detection of Violations and Control of Ships</w:t>
      </w:r>
      <w:bookmarkEnd w:id="12"/>
    </w:p>
    <w:p w14:paraId="5DD1F69B" w14:textId="77777777" w:rsidR="007D2E42" w:rsidRPr="007D2E42" w:rsidRDefault="007D2E42" w:rsidP="00B406B6">
      <w:pPr>
        <w:pStyle w:val="ListParagraph"/>
        <w:numPr>
          <w:ilvl w:val="0"/>
          <w:numId w:val="19"/>
        </w:numPr>
        <w:jc w:val="both"/>
      </w:pPr>
      <w:r w:rsidRPr="007D2E42">
        <w:t xml:space="preserve">Any </w:t>
      </w:r>
      <w:r w:rsidR="008E5A98">
        <w:t xml:space="preserve">foreign </w:t>
      </w:r>
      <w:r w:rsidRPr="007D2E42">
        <w:t>ship</w:t>
      </w:r>
      <w:r w:rsidR="00614F81">
        <w:t xml:space="preserve"> </w:t>
      </w:r>
      <w:r w:rsidRPr="007D2E42">
        <w:t xml:space="preserve">to which </w:t>
      </w:r>
      <w:r w:rsidR="008867C6">
        <w:t xml:space="preserve">the </w:t>
      </w:r>
      <w:r w:rsidR="00627459">
        <w:t>Convention</w:t>
      </w:r>
      <w:r w:rsidRPr="007D2E42">
        <w:t xml:space="preserve"> applies and operating within the jurisdiction of </w:t>
      </w:r>
      <w:r w:rsidR="008E5A98">
        <w:t>G</w:t>
      </w:r>
      <w:r w:rsidRPr="007D2E42">
        <w:t xml:space="preserve">overnment of India, if detected to have violated the provisions of this rule, </w:t>
      </w:r>
      <w:r w:rsidR="008E5A98" w:rsidRPr="008E5A98">
        <w:rPr>
          <w:highlight w:val="yellow"/>
        </w:rPr>
        <w:t xml:space="preserve">surveyors </w:t>
      </w:r>
      <w:r w:rsidR="00F83C94">
        <w:rPr>
          <w:highlight w:val="yellow"/>
        </w:rPr>
        <w:t xml:space="preserve">authorized by </w:t>
      </w:r>
      <w:r w:rsidR="008E5A98" w:rsidRPr="008E5A98">
        <w:rPr>
          <w:highlight w:val="yellow"/>
        </w:rPr>
        <w:t>Director General of Shipping</w:t>
      </w:r>
      <w:r w:rsidR="00800D13">
        <w:t xml:space="preserve"> </w:t>
      </w:r>
      <w:r w:rsidRPr="007D2E42">
        <w:t>may take steps to warn, detain, or exclude the ship and may also grant such a ship permission to leave the port or offshore terminal for the purpose of discharging Ballast Water or proceeding to the nearest appropriate repair yard or reception facility available, subject to doing so does not present a threat of harm to the environment, human health, property or resources.</w:t>
      </w:r>
    </w:p>
    <w:p w14:paraId="5AEE7E6F" w14:textId="77777777" w:rsidR="007D2E42" w:rsidRPr="007D2E42" w:rsidRDefault="007D2E42" w:rsidP="00B406B6">
      <w:pPr>
        <w:pStyle w:val="ListParagraph"/>
        <w:numPr>
          <w:ilvl w:val="0"/>
          <w:numId w:val="19"/>
        </w:numPr>
        <w:jc w:val="both"/>
      </w:pPr>
      <w:r w:rsidRPr="007D2E42">
        <w:t xml:space="preserve"> If the results of the sampling described in </w:t>
      </w:r>
      <w:r w:rsidRPr="00ED21E7">
        <w:t>rule 1</w:t>
      </w:r>
      <w:r w:rsidR="00567EFA" w:rsidRPr="00ED21E7">
        <w:t>2</w:t>
      </w:r>
      <w:r w:rsidRPr="00ED21E7">
        <w:t>(1</w:t>
      </w:r>
      <w:r w:rsidR="00800D13" w:rsidRPr="00ED21E7">
        <w:t>)c</w:t>
      </w:r>
      <w:r w:rsidR="00800D13">
        <w:t xml:space="preserve"> </w:t>
      </w:r>
      <w:r w:rsidRPr="007D2E42">
        <w:t xml:space="preserve">indicates that the ship poses a threat to the environment, human health, property or resources, then such ship shall be prohibited from discharging Ballast Water until the removal of threat identified in sampling report. </w:t>
      </w:r>
    </w:p>
    <w:p w14:paraId="0A755845" w14:textId="77777777" w:rsidR="007D2E42" w:rsidRPr="007D2E42" w:rsidRDefault="007D2E42" w:rsidP="00B406B6">
      <w:pPr>
        <w:pStyle w:val="ListParagraph"/>
        <w:numPr>
          <w:ilvl w:val="0"/>
          <w:numId w:val="19"/>
        </w:numPr>
        <w:jc w:val="both"/>
      </w:pPr>
      <w:r w:rsidRPr="007D2E42">
        <w:t xml:space="preserve">The </w:t>
      </w:r>
      <w:r w:rsidR="005778CD">
        <w:t>surveyors authorized by</w:t>
      </w:r>
      <w:r w:rsidRPr="007D2E42">
        <w:t xml:space="preserve"> the Director General </w:t>
      </w:r>
      <w:r w:rsidR="005778CD">
        <w:t xml:space="preserve">of Shipping </w:t>
      </w:r>
      <w:r w:rsidRPr="007D2E42">
        <w:t>may also ins</w:t>
      </w:r>
      <w:r w:rsidR="005A7B3B">
        <w:t>pect a ship when operating with</w:t>
      </w:r>
      <w:r w:rsidRPr="007D2E42">
        <w:t xml:space="preserve">in the ports or offshore terminals under jurisdiction of government of India, if a request for an investigation is received from any member which is party to </w:t>
      </w:r>
      <w:r w:rsidR="00627459">
        <w:t>Convention</w:t>
      </w:r>
      <w:r w:rsidRPr="007D2E42">
        <w:t xml:space="preserve">, together </w:t>
      </w:r>
      <w:r w:rsidRPr="007D2E42">
        <w:lastRenderedPageBreak/>
        <w:t xml:space="preserve">with sufficient evidence that a ship is operating or has operated in violation of a provision the </w:t>
      </w:r>
      <w:r w:rsidR="00627459">
        <w:t>Convention</w:t>
      </w:r>
      <w:r w:rsidRPr="007D2E42">
        <w:t>. The report of such investigation shall be sent to the Party requesting it and to the competent authority of the Administration of the ship concerned so that appropriate action may be taken.</w:t>
      </w:r>
    </w:p>
    <w:p w14:paraId="52C810C7" w14:textId="77777777" w:rsidR="007D2E42" w:rsidRPr="00833541" w:rsidRDefault="007D2E42" w:rsidP="00B406B6">
      <w:pPr>
        <w:pStyle w:val="Heading3"/>
        <w:jc w:val="both"/>
      </w:pPr>
      <w:bookmarkStart w:id="13" w:name="_Toc482114965"/>
      <w:r w:rsidRPr="00833541">
        <w:t>Exceptions</w:t>
      </w:r>
      <w:bookmarkEnd w:id="13"/>
    </w:p>
    <w:p w14:paraId="60388798" w14:textId="77777777" w:rsidR="007D2E42" w:rsidRPr="00833541" w:rsidRDefault="00833541" w:rsidP="00B406B6">
      <w:pPr>
        <w:jc w:val="both"/>
        <w:rPr>
          <w:b/>
          <w:bCs/>
        </w:rPr>
      </w:pPr>
      <w:r>
        <w:t xml:space="preserve">The requirements of Regulation B-3 of the Annex shall not apply </w:t>
      </w:r>
      <w:r w:rsidR="0032602E">
        <w:t>subject to the ship meeting the conditions</w:t>
      </w:r>
      <w:r w:rsidR="00160D6C" w:rsidRPr="00833541">
        <w:t xml:space="preserve"> as stated in Regulation A-3 </w:t>
      </w:r>
      <w:r w:rsidR="0032602E">
        <w:t>of the Annex</w:t>
      </w:r>
      <w:r w:rsidR="00160D6C" w:rsidRPr="00833541">
        <w:t>.</w:t>
      </w:r>
    </w:p>
    <w:p w14:paraId="73B6C23C" w14:textId="77777777" w:rsidR="007D2E42" w:rsidRPr="00833541" w:rsidRDefault="007D2E42" w:rsidP="00B406B6">
      <w:pPr>
        <w:pStyle w:val="Heading3"/>
        <w:jc w:val="both"/>
      </w:pPr>
      <w:bookmarkStart w:id="14" w:name="_Toc482114966"/>
      <w:r w:rsidRPr="00833541">
        <w:t>Exemptions</w:t>
      </w:r>
      <w:bookmarkEnd w:id="14"/>
    </w:p>
    <w:p w14:paraId="454666D7" w14:textId="77777777" w:rsidR="007D2E42" w:rsidRDefault="006D10F2" w:rsidP="00B406B6">
      <w:pPr>
        <w:jc w:val="both"/>
      </w:pPr>
      <w:r w:rsidRPr="00833541">
        <w:t xml:space="preserve">The Director General, at the request of ship owner or company may grant exemption to any requirements </w:t>
      </w:r>
      <w:r w:rsidR="0032602E">
        <w:t>of this rule</w:t>
      </w:r>
      <w:r w:rsidR="00614F81">
        <w:t xml:space="preserve"> </w:t>
      </w:r>
      <w:r w:rsidR="0032602E">
        <w:t>based on provisions as specified in</w:t>
      </w:r>
      <w:r w:rsidRPr="00833541">
        <w:t xml:space="preserve"> regulation A-4</w:t>
      </w:r>
      <w:r w:rsidR="0032602E">
        <w:t xml:space="preserve"> of the Annex</w:t>
      </w:r>
      <w:r w:rsidR="00160D6C" w:rsidRPr="00833541">
        <w:t>.</w:t>
      </w:r>
    </w:p>
    <w:p w14:paraId="38E42770" w14:textId="77777777" w:rsidR="00C6518F" w:rsidRPr="004A72AF" w:rsidRDefault="00C6518F" w:rsidP="00B406B6">
      <w:pPr>
        <w:pStyle w:val="Heading3"/>
        <w:jc w:val="both"/>
      </w:pPr>
      <w:bookmarkStart w:id="15" w:name="_Toc482114967"/>
      <w:r w:rsidRPr="004A72AF">
        <w:t>E</w:t>
      </w:r>
      <w:r>
        <w:t>q</w:t>
      </w:r>
      <w:r w:rsidRPr="004A72AF">
        <w:t>u</w:t>
      </w:r>
      <w:r>
        <w:t>i</w:t>
      </w:r>
      <w:r w:rsidRPr="004A72AF">
        <w:t>v</w:t>
      </w:r>
      <w:r>
        <w:t>al</w:t>
      </w:r>
      <w:r w:rsidRPr="004A72AF">
        <w:t>en</w:t>
      </w:r>
      <w:r>
        <w:t>t</w:t>
      </w:r>
      <w:r w:rsidR="00800D13">
        <w:t xml:space="preserve"> </w:t>
      </w:r>
      <w:r>
        <w:t>co</w:t>
      </w:r>
      <w:r w:rsidRPr="004A72AF">
        <w:t>m</w:t>
      </w:r>
      <w:r>
        <w:t>pl</w:t>
      </w:r>
      <w:r w:rsidRPr="004A72AF">
        <w:t>i</w:t>
      </w:r>
      <w:r>
        <w:t>a</w:t>
      </w:r>
      <w:r w:rsidRPr="004A72AF">
        <w:t>nc</w:t>
      </w:r>
      <w:r>
        <w:t>e</w:t>
      </w:r>
      <w:bookmarkEnd w:id="15"/>
    </w:p>
    <w:p w14:paraId="23C9CBA8" w14:textId="77777777" w:rsidR="00C6518F" w:rsidRPr="00833541" w:rsidRDefault="00C6518F" w:rsidP="00B406B6">
      <w:pPr>
        <w:jc w:val="both"/>
      </w:pPr>
      <w:r>
        <w:t>E</w:t>
      </w:r>
      <w:r w:rsidRPr="00341E42">
        <w:t xml:space="preserve">quivalent compliance </w:t>
      </w:r>
      <w:r>
        <w:t>provisions will be as specified in Regulation A-5 of the Annex.</w:t>
      </w:r>
    </w:p>
    <w:p w14:paraId="0F96A8F4" w14:textId="77777777" w:rsidR="00E25487" w:rsidRPr="00B65715" w:rsidRDefault="007D2E42" w:rsidP="00B406B6">
      <w:pPr>
        <w:pStyle w:val="Heading3"/>
        <w:jc w:val="both"/>
      </w:pPr>
      <w:bookmarkStart w:id="16" w:name="_Toc482114968"/>
      <w:r w:rsidRPr="00B65715">
        <w:t>Procedure for maintenance of ballast water record book</w:t>
      </w:r>
      <w:bookmarkEnd w:id="16"/>
    </w:p>
    <w:p w14:paraId="21DC3F9B" w14:textId="77777777" w:rsidR="007D2E42" w:rsidRPr="007D2E42" w:rsidRDefault="007D2E42" w:rsidP="00B406B6">
      <w:pPr>
        <w:pStyle w:val="ListParagraph"/>
        <w:numPr>
          <w:ilvl w:val="0"/>
          <w:numId w:val="20"/>
        </w:numPr>
        <w:jc w:val="both"/>
      </w:pPr>
      <w:r w:rsidRPr="00E25487">
        <w:t xml:space="preserve"> Ship to which this rule applies shall</w:t>
      </w:r>
      <w:r w:rsidRPr="007D2E42">
        <w:t xml:space="preserve"> maintain, onboard a record of ballast water operations in such a manner as prescribed having regard to the provisions of the </w:t>
      </w:r>
      <w:r w:rsidR="00627459">
        <w:t>Convention</w:t>
      </w:r>
      <w:r w:rsidRPr="007D2E42">
        <w:t xml:space="preserve">. Such record can be an electronic record system, or that may be integrated into another record book or system containing the minimum information as specified in </w:t>
      </w:r>
      <w:r w:rsidR="00214E69" w:rsidRPr="00ED21E7">
        <w:t>Schedule 3</w:t>
      </w:r>
      <w:r w:rsidRPr="007D2E42">
        <w:t>and shall be made readily available for inspection for period as specified.</w:t>
      </w:r>
    </w:p>
    <w:p w14:paraId="1980E22C" w14:textId="77777777" w:rsidR="00E25487" w:rsidRPr="00B65715" w:rsidRDefault="007D2E42" w:rsidP="00B406B6">
      <w:pPr>
        <w:pStyle w:val="Heading3"/>
        <w:jc w:val="both"/>
      </w:pPr>
      <w:bookmarkStart w:id="17" w:name="_Toc482114969"/>
      <w:r w:rsidRPr="00B65715">
        <w:t>Fees</w:t>
      </w:r>
      <w:bookmarkEnd w:id="17"/>
    </w:p>
    <w:p w14:paraId="007162B1" w14:textId="77777777" w:rsidR="007D2E42" w:rsidRPr="007D2E42" w:rsidRDefault="007D2E42" w:rsidP="00B406B6">
      <w:pPr>
        <w:pStyle w:val="ListParagraph"/>
        <w:numPr>
          <w:ilvl w:val="0"/>
          <w:numId w:val="21"/>
        </w:numPr>
        <w:jc w:val="both"/>
      </w:pPr>
      <w:r w:rsidRPr="00B65715">
        <w:t>The fees which may be levied for survey, inspection and certification under these rules shall be</w:t>
      </w:r>
      <w:r w:rsidRPr="007D2E42">
        <w:t xml:space="preserve"> as specified in the </w:t>
      </w:r>
      <w:r w:rsidRPr="00ED21E7">
        <w:t>Schedule 4.</w:t>
      </w:r>
    </w:p>
    <w:p w14:paraId="18E3D654" w14:textId="77777777" w:rsidR="00E25487" w:rsidRPr="00B65715" w:rsidRDefault="007D2E42" w:rsidP="00B406B6">
      <w:pPr>
        <w:pStyle w:val="Heading3"/>
        <w:jc w:val="both"/>
      </w:pPr>
      <w:bookmarkStart w:id="18" w:name="_Toc482114970"/>
      <w:r w:rsidRPr="00B65715">
        <w:t>Penalty</w:t>
      </w:r>
      <w:bookmarkEnd w:id="18"/>
    </w:p>
    <w:p w14:paraId="77A20691" w14:textId="77777777" w:rsidR="007D2E42" w:rsidRPr="007D2E42" w:rsidRDefault="007D2E42" w:rsidP="00B406B6">
      <w:pPr>
        <w:pStyle w:val="ListParagraph"/>
        <w:numPr>
          <w:ilvl w:val="0"/>
          <w:numId w:val="50"/>
        </w:numPr>
        <w:jc w:val="both"/>
      </w:pPr>
      <w:r w:rsidRPr="00B65715">
        <w:t>Whoever contravenes any provisions of these rules shall be punished in accordance with</w:t>
      </w:r>
      <w:r w:rsidRPr="007D2E42">
        <w:t xml:space="preserve"> the provisions contained under </w:t>
      </w:r>
      <w:r w:rsidRPr="00B65715">
        <w:rPr>
          <w:color w:val="FF0000"/>
          <w:highlight w:val="yellow"/>
        </w:rPr>
        <w:t xml:space="preserve">sub section (2) of </w:t>
      </w:r>
      <w:r w:rsidR="004C19D6" w:rsidRPr="00B65715">
        <w:rPr>
          <w:color w:val="FF0000"/>
          <w:highlight w:val="yellow"/>
        </w:rPr>
        <w:t xml:space="preserve">section </w:t>
      </w:r>
      <w:r w:rsidR="004C19D6">
        <w:rPr>
          <w:color w:val="FF0000"/>
        </w:rPr>
        <w:t>XXX</w:t>
      </w:r>
      <w:r w:rsidR="00774797">
        <w:rPr>
          <w:color w:val="FF0000"/>
        </w:rPr>
        <w:t xml:space="preserve"> </w:t>
      </w:r>
      <w:r w:rsidRPr="007D2E42">
        <w:t>of the Act.</w:t>
      </w:r>
    </w:p>
    <w:p w14:paraId="1DE2DAE8" w14:textId="77777777" w:rsidR="00EF455A" w:rsidRDefault="00EF455A" w:rsidP="00A95C29">
      <w:pPr>
        <w:pStyle w:val="ListParagraph"/>
        <w:numPr>
          <w:ilvl w:val="0"/>
          <w:numId w:val="50"/>
        </w:numPr>
        <w:sectPr w:rsidR="00EF455A">
          <w:pgSz w:w="12240" w:h="15840"/>
          <w:pgMar w:top="960" w:right="1380" w:bottom="280" w:left="1340" w:header="707" w:footer="0" w:gutter="0"/>
          <w:cols w:space="720"/>
          <w:noEndnote/>
        </w:sectPr>
      </w:pPr>
    </w:p>
    <w:p w14:paraId="22F4B9A5" w14:textId="77777777" w:rsidR="00EF455A" w:rsidRPr="00B6405F" w:rsidRDefault="00EF455A" w:rsidP="00B6405F">
      <w:pPr>
        <w:pStyle w:val="Heading1"/>
        <w:jc w:val="center"/>
        <w:rPr>
          <w:rStyle w:val="BookTitle"/>
          <w:b/>
          <w:i w:val="0"/>
          <w:sz w:val="28"/>
        </w:rPr>
      </w:pPr>
      <w:bookmarkStart w:id="19" w:name="_Toc482114971"/>
      <w:r w:rsidRPr="00B6405F">
        <w:rPr>
          <w:rStyle w:val="BookTitle"/>
          <w:b/>
          <w:i w:val="0"/>
          <w:sz w:val="28"/>
        </w:rPr>
        <w:lastRenderedPageBreak/>
        <w:t>Annex</w:t>
      </w:r>
      <w:bookmarkEnd w:id="19"/>
    </w:p>
    <w:p w14:paraId="2182ADBC" w14:textId="77777777" w:rsidR="00EF455A" w:rsidRPr="00B6405F" w:rsidRDefault="00EF455A" w:rsidP="00B6405F">
      <w:pPr>
        <w:pStyle w:val="Heading1"/>
        <w:jc w:val="center"/>
        <w:rPr>
          <w:rStyle w:val="BookTitle"/>
          <w:b/>
          <w:i w:val="0"/>
          <w:sz w:val="28"/>
        </w:rPr>
      </w:pPr>
      <w:bookmarkStart w:id="20" w:name="_Toc482114972"/>
      <w:r w:rsidRPr="00B6405F">
        <w:rPr>
          <w:rStyle w:val="BookTitle"/>
          <w:b/>
          <w:i w:val="0"/>
          <w:sz w:val="28"/>
        </w:rPr>
        <w:t>Regulations for the Control and Management of Ships' Ballast Water and Sediments</w:t>
      </w:r>
      <w:bookmarkEnd w:id="20"/>
    </w:p>
    <w:p w14:paraId="2D4FC104" w14:textId="77777777" w:rsidR="00EF455A" w:rsidRPr="00B6405F" w:rsidRDefault="00EF455A" w:rsidP="00B6405F">
      <w:pPr>
        <w:pStyle w:val="Heading2"/>
        <w:jc w:val="center"/>
        <w:rPr>
          <w:b/>
        </w:rPr>
      </w:pPr>
      <w:bookmarkStart w:id="21" w:name="_Toc482114973"/>
      <w:r w:rsidRPr="00B6405F">
        <w:rPr>
          <w:b/>
        </w:rPr>
        <w:t>Section A - General Provisions</w:t>
      </w:r>
      <w:bookmarkEnd w:id="21"/>
    </w:p>
    <w:p w14:paraId="67AC8760" w14:textId="77777777" w:rsidR="00EF455A" w:rsidRPr="001407C1" w:rsidRDefault="00EF455A" w:rsidP="00B406B6">
      <w:pPr>
        <w:pStyle w:val="Heading3"/>
        <w:numPr>
          <w:ilvl w:val="0"/>
          <w:numId w:val="0"/>
        </w:numPr>
        <w:jc w:val="both"/>
      </w:pPr>
      <w:bookmarkStart w:id="22" w:name="_Toc482114974"/>
      <w:r w:rsidRPr="00EF5F3F">
        <w:t>Regulation A-</w:t>
      </w:r>
      <w:r w:rsidR="00632820" w:rsidRPr="00EF5F3F">
        <w:t>1</w:t>
      </w:r>
      <w:r w:rsidR="00632820">
        <w:t xml:space="preserve">: </w:t>
      </w:r>
      <w:r w:rsidRPr="001407C1">
        <w:t>D</w:t>
      </w:r>
      <w:r>
        <w:t>ef</w:t>
      </w:r>
      <w:r w:rsidRPr="001407C1">
        <w:t>ini</w:t>
      </w:r>
      <w:r>
        <w:t>t</w:t>
      </w:r>
      <w:r w:rsidRPr="001407C1">
        <w:t>i</w:t>
      </w:r>
      <w:r>
        <w:t>o</w:t>
      </w:r>
      <w:r w:rsidRPr="001407C1">
        <w:t>n</w:t>
      </w:r>
      <w:r>
        <w:t>s</w:t>
      </w:r>
      <w:bookmarkEnd w:id="22"/>
    </w:p>
    <w:p w14:paraId="60D24E4E" w14:textId="77777777" w:rsidR="00EF455A" w:rsidRPr="001407C1" w:rsidRDefault="00EF455A" w:rsidP="00B406B6">
      <w:pPr>
        <w:jc w:val="both"/>
        <w:rPr>
          <w:sz w:val="26"/>
          <w:szCs w:val="26"/>
        </w:rPr>
      </w:pPr>
      <w:r w:rsidRPr="001407C1">
        <w:rPr>
          <w:spacing w:val="4"/>
        </w:rPr>
        <w:t>F</w:t>
      </w:r>
      <w:r>
        <w:t>or</w:t>
      </w:r>
      <w:r w:rsidR="00624FB5">
        <w:t xml:space="preserve"> </w:t>
      </w:r>
      <w:r>
        <w:t>the pu</w:t>
      </w:r>
      <w:r w:rsidRPr="001407C1">
        <w:rPr>
          <w:spacing w:val="4"/>
        </w:rPr>
        <w:t>r</w:t>
      </w:r>
      <w:r>
        <w:t>po</w:t>
      </w:r>
      <w:r w:rsidRPr="001407C1">
        <w:rPr>
          <w:spacing w:val="4"/>
        </w:rPr>
        <w:t>se</w:t>
      </w:r>
      <w:r>
        <w:t>s of this Ann</w:t>
      </w:r>
      <w:r w:rsidRPr="001407C1">
        <w:rPr>
          <w:spacing w:val="4"/>
        </w:rPr>
        <w:t>ex</w:t>
      </w:r>
      <w:r>
        <w:t>:</w:t>
      </w:r>
    </w:p>
    <w:p w14:paraId="7F12FDC5" w14:textId="77777777" w:rsidR="00EF455A" w:rsidRPr="001407C1" w:rsidRDefault="00EF455A" w:rsidP="00B406B6">
      <w:pPr>
        <w:pStyle w:val="ListParagraph"/>
        <w:numPr>
          <w:ilvl w:val="0"/>
          <w:numId w:val="22"/>
        </w:numPr>
        <w:jc w:val="both"/>
        <w:rPr>
          <w:sz w:val="26"/>
          <w:szCs w:val="26"/>
        </w:rPr>
      </w:pPr>
      <w:r w:rsidRPr="001407C1">
        <w:rPr>
          <w:spacing w:val="4"/>
        </w:rPr>
        <w:t>"</w:t>
      </w:r>
      <w:r>
        <w:t>Anniv</w:t>
      </w:r>
      <w:r w:rsidRPr="001407C1">
        <w:rPr>
          <w:spacing w:val="4"/>
        </w:rPr>
        <w:t>e</w:t>
      </w:r>
      <w:r>
        <w:t>rs</w:t>
      </w:r>
      <w:r w:rsidRPr="001407C1">
        <w:rPr>
          <w:spacing w:val="4"/>
        </w:rPr>
        <w:t>ar</w:t>
      </w:r>
      <w:r>
        <w:t>y</w:t>
      </w:r>
      <w:r w:rsidRPr="001407C1">
        <w:rPr>
          <w:spacing w:val="4"/>
        </w:rPr>
        <w:t xml:space="preserve"> da</w:t>
      </w:r>
      <w:r>
        <w:t>t</w:t>
      </w:r>
      <w:r w:rsidRPr="001407C1">
        <w:rPr>
          <w:spacing w:val="4"/>
        </w:rPr>
        <w:t>e</w:t>
      </w:r>
      <w:r>
        <w:t>"</w:t>
      </w:r>
      <w:r w:rsidR="00950CFA">
        <w:t xml:space="preserve"> </w:t>
      </w:r>
      <w:r>
        <w:t>me</w:t>
      </w:r>
      <w:r w:rsidRPr="001407C1">
        <w:rPr>
          <w:spacing w:val="4"/>
        </w:rPr>
        <w:t>an</w:t>
      </w:r>
      <w:r>
        <w:t>s</w:t>
      </w:r>
      <w:r w:rsidR="00950CFA">
        <w:t xml:space="preserve"> </w:t>
      </w:r>
      <w:r>
        <w:t>the</w:t>
      </w:r>
      <w:r w:rsidR="00950CFA">
        <w:t xml:space="preserve"> </w:t>
      </w:r>
      <w:r>
        <w:t>d</w:t>
      </w:r>
      <w:r w:rsidRPr="001407C1">
        <w:rPr>
          <w:spacing w:val="4"/>
        </w:rPr>
        <w:t>a</w:t>
      </w:r>
      <w:r>
        <w:t>y</w:t>
      </w:r>
      <w:r w:rsidRPr="001407C1">
        <w:rPr>
          <w:spacing w:val="4"/>
        </w:rPr>
        <w:t xml:space="preserve"> a</w:t>
      </w:r>
      <w:r>
        <w:t>nd</w:t>
      </w:r>
      <w:r w:rsidR="00950CFA">
        <w:t xml:space="preserve"> </w:t>
      </w:r>
      <w:r>
        <w:t>the</w:t>
      </w:r>
      <w:r w:rsidR="00950CFA">
        <w:t xml:space="preserve"> </w:t>
      </w:r>
      <w:r>
        <w:t>month</w:t>
      </w:r>
      <w:r w:rsidR="00950CFA">
        <w:t xml:space="preserve"> </w:t>
      </w:r>
      <w:r>
        <w:t>of</w:t>
      </w:r>
      <w:r w:rsidRPr="001407C1">
        <w:rPr>
          <w:spacing w:val="4"/>
        </w:rPr>
        <w:t xml:space="preserve"> eac</w:t>
      </w:r>
      <w:r>
        <w:t>h</w:t>
      </w:r>
      <w:r w:rsidRPr="001407C1">
        <w:rPr>
          <w:spacing w:val="4"/>
        </w:rPr>
        <w:t xml:space="preserve"> yea</w:t>
      </w:r>
      <w:r>
        <w:t>r</w:t>
      </w:r>
      <w:r w:rsidRPr="001407C1">
        <w:rPr>
          <w:spacing w:val="4"/>
        </w:rPr>
        <w:t xml:space="preserve"> co</w:t>
      </w:r>
      <w:r>
        <w:t>r</w:t>
      </w:r>
      <w:r w:rsidRPr="001407C1">
        <w:rPr>
          <w:spacing w:val="4"/>
        </w:rPr>
        <w:t>re</w:t>
      </w:r>
      <w:r>
        <w:t>spond</w:t>
      </w:r>
      <w:r w:rsidRPr="001407C1">
        <w:rPr>
          <w:spacing w:val="4"/>
        </w:rPr>
        <w:t>i</w:t>
      </w:r>
      <w:r>
        <w:t>ng</w:t>
      </w:r>
      <w:r w:rsidR="00950CFA">
        <w:t xml:space="preserve"> </w:t>
      </w:r>
      <w:r>
        <w:t>to</w:t>
      </w:r>
      <w:r w:rsidR="00950CFA">
        <w:t xml:space="preserve"> </w:t>
      </w:r>
      <w:r>
        <w:t>the</w:t>
      </w:r>
      <w:r w:rsidRPr="001407C1">
        <w:rPr>
          <w:spacing w:val="4"/>
        </w:rPr>
        <w:t xml:space="preserve"> da</w:t>
      </w:r>
      <w:r>
        <w:t>te of</w:t>
      </w:r>
      <w:r w:rsidRPr="001407C1">
        <w:rPr>
          <w:spacing w:val="4"/>
        </w:rPr>
        <w:t xml:space="preserve"> ex</w:t>
      </w:r>
      <w:r>
        <w:t>pi</w:t>
      </w:r>
      <w:r w:rsidRPr="001407C1">
        <w:rPr>
          <w:spacing w:val="4"/>
        </w:rPr>
        <w:t>r</w:t>
      </w:r>
      <w:r>
        <w:t>y</w:t>
      </w:r>
      <w:r w:rsidR="00950CFA">
        <w:t xml:space="preserve"> </w:t>
      </w:r>
      <w:r>
        <w:t xml:space="preserve">of </w:t>
      </w:r>
      <w:r w:rsidR="00950CFA">
        <w:t xml:space="preserve"> </w:t>
      </w:r>
      <w:r>
        <w:t>the</w:t>
      </w:r>
      <w:r w:rsidR="00950CFA">
        <w:t xml:space="preserve"> </w:t>
      </w:r>
      <w:r>
        <w:t>C</w:t>
      </w:r>
      <w:r w:rsidRPr="001407C1">
        <w:rPr>
          <w:spacing w:val="4"/>
        </w:rPr>
        <w:t>e</w:t>
      </w:r>
      <w:r>
        <w:t>rtifi</w:t>
      </w:r>
      <w:r w:rsidRPr="001407C1">
        <w:rPr>
          <w:spacing w:val="4"/>
        </w:rPr>
        <w:t>cate</w:t>
      </w:r>
      <w:r>
        <w:t>.</w:t>
      </w:r>
    </w:p>
    <w:p w14:paraId="169E5CF0" w14:textId="77777777" w:rsidR="001407C1" w:rsidRPr="001407C1" w:rsidRDefault="001407C1" w:rsidP="00B406B6">
      <w:pPr>
        <w:pStyle w:val="ListParagraph"/>
        <w:numPr>
          <w:ilvl w:val="0"/>
          <w:numId w:val="0"/>
        </w:numPr>
        <w:ind w:left="360"/>
        <w:jc w:val="both"/>
        <w:rPr>
          <w:sz w:val="26"/>
          <w:szCs w:val="26"/>
        </w:rPr>
      </w:pPr>
    </w:p>
    <w:p w14:paraId="54602C18" w14:textId="77777777" w:rsidR="00EF455A" w:rsidRPr="001407C1" w:rsidRDefault="00EF455A" w:rsidP="00B406B6">
      <w:pPr>
        <w:pStyle w:val="ListParagraph"/>
        <w:numPr>
          <w:ilvl w:val="0"/>
          <w:numId w:val="22"/>
        </w:numPr>
        <w:jc w:val="both"/>
        <w:rPr>
          <w:spacing w:val="4"/>
        </w:rPr>
      </w:pPr>
      <w:r w:rsidRPr="001407C1">
        <w:rPr>
          <w:spacing w:val="4"/>
        </w:rPr>
        <w:t>"Ballast Water Capacity" means the total volumetric capacity of any tanks, spaces or compartments on a ship used for carrying, loading or discharging Ballast Water, including any multi-use tank, space or compartment designed to allow carriage of Ballast Water.</w:t>
      </w:r>
    </w:p>
    <w:p w14:paraId="08886472" w14:textId="77777777" w:rsidR="001407C1" w:rsidRDefault="001407C1" w:rsidP="00B406B6">
      <w:pPr>
        <w:pStyle w:val="ListParagraph"/>
        <w:numPr>
          <w:ilvl w:val="0"/>
          <w:numId w:val="0"/>
        </w:numPr>
        <w:ind w:left="360"/>
        <w:jc w:val="both"/>
        <w:rPr>
          <w:spacing w:val="4"/>
        </w:rPr>
      </w:pPr>
    </w:p>
    <w:p w14:paraId="73822714" w14:textId="77777777" w:rsidR="00EF455A" w:rsidRPr="001407C1" w:rsidRDefault="00EF455A" w:rsidP="00B406B6">
      <w:pPr>
        <w:pStyle w:val="ListParagraph"/>
        <w:numPr>
          <w:ilvl w:val="0"/>
          <w:numId w:val="22"/>
        </w:numPr>
        <w:jc w:val="both"/>
        <w:rPr>
          <w:spacing w:val="4"/>
        </w:rPr>
      </w:pPr>
      <w:r w:rsidRPr="001407C1">
        <w:rPr>
          <w:spacing w:val="4"/>
        </w:rPr>
        <w:t>"Company" means the owner of the ship or any other organization or person such as the manager, or the bareboat charterer, who has assumed the responsibility for operation of the ship from the owner of the ship and who on assuming such responsibility has agreed to take over all the duties and responsibilities imposed by the International Safety Management Code*.</w:t>
      </w:r>
    </w:p>
    <w:p w14:paraId="632216E9" w14:textId="77777777" w:rsidR="00EF455A" w:rsidRPr="001407C1" w:rsidRDefault="00EF455A" w:rsidP="00B406B6">
      <w:pPr>
        <w:jc w:val="both"/>
      </w:pPr>
      <w:r w:rsidRPr="001407C1">
        <w:rPr>
          <w:w w:val="105"/>
        </w:rPr>
        <w:t>*R</w:t>
      </w:r>
      <w:r w:rsidRPr="001407C1">
        <w:rPr>
          <w:spacing w:val="4"/>
          <w:w w:val="105"/>
        </w:rPr>
        <w:t>e</w:t>
      </w:r>
      <w:r w:rsidRPr="001407C1">
        <w:rPr>
          <w:w w:val="105"/>
        </w:rPr>
        <w:t>f</w:t>
      </w:r>
      <w:r w:rsidRPr="001407C1">
        <w:rPr>
          <w:spacing w:val="4"/>
          <w:w w:val="105"/>
        </w:rPr>
        <w:t>e</w:t>
      </w:r>
      <w:r w:rsidRPr="001407C1">
        <w:rPr>
          <w:w w:val="105"/>
        </w:rPr>
        <w:t>r</w:t>
      </w:r>
      <w:r w:rsidR="00950CFA">
        <w:rPr>
          <w:w w:val="105"/>
        </w:rPr>
        <w:t xml:space="preserve"> </w:t>
      </w:r>
      <w:r w:rsidRPr="001407C1">
        <w:rPr>
          <w:w w:val="105"/>
        </w:rPr>
        <w:t>to</w:t>
      </w:r>
      <w:r w:rsidRPr="001407C1">
        <w:rPr>
          <w:spacing w:val="4"/>
          <w:w w:val="105"/>
        </w:rPr>
        <w:t xml:space="preserve"> th</w:t>
      </w:r>
      <w:r w:rsidRPr="001407C1">
        <w:rPr>
          <w:w w:val="105"/>
        </w:rPr>
        <w:t>e</w:t>
      </w:r>
      <w:r w:rsidR="00950CFA">
        <w:rPr>
          <w:w w:val="105"/>
        </w:rPr>
        <w:t xml:space="preserve"> </w:t>
      </w:r>
      <w:r w:rsidRPr="001407C1">
        <w:rPr>
          <w:w w:val="105"/>
        </w:rPr>
        <w:t>I</w:t>
      </w:r>
      <w:r w:rsidRPr="001407C1">
        <w:rPr>
          <w:spacing w:val="4"/>
          <w:w w:val="105"/>
        </w:rPr>
        <w:t>S</w:t>
      </w:r>
      <w:r w:rsidRPr="001407C1">
        <w:rPr>
          <w:w w:val="105"/>
        </w:rPr>
        <w:t>M</w:t>
      </w:r>
      <w:r w:rsidR="00950CFA">
        <w:rPr>
          <w:w w:val="105"/>
        </w:rPr>
        <w:t xml:space="preserve"> </w:t>
      </w:r>
      <w:r w:rsidRPr="001407C1">
        <w:rPr>
          <w:w w:val="105"/>
        </w:rPr>
        <w:t>Code</w:t>
      </w:r>
      <w:r w:rsidRPr="001407C1">
        <w:rPr>
          <w:spacing w:val="4"/>
          <w:w w:val="105"/>
        </w:rPr>
        <w:t xml:space="preserve"> a</w:t>
      </w:r>
      <w:r w:rsidRPr="001407C1">
        <w:rPr>
          <w:w w:val="105"/>
        </w:rPr>
        <w:t>dopted by t</w:t>
      </w:r>
      <w:r w:rsidRPr="001407C1">
        <w:rPr>
          <w:spacing w:val="4"/>
          <w:w w:val="105"/>
        </w:rPr>
        <w:t>h</w:t>
      </w:r>
      <w:r w:rsidRPr="001407C1">
        <w:rPr>
          <w:w w:val="105"/>
        </w:rPr>
        <w:t>e</w:t>
      </w:r>
      <w:r w:rsidR="00950CFA">
        <w:rPr>
          <w:w w:val="105"/>
        </w:rPr>
        <w:t xml:space="preserve"> </w:t>
      </w:r>
      <w:r w:rsidRPr="001407C1">
        <w:rPr>
          <w:w w:val="105"/>
        </w:rPr>
        <w:t>IMO</w:t>
      </w:r>
      <w:r w:rsidRPr="001407C1">
        <w:rPr>
          <w:spacing w:val="4"/>
          <w:w w:val="105"/>
        </w:rPr>
        <w:t xml:space="preserve"> b</w:t>
      </w:r>
      <w:r w:rsidRPr="001407C1">
        <w:rPr>
          <w:w w:val="105"/>
        </w:rPr>
        <w:t>y</w:t>
      </w:r>
      <w:r w:rsidR="00950CFA">
        <w:rPr>
          <w:w w:val="105"/>
        </w:rPr>
        <w:t xml:space="preserve"> </w:t>
      </w:r>
      <w:r w:rsidRPr="001407C1">
        <w:rPr>
          <w:w w:val="105"/>
        </w:rPr>
        <w:t>r</w:t>
      </w:r>
      <w:r w:rsidRPr="001407C1">
        <w:rPr>
          <w:spacing w:val="4"/>
          <w:w w:val="105"/>
        </w:rPr>
        <w:t>e</w:t>
      </w:r>
      <w:r w:rsidRPr="001407C1">
        <w:rPr>
          <w:w w:val="105"/>
        </w:rPr>
        <w:t>sol</w:t>
      </w:r>
      <w:r w:rsidRPr="001407C1">
        <w:rPr>
          <w:spacing w:val="4"/>
          <w:w w:val="105"/>
        </w:rPr>
        <w:t>u</w:t>
      </w:r>
      <w:r w:rsidRPr="001407C1">
        <w:rPr>
          <w:w w:val="105"/>
        </w:rPr>
        <w:t>tion A.7</w:t>
      </w:r>
      <w:r w:rsidRPr="001407C1">
        <w:rPr>
          <w:spacing w:val="4"/>
          <w:w w:val="105"/>
        </w:rPr>
        <w:t>4</w:t>
      </w:r>
      <w:r w:rsidRPr="001407C1">
        <w:rPr>
          <w:w w:val="105"/>
        </w:rPr>
        <w:t>1</w:t>
      </w:r>
      <w:r w:rsidRPr="001407C1">
        <w:rPr>
          <w:spacing w:val="4"/>
          <w:w w:val="105"/>
        </w:rPr>
        <w:t>(</w:t>
      </w:r>
      <w:r w:rsidRPr="001407C1">
        <w:rPr>
          <w:w w:val="105"/>
        </w:rPr>
        <w:t>1</w:t>
      </w:r>
      <w:r w:rsidRPr="001407C1">
        <w:rPr>
          <w:spacing w:val="4"/>
          <w:w w:val="105"/>
        </w:rPr>
        <w:t>8</w:t>
      </w:r>
      <w:r w:rsidRPr="001407C1">
        <w:rPr>
          <w:w w:val="105"/>
        </w:rPr>
        <w:t>),as</w:t>
      </w:r>
      <w:r w:rsidRPr="001407C1">
        <w:rPr>
          <w:spacing w:val="4"/>
          <w:w w:val="105"/>
        </w:rPr>
        <w:t xml:space="preserve"> amen</w:t>
      </w:r>
      <w:r w:rsidRPr="001407C1">
        <w:rPr>
          <w:w w:val="105"/>
        </w:rPr>
        <w:t>ded.</w:t>
      </w:r>
    </w:p>
    <w:p w14:paraId="2DD5D12C" w14:textId="77777777" w:rsidR="00EF455A" w:rsidRPr="001407C1" w:rsidRDefault="00EF455A" w:rsidP="00B406B6">
      <w:pPr>
        <w:pStyle w:val="ListParagraph"/>
        <w:numPr>
          <w:ilvl w:val="0"/>
          <w:numId w:val="22"/>
        </w:numPr>
        <w:jc w:val="both"/>
        <w:rPr>
          <w:spacing w:val="4"/>
        </w:rPr>
      </w:pPr>
      <w:r w:rsidRPr="001407C1">
        <w:rPr>
          <w:spacing w:val="4"/>
        </w:rPr>
        <w:t>"Constructed" in respect of a ship means a stage of construction where:</w:t>
      </w:r>
    </w:p>
    <w:p w14:paraId="7EC6475E" w14:textId="77777777" w:rsidR="00EF455A" w:rsidRPr="001407C1" w:rsidRDefault="00EF455A" w:rsidP="00B406B6">
      <w:pPr>
        <w:pStyle w:val="ListParagraph"/>
        <w:numPr>
          <w:ilvl w:val="1"/>
          <w:numId w:val="23"/>
        </w:numPr>
        <w:jc w:val="both"/>
        <w:rPr>
          <w:sz w:val="26"/>
          <w:szCs w:val="26"/>
        </w:rPr>
      </w:pPr>
      <w:r>
        <w:t>the k</w:t>
      </w:r>
      <w:r w:rsidRPr="001407C1">
        <w:rPr>
          <w:spacing w:val="4"/>
        </w:rPr>
        <w:t>ee</w:t>
      </w:r>
      <w:r>
        <w:t>l is laid; or</w:t>
      </w:r>
    </w:p>
    <w:p w14:paraId="17ACDECE" w14:textId="77777777" w:rsidR="00EF455A" w:rsidRPr="001407C1" w:rsidRDefault="00EF455A" w:rsidP="00B406B6">
      <w:pPr>
        <w:pStyle w:val="ListParagraph"/>
        <w:numPr>
          <w:ilvl w:val="1"/>
          <w:numId w:val="23"/>
        </w:numPr>
        <w:jc w:val="both"/>
        <w:rPr>
          <w:sz w:val="26"/>
          <w:szCs w:val="26"/>
        </w:rPr>
      </w:pPr>
      <w:r w:rsidRPr="001407C1">
        <w:rPr>
          <w:spacing w:val="4"/>
        </w:rPr>
        <w:t>c</w:t>
      </w:r>
      <w:r>
        <w:t>onstru</w:t>
      </w:r>
      <w:r w:rsidRPr="001407C1">
        <w:rPr>
          <w:spacing w:val="4"/>
        </w:rPr>
        <w:t>c</w:t>
      </w:r>
      <w:r>
        <w:t>tion identifi</w:t>
      </w:r>
      <w:r w:rsidRPr="001407C1">
        <w:rPr>
          <w:spacing w:val="4"/>
        </w:rPr>
        <w:t>a</w:t>
      </w:r>
      <w:r>
        <w:t>ble</w:t>
      </w:r>
      <w:r w:rsidR="00950CFA">
        <w:t xml:space="preserve"> </w:t>
      </w:r>
      <w:r>
        <w:t>with the</w:t>
      </w:r>
      <w:r w:rsidR="00950CFA">
        <w:t xml:space="preserve"> </w:t>
      </w:r>
      <w:r>
        <w:t>spe</w:t>
      </w:r>
      <w:r w:rsidRPr="001407C1">
        <w:rPr>
          <w:spacing w:val="4"/>
        </w:rPr>
        <w:t>c</w:t>
      </w:r>
      <w:r>
        <w:t>ific ship b</w:t>
      </w:r>
      <w:r w:rsidRPr="001407C1">
        <w:rPr>
          <w:spacing w:val="4"/>
        </w:rPr>
        <w:t>e</w:t>
      </w:r>
      <w:r>
        <w:t>gins;</w:t>
      </w:r>
    </w:p>
    <w:p w14:paraId="5DEC4FD6" w14:textId="77777777" w:rsidR="00EF455A" w:rsidRPr="001407C1" w:rsidRDefault="00EF455A" w:rsidP="00B406B6">
      <w:pPr>
        <w:pStyle w:val="ListParagraph"/>
        <w:numPr>
          <w:ilvl w:val="1"/>
          <w:numId w:val="23"/>
        </w:numPr>
        <w:jc w:val="both"/>
        <w:rPr>
          <w:sz w:val="26"/>
          <w:szCs w:val="26"/>
        </w:rPr>
      </w:pPr>
      <w:r w:rsidRPr="001407C1">
        <w:rPr>
          <w:spacing w:val="4"/>
        </w:rPr>
        <w:t>a</w:t>
      </w:r>
      <w:r>
        <w:t>ssemb</w:t>
      </w:r>
      <w:r w:rsidRPr="001407C1">
        <w:rPr>
          <w:spacing w:val="4"/>
        </w:rPr>
        <w:t>l</w:t>
      </w:r>
      <w:r>
        <w:t>y</w:t>
      </w:r>
      <w:r w:rsidR="00950CFA">
        <w:t xml:space="preserve"> </w:t>
      </w:r>
      <w:r>
        <w:t>of</w:t>
      </w:r>
      <w:r w:rsidR="00950CFA">
        <w:t xml:space="preserve"> </w:t>
      </w:r>
      <w:r>
        <w:t>the</w:t>
      </w:r>
      <w:r w:rsidR="00950CFA">
        <w:t xml:space="preserve"> </w:t>
      </w:r>
      <w:r>
        <w:t>ship</w:t>
      </w:r>
      <w:r w:rsidR="00950CFA">
        <w:t xml:space="preserve"> </w:t>
      </w:r>
      <w:r>
        <w:t>h</w:t>
      </w:r>
      <w:r w:rsidRPr="001407C1">
        <w:rPr>
          <w:spacing w:val="4"/>
        </w:rPr>
        <w:t>a</w:t>
      </w:r>
      <w:r>
        <w:t>s</w:t>
      </w:r>
      <w:r w:rsidRPr="001407C1">
        <w:rPr>
          <w:spacing w:val="4"/>
        </w:rPr>
        <w:t xml:space="preserve"> c</w:t>
      </w:r>
      <w:r>
        <w:t>omm</w:t>
      </w:r>
      <w:r w:rsidRPr="001407C1">
        <w:rPr>
          <w:spacing w:val="4"/>
        </w:rPr>
        <w:t>e</w:t>
      </w:r>
      <w:r>
        <w:t>n</w:t>
      </w:r>
      <w:r w:rsidRPr="001407C1">
        <w:rPr>
          <w:spacing w:val="4"/>
        </w:rPr>
        <w:t>ce</w:t>
      </w:r>
      <w:r>
        <w:t>d</w:t>
      </w:r>
      <w:r w:rsidRPr="001407C1">
        <w:rPr>
          <w:spacing w:val="4"/>
        </w:rPr>
        <w:t xml:space="preserve"> c</w:t>
      </w:r>
      <w:r>
        <w:t>omprisi</w:t>
      </w:r>
      <w:r w:rsidRPr="001407C1">
        <w:rPr>
          <w:spacing w:val="4"/>
        </w:rPr>
        <w:t>n</w:t>
      </w:r>
      <w:r>
        <w:t>g</w:t>
      </w:r>
      <w:r w:rsidRPr="001407C1">
        <w:rPr>
          <w:spacing w:val="4"/>
        </w:rPr>
        <w:t xml:space="preserve"> a</w:t>
      </w:r>
      <w:r>
        <w:t>tle</w:t>
      </w:r>
      <w:r w:rsidRPr="001407C1">
        <w:rPr>
          <w:spacing w:val="4"/>
        </w:rPr>
        <w:t>a</w:t>
      </w:r>
      <w:r>
        <w:t>st50tonnesor1p</w:t>
      </w:r>
      <w:r w:rsidRPr="001407C1">
        <w:rPr>
          <w:spacing w:val="4"/>
        </w:rPr>
        <w:t>e</w:t>
      </w:r>
      <w:r>
        <w:t>r</w:t>
      </w:r>
      <w:r w:rsidRPr="001407C1">
        <w:rPr>
          <w:spacing w:val="4"/>
        </w:rPr>
        <w:t>ce</w:t>
      </w:r>
      <w:r>
        <w:t xml:space="preserve">ntof the </w:t>
      </w:r>
      <w:r w:rsidRPr="001407C1">
        <w:rPr>
          <w:spacing w:val="4"/>
        </w:rPr>
        <w:t>e</w:t>
      </w:r>
      <w:r>
        <w:t>stimat</w:t>
      </w:r>
      <w:r w:rsidRPr="001407C1">
        <w:rPr>
          <w:spacing w:val="4"/>
        </w:rPr>
        <w:t>e</w:t>
      </w:r>
      <w:r>
        <w:t>d mass of</w:t>
      </w:r>
      <w:r w:rsidRPr="001407C1">
        <w:rPr>
          <w:spacing w:val="4"/>
        </w:rPr>
        <w:t xml:space="preserve"> a</w:t>
      </w:r>
      <w:r>
        <w:t>ll</w:t>
      </w:r>
      <w:r w:rsidR="00950CFA">
        <w:t xml:space="preserve"> </w:t>
      </w:r>
      <w:r>
        <w:t>stru</w:t>
      </w:r>
      <w:r w:rsidRPr="001407C1">
        <w:rPr>
          <w:spacing w:val="4"/>
        </w:rPr>
        <w:t>c</w:t>
      </w:r>
      <w:r>
        <w:t>tur</w:t>
      </w:r>
      <w:r w:rsidRPr="001407C1">
        <w:rPr>
          <w:spacing w:val="4"/>
        </w:rPr>
        <w:t>a</w:t>
      </w:r>
      <w:r>
        <w:t>l m</w:t>
      </w:r>
      <w:r w:rsidRPr="001407C1">
        <w:rPr>
          <w:spacing w:val="4"/>
        </w:rPr>
        <w:t>a</w:t>
      </w:r>
      <w:r>
        <w:t>te</w:t>
      </w:r>
      <w:r w:rsidRPr="001407C1">
        <w:rPr>
          <w:spacing w:val="4"/>
        </w:rPr>
        <w:t>r</w:t>
      </w:r>
      <w:r>
        <w:t>ial,</w:t>
      </w:r>
      <w:r w:rsidR="00950CFA">
        <w:t xml:space="preserve"> </w:t>
      </w:r>
      <w:r>
        <w:t>whi</w:t>
      </w:r>
      <w:r w:rsidRPr="001407C1">
        <w:rPr>
          <w:spacing w:val="4"/>
        </w:rPr>
        <w:t>c</w:t>
      </w:r>
      <w:r>
        <w:t>h</w:t>
      </w:r>
      <w:r w:rsidRPr="001407C1">
        <w:rPr>
          <w:spacing w:val="4"/>
        </w:rPr>
        <w:t>e</w:t>
      </w:r>
      <w:r>
        <w:t>v</w:t>
      </w:r>
      <w:r w:rsidRPr="001407C1">
        <w:rPr>
          <w:spacing w:val="4"/>
        </w:rPr>
        <w:t>e</w:t>
      </w:r>
      <w:r>
        <w:t>r is less; or</w:t>
      </w:r>
    </w:p>
    <w:p w14:paraId="4DBFBE20" w14:textId="77777777" w:rsidR="00EF455A" w:rsidRPr="001407C1" w:rsidRDefault="00EF455A" w:rsidP="00B406B6">
      <w:pPr>
        <w:pStyle w:val="ListParagraph"/>
        <w:numPr>
          <w:ilvl w:val="1"/>
          <w:numId w:val="23"/>
        </w:numPr>
        <w:jc w:val="both"/>
        <w:rPr>
          <w:sz w:val="26"/>
          <w:szCs w:val="26"/>
        </w:rPr>
      </w:pPr>
      <w:r>
        <w:t>the ship under</w:t>
      </w:r>
      <w:r w:rsidRPr="001407C1">
        <w:rPr>
          <w:spacing w:val="4"/>
        </w:rPr>
        <w:t>g</w:t>
      </w:r>
      <w:r>
        <w:t>o</w:t>
      </w:r>
      <w:r w:rsidRPr="001407C1">
        <w:rPr>
          <w:spacing w:val="4"/>
        </w:rPr>
        <w:t>e</w:t>
      </w:r>
      <w:r>
        <w:t>s a m</w:t>
      </w:r>
      <w:r w:rsidRPr="001407C1">
        <w:rPr>
          <w:spacing w:val="4"/>
        </w:rPr>
        <w:t>aj</w:t>
      </w:r>
      <w:r>
        <w:t>or</w:t>
      </w:r>
      <w:r w:rsidRPr="001407C1">
        <w:rPr>
          <w:spacing w:val="4"/>
        </w:rPr>
        <w:t xml:space="preserve"> c</w:t>
      </w:r>
      <w:r>
        <w:t>onv</w:t>
      </w:r>
      <w:r w:rsidRPr="001407C1">
        <w:rPr>
          <w:spacing w:val="4"/>
        </w:rPr>
        <w:t>e</w:t>
      </w:r>
      <w:r>
        <w:t>rsion.</w:t>
      </w:r>
    </w:p>
    <w:p w14:paraId="4FEDB55B" w14:textId="77777777" w:rsidR="00EF455A" w:rsidRPr="001407C1" w:rsidRDefault="00EF455A" w:rsidP="00B406B6">
      <w:pPr>
        <w:pStyle w:val="ListParagraph"/>
        <w:numPr>
          <w:ilvl w:val="0"/>
          <w:numId w:val="22"/>
        </w:numPr>
        <w:jc w:val="both"/>
        <w:rPr>
          <w:spacing w:val="4"/>
        </w:rPr>
      </w:pPr>
      <w:r w:rsidRPr="001407C1">
        <w:rPr>
          <w:spacing w:val="4"/>
        </w:rPr>
        <w:t>"Major conversion" means a conversion of a ship:</w:t>
      </w:r>
    </w:p>
    <w:p w14:paraId="6D5334D4" w14:textId="77777777" w:rsidR="00EF455A" w:rsidRPr="001407C1" w:rsidRDefault="00EF455A" w:rsidP="00B406B6">
      <w:pPr>
        <w:pStyle w:val="ListParagraph"/>
        <w:numPr>
          <w:ilvl w:val="1"/>
          <w:numId w:val="24"/>
        </w:numPr>
        <w:jc w:val="both"/>
      </w:pPr>
      <w:r>
        <w:t>whi</w:t>
      </w:r>
      <w:r w:rsidRPr="001407C1">
        <w:t>c</w:t>
      </w:r>
      <w:r>
        <w:t xml:space="preserve">h </w:t>
      </w:r>
      <w:r w:rsidRPr="001407C1">
        <w:t>c</w:t>
      </w:r>
      <w:r>
        <w:t>h</w:t>
      </w:r>
      <w:r w:rsidRPr="001407C1">
        <w:t>an</w:t>
      </w:r>
      <w:r>
        <w:t>g</w:t>
      </w:r>
      <w:r w:rsidRPr="001407C1">
        <w:t>e</w:t>
      </w:r>
      <w:r>
        <w:t>s its ballast w</w:t>
      </w:r>
      <w:r w:rsidRPr="001407C1">
        <w:t>a</w:t>
      </w:r>
      <w:r>
        <w:t>ter</w:t>
      </w:r>
      <w:r w:rsidRPr="001407C1">
        <w:t xml:space="preserve"> ca</w:t>
      </w:r>
      <w:r>
        <w:t>r</w:t>
      </w:r>
      <w:r w:rsidRPr="001407C1">
        <w:t>ry</w:t>
      </w:r>
      <w:r>
        <w:t>i</w:t>
      </w:r>
      <w:r w:rsidRPr="001407C1">
        <w:t>n</w:t>
      </w:r>
      <w:r>
        <w:t>g</w:t>
      </w:r>
      <w:r w:rsidRPr="001407C1">
        <w:t xml:space="preserve"> ca</w:t>
      </w:r>
      <w:r>
        <w:t>p</w:t>
      </w:r>
      <w:r w:rsidRPr="001407C1">
        <w:t>ac</w:t>
      </w:r>
      <w:r>
        <w:t>i</w:t>
      </w:r>
      <w:r w:rsidRPr="001407C1">
        <w:t>t</w:t>
      </w:r>
      <w:r>
        <w:t>y</w:t>
      </w:r>
      <w:r w:rsidRPr="001407C1">
        <w:t xml:space="preserve"> b</w:t>
      </w:r>
      <w:r>
        <w:t>y15 p</w:t>
      </w:r>
      <w:r w:rsidRPr="001407C1">
        <w:t>e</w:t>
      </w:r>
      <w:r>
        <w:t>r</w:t>
      </w:r>
      <w:r w:rsidRPr="001407C1">
        <w:t>ce</w:t>
      </w:r>
      <w:r>
        <w:t xml:space="preserve">nt </w:t>
      </w:r>
      <w:r w:rsidRPr="001407C1">
        <w:t>o</w:t>
      </w:r>
      <w:r>
        <w:t>r</w:t>
      </w:r>
      <w:r w:rsidRPr="001407C1">
        <w:t xml:space="preserve"> g</w:t>
      </w:r>
      <w:r>
        <w:t>re</w:t>
      </w:r>
      <w:r w:rsidRPr="001407C1">
        <w:t>a</w:t>
      </w:r>
      <w:r>
        <w:t>te</w:t>
      </w:r>
      <w:r w:rsidRPr="001407C1">
        <w:t>r</w:t>
      </w:r>
      <w:r>
        <w:t xml:space="preserve">, </w:t>
      </w:r>
      <w:r w:rsidRPr="001407C1">
        <w:t>o</w:t>
      </w:r>
      <w:r>
        <w:t>r</w:t>
      </w:r>
    </w:p>
    <w:p w14:paraId="2C1EA1E0" w14:textId="77777777" w:rsidR="00EF455A" w:rsidRPr="001407C1" w:rsidRDefault="00EF455A" w:rsidP="00B406B6">
      <w:pPr>
        <w:pStyle w:val="ListParagraph"/>
        <w:numPr>
          <w:ilvl w:val="1"/>
          <w:numId w:val="24"/>
        </w:numPr>
        <w:jc w:val="both"/>
      </w:pPr>
      <w:r>
        <w:t>whi</w:t>
      </w:r>
      <w:r w:rsidRPr="001407C1">
        <w:t>c</w:t>
      </w:r>
      <w:r>
        <w:t xml:space="preserve">h </w:t>
      </w:r>
      <w:r w:rsidRPr="001407C1">
        <w:t>c</w:t>
      </w:r>
      <w:r>
        <w:t>h</w:t>
      </w:r>
      <w:r w:rsidRPr="001407C1">
        <w:t>an</w:t>
      </w:r>
      <w:r>
        <w:t>g</w:t>
      </w:r>
      <w:r w:rsidRPr="001407C1">
        <w:t>e</w:t>
      </w:r>
      <w:r>
        <w:t>s the ship t</w:t>
      </w:r>
      <w:r w:rsidRPr="001407C1">
        <w:t>ype</w:t>
      </w:r>
      <w:r>
        <w:t xml:space="preserve">, </w:t>
      </w:r>
      <w:r w:rsidRPr="001407C1">
        <w:t>o</w:t>
      </w:r>
      <w:r>
        <w:t>r</w:t>
      </w:r>
    </w:p>
    <w:p w14:paraId="2E34E7C4" w14:textId="77777777" w:rsidR="00EF455A" w:rsidRPr="001407C1" w:rsidRDefault="00EF455A" w:rsidP="00B406B6">
      <w:pPr>
        <w:pStyle w:val="ListParagraph"/>
        <w:numPr>
          <w:ilvl w:val="1"/>
          <w:numId w:val="24"/>
        </w:numPr>
        <w:jc w:val="both"/>
      </w:pPr>
      <w:r>
        <w:t>whi</w:t>
      </w:r>
      <w:r w:rsidRPr="001407C1">
        <w:t>c</w:t>
      </w:r>
      <w:r>
        <w:t>h,</w:t>
      </w:r>
      <w:r w:rsidR="00950CFA">
        <w:t xml:space="preserve"> </w:t>
      </w:r>
      <w:r>
        <w:t>in</w:t>
      </w:r>
      <w:r w:rsidR="00950CFA">
        <w:t xml:space="preserve"> </w:t>
      </w:r>
      <w:r>
        <w:t>the</w:t>
      </w:r>
      <w:r w:rsidR="00950CFA">
        <w:t xml:space="preserve"> </w:t>
      </w:r>
      <w:r>
        <w:t>opinion</w:t>
      </w:r>
      <w:r w:rsidR="00950CFA">
        <w:t xml:space="preserve"> </w:t>
      </w:r>
      <w:r>
        <w:t>of</w:t>
      </w:r>
      <w:r w:rsidR="00950CFA">
        <w:t xml:space="preserve"> </w:t>
      </w:r>
      <w:r>
        <w:t>the</w:t>
      </w:r>
      <w:r w:rsidR="00950CFA">
        <w:t xml:space="preserve"> </w:t>
      </w:r>
      <w:r>
        <w:t>Administr</w:t>
      </w:r>
      <w:r w:rsidRPr="001407C1">
        <w:t>a</w:t>
      </w:r>
      <w:r>
        <w:t>tion,</w:t>
      </w:r>
      <w:r w:rsidR="00950CFA">
        <w:t xml:space="preserve"> </w:t>
      </w:r>
      <w:r>
        <w:t>is</w:t>
      </w:r>
      <w:r w:rsidR="00950CFA">
        <w:t xml:space="preserve"> </w:t>
      </w:r>
      <w:r>
        <w:t>p</w:t>
      </w:r>
      <w:r w:rsidRPr="001407C1">
        <w:t>r</w:t>
      </w:r>
      <w:r>
        <w:t>oje</w:t>
      </w:r>
      <w:r w:rsidRPr="001407C1">
        <w:t>c</w:t>
      </w:r>
      <w:r>
        <w:t>ted</w:t>
      </w:r>
      <w:r w:rsidR="00950CFA">
        <w:t xml:space="preserve"> </w:t>
      </w:r>
      <w:r>
        <w:t>to</w:t>
      </w:r>
      <w:r w:rsidRPr="001407C1">
        <w:t xml:space="preserve"> p</w:t>
      </w:r>
      <w:r>
        <w:t>rolong</w:t>
      </w:r>
      <w:r w:rsidR="00950CFA">
        <w:t xml:space="preserve"> </w:t>
      </w:r>
      <w:r>
        <w:t>its</w:t>
      </w:r>
      <w:r w:rsidR="00950CFA">
        <w:t xml:space="preserve"> </w:t>
      </w:r>
      <w:r>
        <w:t>life</w:t>
      </w:r>
      <w:r w:rsidRPr="001407C1">
        <w:t xml:space="preserve"> b</w:t>
      </w:r>
      <w:r>
        <w:t>y</w:t>
      </w:r>
      <w:r w:rsidR="00950CFA">
        <w:t xml:space="preserve"> </w:t>
      </w:r>
      <w:r>
        <w:t xml:space="preserve">ten </w:t>
      </w:r>
      <w:r w:rsidRPr="001407C1">
        <w:t>yea</w:t>
      </w:r>
      <w:r>
        <w:t>rs or</w:t>
      </w:r>
      <w:r w:rsidR="00950CFA">
        <w:t xml:space="preserve"> </w:t>
      </w:r>
      <w:r>
        <w:t>mo</w:t>
      </w:r>
      <w:r w:rsidRPr="001407C1">
        <w:t>re</w:t>
      </w:r>
      <w:r>
        <w:t>, or</w:t>
      </w:r>
    </w:p>
    <w:p w14:paraId="3EAC186E" w14:textId="77777777" w:rsidR="00EF455A" w:rsidRPr="001407C1" w:rsidRDefault="00EF455A" w:rsidP="00B406B6">
      <w:pPr>
        <w:pStyle w:val="ListParagraph"/>
        <w:numPr>
          <w:ilvl w:val="1"/>
          <w:numId w:val="24"/>
        </w:numPr>
        <w:jc w:val="both"/>
      </w:pPr>
      <w:r>
        <w:t>whi</w:t>
      </w:r>
      <w:r w:rsidRPr="001407C1">
        <w:t>c</w:t>
      </w:r>
      <w:r>
        <w:t>h</w:t>
      </w:r>
      <w:r w:rsidRPr="001407C1">
        <w:t xml:space="preserve"> re</w:t>
      </w:r>
      <w:r>
        <w:t>sults</w:t>
      </w:r>
      <w:r w:rsidR="00950CFA">
        <w:t xml:space="preserve"> </w:t>
      </w:r>
      <w:r>
        <w:t>in</w:t>
      </w:r>
      <w:r w:rsidR="00950CFA">
        <w:t xml:space="preserve"> </w:t>
      </w:r>
      <w:r>
        <w:t>modific</w:t>
      </w:r>
      <w:r w:rsidRPr="001407C1">
        <w:t>a</w:t>
      </w:r>
      <w:r>
        <w:t>tions</w:t>
      </w:r>
      <w:r w:rsidR="00950CFA">
        <w:t xml:space="preserve"> </w:t>
      </w:r>
      <w:r>
        <w:t>to</w:t>
      </w:r>
      <w:r w:rsidR="00950CFA">
        <w:t xml:space="preserve"> </w:t>
      </w:r>
      <w:r>
        <w:t>its</w:t>
      </w:r>
      <w:r w:rsidR="00950CFA">
        <w:t xml:space="preserve"> </w:t>
      </w:r>
      <w:r>
        <w:t>b</w:t>
      </w:r>
      <w:r w:rsidRPr="001407C1">
        <w:t>a</w:t>
      </w:r>
      <w:r>
        <w:t>ll</w:t>
      </w:r>
      <w:r w:rsidRPr="001407C1">
        <w:t>a</w:t>
      </w:r>
      <w:r>
        <w:t>st</w:t>
      </w:r>
      <w:r w:rsidRPr="001407C1">
        <w:t xml:space="preserve"> wa</w:t>
      </w:r>
      <w:r>
        <w:t>t</w:t>
      </w:r>
      <w:r w:rsidRPr="001407C1">
        <w:t>e</w:t>
      </w:r>
      <w:r>
        <w:t>r</w:t>
      </w:r>
      <w:r w:rsidRPr="001407C1">
        <w:t xml:space="preserve"> sy</w:t>
      </w:r>
      <w:r>
        <w:t>stem</w:t>
      </w:r>
      <w:r w:rsidR="00950CFA">
        <w:t xml:space="preserve"> </w:t>
      </w:r>
      <w:r>
        <w:t>other</w:t>
      </w:r>
      <w:r w:rsidR="00950CFA">
        <w:t xml:space="preserve"> </w:t>
      </w:r>
      <w:r>
        <w:t>than</w:t>
      </w:r>
      <w:r w:rsidRPr="001407C1">
        <w:t xml:space="preserve"> c</w:t>
      </w:r>
      <w:r>
        <w:t>o</w:t>
      </w:r>
      <w:r w:rsidRPr="001407C1">
        <w:t>m</w:t>
      </w:r>
      <w:r>
        <w:t>pon</w:t>
      </w:r>
      <w:r w:rsidRPr="001407C1">
        <w:t>e</w:t>
      </w:r>
      <w:r>
        <w:t>nt r</w:t>
      </w:r>
      <w:r w:rsidRPr="001407C1">
        <w:t>e</w:t>
      </w:r>
      <w:r>
        <w:t>plac</w:t>
      </w:r>
      <w:r w:rsidRPr="001407C1">
        <w:t>e</w:t>
      </w:r>
      <w:r>
        <w:t>ment</w:t>
      </w:r>
      <w:r w:rsidRPr="001407C1">
        <w:t>-</w:t>
      </w:r>
      <w:r>
        <w:t>in</w:t>
      </w:r>
      <w:r w:rsidRPr="001407C1">
        <w:t>-</w:t>
      </w:r>
      <w:r>
        <w:t>kind.</w:t>
      </w:r>
      <w:r w:rsidR="00950CFA">
        <w:t xml:space="preserve"> </w:t>
      </w:r>
      <w:r>
        <w:t>Conv</w:t>
      </w:r>
      <w:r w:rsidRPr="001407C1">
        <w:t>e</w:t>
      </w:r>
      <w:r>
        <w:t>rsion</w:t>
      </w:r>
      <w:r w:rsidR="00950CFA">
        <w:t xml:space="preserve"> </w:t>
      </w:r>
      <w:r>
        <w:t>of</w:t>
      </w:r>
      <w:r w:rsidR="00950CFA">
        <w:t xml:space="preserve"> </w:t>
      </w:r>
      <w:r>
        <w:t>a</w:t>
      </w:r>
      <w:r w:rsidR="00950CFA">
        <w:t xml:space="preserve"> </w:t>
      </w:r>
      <w:r>
        <w:t>ship</w:t>
      </w:r>
      <w:r w:rsidR="00950CFA">
        <w:t xml:space="preserve"> </w:t>
      </w:r>
      <w:r>
        <w:t>to</w:t>
      </w:r>
      <w:r w:rsidR="00950CFA">
        <w:t xml:space="preserve"> </w:t>
      </w:r>
      <w:r>
        <w:t>me</w:t>
      </w:r>
      <w:r w:rsidRPr="001407C1">
        <w:t>e</w:t>
      </w:r>
      <w:r>
        <w:t>t</w:t>
      </w:r>
      <w:r w:rsidR="00950CFA">
        <w:t xml:space="preserve"> </w:t>
      </w:r>
      <w:r>
        <w:t>the</w:t>
      </w:r>
      <w:r w:rsidR="00950CFA">
        <w:t xml:space="preserve"> </w:t>
      </w:r>
      <w:r>
        <w:t>p</w:t>
      </w:r>
      <w:r w:rsidRPr="001407C1">
        <w:t>r</w:t>
      </w:r>
      <w:r>
        <w:t>ovisions</w:t>
      </w:r>
      <w:r w:rsidR="00950CFA">
        <w:t xml:space="preserve"> </w:t>
      </w:r>
      <w:r>
        <w:t>of</w:t>
      </w:r>
      <w:r w:rsidR="00950CFA">
        <w:t xml:space="preserve"> </w:t>
      </w:r>
      <w:r w:rsidRPr="001407C1">
        <w:rPr>
          <w:color w:val="FF0000"/>
          <w:highlight w:val="yellow"/>
        </w:rPr>
        <w:t>regulation D- 1</w:t>
      </w:r>
      <w:r>
        <w:t>shallnotbed</w:t>
      </w:r>
      <w:r w:rsidRPr="001407C1">
        <w:t>eeme</w:t>
      </w:r>
      <w:r>
        <w:t>d</w:t>
      </w:r>
      <w:r w:rsidRPr="001407C1">
        <w:t xml:space="preserve"> t</w:t>
      </w:r>
      <w:r>
        <w:t>o</w:t>
      </w:r>
      <w:r w:rsidRPr="001407C1">
        <w:t xml:space="preserve"> c</w:t>
      </w:r>
      <w:r>
        <w:t>onstitute</w:t>
      </w:r>
      <w:r w:rsidR="00950CFA">
        <w:t xml:space="preserve"> </w:t>
      </w:r>
      <w:r>
        <w:t>a</w:t>
      </w:r>
      <w:r w:rsidR="00950CFA">
        <w:t xml:space="preserve"> </w:t>
      </w:r>
      <w:r>
        <w:t>major</w:t>
      </w:r>
      <w:r w:rsidRPr="001407C1">
        <w:t xml:space="preserve"> c</w:t>
      </w:r>
      <w:r>
        <w:t>o</w:t>
      </w:r>
      <w:r w:rsidRPr="001407C1">
        <w:t>n</w:t>
      </w:r>
      <w:r>
        <w:t>v</w:t>
      </w:r>
      <w:r w:rsidRPr="001407C1">
        <w:t>e</w:t>
      </w:r>
      <w:r>
        <w:t>rsion</w:t>
      </w:r>
      <w:r w:rsidR="00950CFA">
        <w:t xml:space="preserve"> </w:t>
      </w:r>
      <w:r>
        <w:t>for</w:t>
      </w:r>
      <w:r w:rsidR="00950CFA">
        <w:t xml:space="preserve"> </w:t>
      </w:r>
      <w:r>
        <w:t>the</w:t>
      </w:r>
      <w:r w:rsidR="00950CFA">
        <w:t xml:space="preserve"> </w:t>
      </w:r>
      <w:r>
        <w:t>purp</w:t>
      </w:r>
      <w:r w:rsidRPr="001407C1">
        <w:t>o</w:t>
      </w:r>
      <w:r>
        <w:t>se</w:t>
      </w:r>
      <w:r w:rsidR="00950CFA">
        <w:t xml:space="preserve"> </w:t>
      </w:r>
      <w:r>
        <w:t>of</w:t>
      </w:r>
      <w:r w:rsidR="00950CFA">
        <w:t xml:space="preserve"> </w:t>
      </w:r>
      <w:r>
        <w:t>this Ann</w:t>
      </w:r>
      <w:r w:rsidRPr="001407C1">
        <w:t>ex</w:t>
      </w:r>
      <w:r>
        <w:t>.</w:t>
      </w:r>
    </w:p>
    <w:p w14:paraId="6B31FFB6" w14:textId="77777777" w:rsidR="001407C1" w:rsidRDefault="001407C1" w:rsidP="00B406B6">
      <w:pPr>
        <w:pStyle w:val="ListParagraph"/>
        <w:numPr>
          <w:ilvl w:val="0"/>
          <w:numId w:val="0"/>
        </w:numPr>
        <w:ind w:left="360"/>
        <w:jc w:val="both"/>
        <w:rPr>
          <w:spacing w:val="4"/>
        </w:rPr>
      </w:pPr>
    </w:p>
    <w:p w14:paraId="782BDB74" w14:textId="77777777" w:rsidR="00EF455A" w:rsidRPr="00624FB5" w:rsidRDefault="00EF455A" w:rsidP="00B406B6">
      <w:pPr>
        <w:pStyle w:val="ListParagraph"/>
        <w:numPr>
          <w:ilvl w:val="0"/>
          <w:numId w:val="0"/>
        </w:numPr>
        <w:ind w:left="360"/>
        <w:jc w:val="both"/>
        <w:rPr>
          <w:spacing w:val="4"/>
        </w:rPr>
      </w:pPr>
      <w:r w:rsidRPr="00624FB5">
        <w:rPr>
          <w:spacing w:val="4"/>
        </w:rPr>
        <w:t xml:space="preserve">"Active Substance" means a substance or organism, including a virus or a </w:t>
      </w:r>
      <w:r w:rsidR="00624FB5" w:rsidRPr="00624FB5">
        <w:rPr>
          <w:spacing w:val="4"/>
        </w:rPr>
        <w:t>fungus that</w:t>
      </w:r>
      <w:r w:rsidRPr="00624FB5">
        <w:rPr>
          <w:spacing w:val="4"/>
        </w:rPr>
        <w:t xml:space="preserve"> has a general or specific action on or against Harmful Aquatic Organisms and Pathogens.</w:t>
      </w:r>
    </w:p>
    <w:p w14:paraId="458EF889" w14:textId="77777777" w:rsidR="00EF455A" w:rsidRDefault="00EF455A" w:rsidP="00B406B6">
      <w:pPr>
        <w:spacing w:line="200" w:lineRule="exact"/>
        <w:jc w:val="both"/>
        <w:rPr>
          <w:sz w:val="20"/>
          <w:szCs w:val="20"/>
        </w:rPr>
      </w:pPr>
    </w:p>
    <w:p w14:paraId="18E1824E" w14:textId="77777777" w:rsidR="00B406B6" w:rsidRDefault="00B406B6" w:rsidP="00B406B6">
      <w:pPr>
        <w:spacing w:line="200" w:lineRule="exact"/>
        <w:jc w:val="both"/>
        <w:rPr>
          <w:sz w:val="20"/>
          <w:szCs w:val="20"/>
        </w:rPr>
      </w:pPr>
    </w:p>
    <w:p w14:paraId="1E509858" w14:textId="77777777" w:rsidR="00B406B6" w:rsidRDefault="00B406B6" w:rsidP="00B406B6">
      <w:pPr>
        <w:spacing w:line="200" w:lineRule="exact"/>
        <w:jc w:val="both"/>
        <w:rPr>
          <w:sz w:val="20"/>
          <w:szCs w:val="20"/>
        </w:rPr>
      </w:pPr>
    </w:p>
    <w:p w14:paraId="14F12FAE" w14:textId="77777777" w:rsidR="00EF455A" w:rsidRPr="004A72AF" w:rsidRDefault="00EF455A" w:rsidP="00B406B6">
      <w:pPr>
        <w:pStyle w:val="Heading3"/>
        <w:numPr>
          <w:ilvl w:val="0"/>
          <w:numId w:val="0"/>
        </w:numPr>
        <w:jc w:val="both"/>
      </w:pPr>
      <w:bookmarkStart w:id="23" w:name="Regulation_A-2__General_Applicability"/>
      <w:bookmarkStart w:id="24" w:name="Regulation_A-3_Exceptions_"/>
      <w:bookmarkStart w:id="25" w:name="_Toc482114975"/>
      <w:bookmarkEnd w:id="23"/>
      <w:bookmarkEnd w:id="24"/>
      <w:r w:rsidRPr="001407C1">
        <w:t>R</w:t>
      </w:r>
      <w:r>
        <w:t>e</w:t>
      </w:r>
      <w:r w:rsidRPr="001407C1">
        <w:t>g</w:t>
      </w:r>
      <w:r>
        <w:t>u</w:t>
      </w:r>
      <w:r w:rsidRPr="001407C1">
        <w:t>l</w:t>
      </w:r>
      <w:r>
        <w:t>a</w:t>
      </w:r>
      <w:r w:rsidRPr="001407C1">
        <w:t>t</w:t>
      </w:r>
      <w:r>
        <w:t xml:space="preserve">ion </w:t>
      </w:r>
      <w:r w:rsidRPr="001407C1">
        <w:t>A-</w:t>
      </w:r>
      <w:r w:rsidR="00632820">
        <w:t xml:space="preserve">2: </w:t>
      </w:r>
      <w:r w:rsidRPr="004A72AF">
        <w:t>G</w:t>
      </w:r>
      <w:r>
        <w:t>e</w:t>
      </w:r>
      <w:r w:rsidRPr="004A72AF">
        <w:t>n</w:t>
      </w:r>
      <w:r>
        <w:t>er</w:t>
      </w:r>
      <w:r w:rsidRPr="004A72AF">
        <w:t>a</w:t>
      </w:r>
      <w:r>
        <w:t>l</w:t>
      </w:r>
      <w:r w:rsidRPr="004A72AF">
        <w:t xml:space="preserve"> Ap</w:t>
      </w:r>
      <w:r>
        <w:t>p</w:t>
      </w:r>
      <w:r w:rsidRPr="004A72AF">
        <w:t>l</w:t>
      </w:r>
      <w:r>
        <w:t>ic</w:t>
      </w:r>
      <w:r w:rsidRPr="004A72AF">
        <w:t>ab</w:t>
      </w:r>
      <w:r>
        <w:t>i</w:t>
      </w:r>
      <w:r w:rsidRPr="004A72AF">
        <w:t>l</w:t>
      </w:r>
      <w:r>
        <w:t>ity</w:t>
      </w:r>
      <w:bookmarkEnd w:id="25"/>
    </w:p>
    <w:p w14:paraId="03BED32C" w14:textId="77777777" w:rsidR="00EF455A" w:rsidRPr="004A72AF" w:rsidRDefault="00EF455A" w:rsidP="00B406B6">
      <w:pPr>
        <w:jc w:val="both"/>
        <w:rPr>
          <w:sz w:val="24"/>
          <w:szCs w:val="24"/>
        </w:rPr>
      </w:pPr>
      <w:r>
        <w:lastRenderedPageBreak/>
        <w:t>E</w:t>
      </w:r>
      <w:r w:rsidRPr="004A72AF">
        <w:rPr>
          <w:spacing w:val="1"/>
        </w:rPr>
        <w:t>x</w:t>
      </w:r>
      <w:r w:rsidRPr="004A72AF">
        <w:rPr>
          <w:spacing w:val="-1"/>
        </w:rPr>
        <w:t>ce</w:t>
      </w:r>
      <w:r>
        <w:t>pt wh</w:t>
      </w:r>
      <w:r w:rsidRPr="004A72AF">
        <w:rPr>
          <w:spacing w:val="-2"/>
        </w:rPr>
        <w:t>e</w:t>
      </w:r>
      <w:r>
        <w:t>re</w:t>
      </w:r>
      <w:r w:rsidR="00950CFA">
        <w:t xml:space="preserve"> </w:t>
      </w:r>
      <w:r w:rsidRPr="004A72AF">
        <w:rPr>
          <w:spacing w:val="-1"/>
        </w:rPr>
        <w:t>e</w:t>
      </w:r>
      <w:r w:rsidRPr="004A72AF">
        <w:rPr>
          <w:spacing w:val="2"/>
        </w:rPr>
        <w:t>x</w:t>
      </w:r>
      <w:r>
        <w:t>p</w:t>
      </w:r>
      <w:r w:rsidRPr="004A72AF">
        <w:rPr>
          <w:spacing w:val="-1"/>
        </w:rPr>
        <w:t>re</w:t>
      </w:r>
      <w:r>
        <w:t>ss</w:t>
      </w:r>
      <w:r w:rsidRPr="004A72AF">
        <w:rPr>
          <w:spacing w:val="5"/>
        </w:rPr>
        <w:t>l</w:t>
      </w:r>
      <w:r>
        <w:t>y p</w:t>
      </w:r>
      <w:r w:rsidRPr="004A72AF">
        <w:rPr>
          <w:spacing w:val="-1"/>
        </w:rPr>
        <w:t>r</w:t>
      </w:r>
      <w:r>
        <w:t>ovided othe</w:t>
      </w:r>
      <w:r w:rsidRPr="004A72AF">
        <w:rPr>
          <w:spacing w:val="-2"/>
        </w:rPr>
        <w:t>r</w:t>
      </w:r>
      <w:r>
        <w:t>wise, t</w:t>
      </w:r>
      <w:r w:rsidRPr="004A72AF">
        <w:rPr>
          <w:spacing w:val="2"/>
        </w:rPr>
        <w:t>h</w:t>
      </w:r>
      <w:r>
        <w:t>e disch</w:t>
      </w:r>
      <w:r w:rsidRPr="004A72AF">
        <w:rPr>
          <w:spacing w:val="-2"/>
        </w:rPr>
        <w:t>a</w:t>
      </w:r>
      <w:r w:rsidRPr="004A72AF">
        <w:rPr>
          <w:spacing w:val="1"/>
        </w:rPr>
        <w:t>r</w:t>
      </w:r>
      <w:r>
        <w:t>ge of B</w:t>
      </w:r>
      <w:r w:rsidRPr="004A72AF">
        <w:rPr>
          <w:spacing w:val="-1"/>
        </w:rPr>
        <w:t>a</w:t>
      </w:r>
      <w:r>
        <w:t>ll</w:t>
      </w:r>
      <w:r w:rsidRPr="004A72AF">
        <w:rPr>
          <w:spacing w:val="-1"/>
        </w:rPr>
        <w:t>a</w:t>
      </w:r>
      <w:r>
        <w:t xml:space="preserve">st </w:t>
      </w:r>
      <w:r w:rsidRPr="004A72AF">
        <w:rPr>
          <w:spacing w:val="1"/>
        </w:rPr>
        <w:t>W</w:t>
      </w:r>
      <w:r w:rsidRPr="004A72AF">
        <w:rPr>
          <w:spacing w:val="-1"/>
        </w:rPr>
        <w:t>a</w:t>
      </w:r>
      <w:r>
        <w:t>ter shall on</w:t>
      </w:r>
      <w:r w:rsidRPr="004A72AF">
        <w:rPr>
          <w:spacing w:val="2"/>
        </w:rPr>
        <w:t>l</w:t>
      </w:r>
      <w:r>
        <w:t xml:space="preserve">y be </w:t>
      </w:r>
      <w:r w:rsidRPr="004A72AF">
        <w:rPr>
          <w:spacing w:val="-1"/>
        </w:rPr>
        <w:t>c</w:t>
      </w:r>
      <w:r>
        <w:t>ondu</w:t>
      </w:r>
      <w:r w:rsidRPr="004A72AF">
        <w:rPr>
          <w:spacing w:val="-1"/>
        </w:rPr>
        <w:t>c</w:t>
      </w:r>
      <w:r>
        <w:t>ted th</w:t>
      </w:r>
      <w:r w:rsidRPr="004A72AF">
        <w:rPr>
          <w:spacing w:val="-1"/>
        </w:rPr>
        <w:t>r</w:t>
      </w:r>
      <w:r>
        <w:t>o</w:t>
      </w:r>
      <w:r w:rsidRPr="004A72AF">
        <w:rPr>
          <w:spacing w:val="2"/>
        </w:rPr>
        <w:t>u</w:t>
      </w:r>
      <w:r w:rsidRPr="004A72AF">
        <w:rPr>
          <w:spacing w:val="-3"/>
        </w:rPr>
        <w:t>g</w:t>
      </w:r>
      <w:r>
        <w:t>h</w:t>
      </w:r>
      <w:r w:rsidR="00950CFA">
        <w:t xml:space="preserve"> </w:t>
      </w:r>
      <w:r w:rsidRPr="004A72AF">
        <w:rPr>
          <w:spacing w:val="-2"/>
        </w:rPr>
        <w:t>B</w:t>
      </w:r>
      <w:r w:rsidRPr="004A72AF">
        <w:rPr>
          <w:spacing w:val="-1"/>
        </w:rPr>
        <w:t>a</w:t>
      </w:r>
      <w:r>
        <w:t>ll</w:t>
      </w:r>
      <w:r w:rsidRPr="004A72AF">
        <w:rPr>
          <w:spacing w:val="-1"/>
        </w:rPr>
        <w:t>a</w:t>
      </w:r>
      <w:r w:rsidRPr="004A72AF">
        <w:rPr>
          <w:spacing w:val="2"/>
        </w:rPr>
        <w:t>s</w:t>
      </w:r>
      <w:r>
        <w:t xml:space="preserve">t </w:t>
      </w:r>
      <w:r w:rsidRPr="004A72AF">
        <w:rPr>
          <w:spacing w:val="1"/>
        </w:rPr>
        <w:t>W</w:t>
      </w:r>
      <w:r w:rsidRPr="004A72AF">
        <w:rPr>
          <w:spacing w:val="-1"/>
        </w:rPr>
        <w:t>a</w:t>
      </w:r>
      <w:r>
        <w:t>ter Mana</w:t>
      </w:r>
      <w:r w:rsidRPr="004A72AF">
        <w:rPr>
          <w:spacing w:val="-3"/>
        </w:rPr>
        <w:t>g</w:t>
      </w:r>
      <w:r w:rsidRPr="004A72AF">
        <w:rPr>
          <w:spacing w:val="-1"/>
        </w:rPr>
        <w:t>e</w:t>
      </w:r>
      <w:r>
        <w:t xml:space="preserve">ment in </w:t>
      </w:r>
      <w:r w:rsidRPr="004A72AF">
        <w:rPr>
          <w:spacing w:val="1"/>
        </w:rPr>
        <w:t>a</w:t>
      </w:r>
      <w:r w:rsidRPr="004A72AF">
        <w:rPr>
          <w:spacing w:val="-1"/>
        </w:rPr>
        <w:t>cc</w:t>
      </w:r>
      <w:r>
        <w:t>o</w:t>
      </w:r>
      <w:r w:rsidRPr="004A72AF">
        <w:rPr>
          <w:spacing w:val="-1"/>
        </w:rPr>
        <w:t>r</w:t>
      </w:r>
      <w:r>
        <w:t>d</w:t>
      </w:r>
      <w:r w:rsidRPr="004A72AF">
        <w:rPr>
          <w:spacing w:val="-1"/>
        </w:rPr>
        <w:t>a</w:t>
      </w:r>
      <w:r w:rsidRPr="004A72AF">
        <w:rPr>
          <w:spacing w:val="2"/>
        </w:rPr>
        <w:t>n</w:t>
      </w:r>
      <w:r w:rsidRPr="004A72AF">
        <w:rPr>
          <w:spacing w:val="-1"/>
        </w:rPr>
        <w:t>c</w:t>
      </w:r>
      <w:r>
        <w:t>e</w:t>
      </w:r>
      <w:r w:rsidR="00950CFA">
        <w:t xml:space="preserve"> </w:t>
      </w:r>
      <w:r>
        <w:t>with the</w:t>
      </w:r>
      <w:r w:rsidR="00950CFA">
        <w:t xml:space="preserve"> </w:t>
      </w:r>
      <w:r w:rsidRPr="004A72AF">
        <w:rPr>
          <w:spacing w:val="2"/>
        </w:rPr>
        <w:t>p</w:t>
      </w:r>
      <w:r>
        <w:t>rovisions of this Ann</w:t>
      </w:r>
      <w:r w:rsidRPr="004A72AF">
        <w:rPr>
          <w:spacing w:val="-1"/>
        </w:rPr>
        <w:t>e</w:t>
      </w:r>
      <w:r w:rsidRPr="004A72AF">
        <w:rPr>
          <w:spacing w:val="2"/>
        </w:rPr>
        <w:t>x</w:t>
      </w:r>
      <w:r>
        <w:t>.</w:t>
      </w:r>
    </w:p>
    <w:p w14:paraId="4AB7F1DC" w14:textId="77777777" w:rsidR="00EF455A" w:rsidRPr="004A72AF" w:rsidRDefault="00EF455A" w:rsidP="00B406B6">
      <w:pPr>
        <w:pStyle w:val="Heading3"/>
        <w:numPr>
          <w:ilvl w:val="0"/>
          <w:numId w:val="0"/>
        </w:numPr>
        <w:jc w:val="both"/>
      </w:pPr>
      <w:bookmarkStart w:id="26" w:name="_Toc482114976"/>
      <w:r w:rsidRPr="001407C1">
        <w:t>R</w:t>
      </w:r>
      <w:r>
        <w:t>e</w:t>
      </w:r>
      <w:r w:rsidRPr="001407C1">
        <w:t>g</w:t>
      </w:r>
      <w:r>
        <w:t>u</w:t>
      </w:r>
      <w:r w:rsidRPr="001407C1">
        <w:t>l</w:t>
      </w:r>
      <w:r>
        <w:t>a</w:t>
      </w:r>
      <w:r w:rsidRPr="001407C1">
        <w:t>t</w:t>
      </w:r>
      <w:r>
        <w:t xml:space="preserve">ion </w:t>
      </w:r>
      <w:r w:rsidRPr="001407C1">
        <w:t>A-</w:t>
      </w:r>
      <w:r w:rsidR="00632820">
        <w:t xml:space="preserve">3: </w:t>
      </w:r>
      <w:r w:rsidRPr="004A72AF">
        <w:t>E</w:t>
      </w:r>
      <w:r>
        <w:t>xce</w:t>
      </w:r>
      <w:r w:rsidRPr="004A72AF">
        <w:t>pt</w:t>
      </w:r>
      <w:r>
        <w:t>i</w:t>
      </w:r>
      <w:r w:rsidRPr="004A72AF">
        <w:t>on</w:t>
      </w:r>
      <w:r>
        <w:t>s</w:t>
      </w:r>
      <w:bookmarkEnd w:id="26"/>
    </w:p>
    <w:p w14:paraId="0DC66B94" w14:textId="77777777" w:rsidR="00EF455A" w:rsidRPr="004A72AF" w:rsidRDefault="00EF455A" w:rsidP="00B406B6">
      <w:pPr>
        <w:jc w:val="both"/>
      </w:pPr>
      <w:r>
        <w:t>The</w:t>
      </w:r>
      <w:r w:rsidR="00950CFA">
        <w:t xml:space="preserve"> </w:t>
      </w:r>
      <w:r>
        <w:t>r</w:t>
      </w:r>
      <w:r w:rsidRPr="004A72AF">
        <w:t>e</w:t>
      </w:r>
      <w:r>
        <w:t>quir</w:t>
      </w:r>
      <w:r w:rsidRPr="004A72AF">
        <w:t>eme</w:t>
      </w:r>
      <w:r>
        <w:t>nts</w:t>
      </w:r>
      <w:r w:rsidR="00950CFA">
        <w:t xml:space="preserve"> </w:t>
      </w:r>
      <w:r>
        <w:t>of</w:t>
      </w:r>
      <w:r w:rsidR="00950CFA">
        <w:t xml:space="preserve"> </w:t>
      </w:r>
      <w:r w:rsidRPr="004A72AF">
        <w:rPr>
          <w:color w:val="FF0000"/>
          <w:highlight w:val="yellow"/>
        </w:rPr>
        <w:t>regulation B-3</w:t>
      </w:r>
      <w:r>
        <w:t>,</w:t>
      </w:r>
      <w:r w:rsidR="00624FB5">
        <w:t xml:space="preserve"> </w:t>
      </w:r>
      <w:r>
        <w:t>or</w:t>
      </w:r>
      <w:r w:rsidRPr="004A72AF">
        <w:t xml:space="preserve"> an</w:t>
      </w:r>
      <w:r>
        <w:t>y</w:t>
      </w:r>
      <w:r w:rsidR="00950CFA">
        <w:t xml:space="preserve"> </w:t>
      </w:r>
      <w:r>
        <w:t>me</w:t>
      </w:r>
      <w:r w:rsidRPr="004A72AF">
        <w:t>as</w:t>
      </w:r>
      <w:r>
        <w:t>u</w:t>
      </w:r>
      <w:r w:rsidRPr="004A72AF">
        <w:t>re</w:t>
      </w:r>
      <w:r>
        <w:t>s</w:t>
      </w:r>
      <w:r w:rsidRPr="004A72AF">
        <w:t xml:space="preserve"> a</w:t>
      </w:r>
      <w:r>
        <w:t>dopted</w:t>
      </w:r>
      <w:r w:rsidRPr="004A72AF">
        <w:t xml:space="preserve"> b</w:t>
      </w:r>
      <w:r>
        <w:t>y</w:t>
      </w:r>
      <w:r w:rsidR="00950CFA">
        <w:t xml:space="preserve"> </w:t>
      </w:r>
      <w:r>
        <w:t>Government of India</w:t>
      </w:r>
      <w:r w:rsidR="00950CFA">
        <w:t xml:space="preserve"> </w:t>
      </w:r>
      <w:r>
        <w:t>pursu</w:t>
      </w:r>
      <w:r w:rsidRPr="004A72AF">
        <w:t>a</w:t>
      </w:r>
      <w:r>
        <w:t>nt</w:t>
      </w:r>
      <w:r w:rsidR="00950CFA">
        <w:t xml:space="preserve"> </w:t>
      </w:r>
      <w:r>
        <w:t>to</w:t>
      </w:r>
      <w:r w:rsidR="00950CFA">
        <w:t xml:space="preserve"> </w:t>
      </w:r>
      <w:r w:rsidRPr="004A72AF">
        <w:rPr>
          <w:color w:val="FF0000"/>
          <w:highlight w:val="yellow"/>
        </w:rPr>
        <w:t>Article 2.3 and Section C,</w:t>
      </w:r>
      <w:r w:rsidR="00950CFA">
        <w:rPr>
          <w:color w:val="FF0000"/>
        </w:rPr>
        <w:t xml:space="preserve"> </w:t>
      </w:r>
      <w:r>
        <w:t xml:space="preserve">shall not </w:t>
      </w:r>
      <w:r w:rsidRPr="004A72AF">
        <w:t>a</w:t>
      </w:r>
      <w:r>
        <w:t>pp</w:t>
      </w:r>
      <w:r w:rsidRPr="004A72AF">
        <w:t>l</w:t>
      </w:r>
      <w:r>
        <w:t>y</w:t>
      </w:r>
      <w:r w:rsidR="00950CFA">
        <w:t xml:space="preserve"> </w:t>
      </w:r>
      <w:r>
        <w:t>to:</w:t>
      </w:r>
    </w:p>
    <w:p w14:paraId="1019BA66" w14:textId="77777777" w:rsidR="00EF455A" w:rsidRPr="004A72AF" w:rsidRDefault="00EF455A" w:rsidP="00B406B6">
      <w:pPr>
        <w:pStyle w:val="ListParagraph"/>
        <w:numPr>
          <w:ilvl w:val="0"/>
          <w:numId w:val="25"/>
        </w:numPr>
        <w:jc w:val="both"/>
        <w:rPr>
          <w:spacing w:val="4"/>
        </w:rPr>
      </w:pPr>
      <w:r w:rsidRPr="004A72AF">
        <w:rPr>
          <w:spacing w:val="4"/>
        </w:rPr>
        <w:t>the uptake or discharge of Ballast Water and Sediments necessary for the purpose of ensuring the safety of a ship in emergency situations or saving life at sea; or</w:t>
      </w:r>
    </w:p>
    <w:p w14:paraId="4610A648" w14:textId="77777777" w:rsidR="00EF455A" w:rsidRPr="004A72AF" w:rsidRDefault="00EF455A" w:rsidP="00B406B6">
      <w:pPr>
        <w:pStyle w:val="ListParagraph"/>
        <w:numPr>
          <w:ilvl w:val="0"/>
          <w:numId w:val="25"/>
        </w:numPr>
        <w:jc w:val="both"/>
        <w:rPr>
          <w:spacing w:val="4"/>
        </w:rPr>
      </w:pPr>
      <w:r w:rsidRPr="004A72AF">
        <w:rPr>
          <w:spacing w:val="4"/>
        </w:rPr>
        <w:t>the accidental discharge or ingress of Ballast Water and Sediments resulting from damage to a ship or its equipment:</w:t>
      </w:r>
    </w:p>
    <w:p w14:paraId="07C80016" w14:textId="77777777" w:rsidR="00EF455A" w:rsidRPr="004A72AF" w:rsidRDefault="00EF455A" w:rsidP="00B406B6">
      <w:pPr>
        <w:pStyle w:val="ListParagraph"/>
        <w:numPr>
          <w:ilvl w:val="1"/>
          <w:numId w:val="25"/>
        </w:numPr>
        <w:jc w:val="both"/>
        <w:rPr>
          <w:spacing w:val="4"/>
        </w:rPr>
      </w:pPr>
      <w:r w:rsidRPr="004A72AF">
        <w:rPr>
          <w:spacing w:val="4"/>
        </w:rPr>
        <w:t>provided that all reasonable precautions have been taken before and after the occurrence of the damage or discovery of the damage or discharge for the purpose of preventing or minimizing the discharge; and</w:t>
      </w:r>
    </w:p>
    <w:p w14:paraId="1EB7FCFF" w14:textId="77777777" w:rsidR="00EF455A" w:rsidRPr="004A72AF" w:rsidRDefault="00EF455A" w:rsidP="00B406B6">
      <w:pPr>
        <w:pStyle w:val="ListParagraph"/>
        <w:numPr>
          <w:ilvl w:val="1"/>
          <w:numId w:val="25"/>
        </w:numPr>
        <w:jc w:val="both"/>
        <w:rPr>
          <w:spacing w:val="4"/>
        </w:rPr>
      </w:pPr>
      <w:r w:rsidRPr="004A72AF">
        <w:rPr>
          <w:spacing w:val="4"/>
        </w:rPr>
        <w:t xml:space="preserve">unless the owner, Company or officer in charge </w:t>
      </w:r>
      <w:r w:rsidR="0049584A">
        <w:rPr>
          <w:spacing w:val="4"/>
        </w:rPr>
        <w:t>w</w:t>
      </w:r>
      <w:r w:rsidR="0049584A" w:rsidRPr="004A72AF">
        <w:rPr>
          <w:spacing w:val="4"/>
        </w:rPr>
        <w:t>illfully</w:t>
      </w:r>
      <w:r w:rsidRPr="004A72AF">
        <w:rPr>
          <w:spacing w:val="4"/>
        </w:rPr>
        <w:t xml:space="preserve"> or recklessly caused damage; or</w:t>
      </w:r>
    </w:p>
    <w:p w14:paraId="13719489" w14:textId="77777777" w:rsidR="00EF455A" w:rsidRPr="004A72AF" w:rsidRDefault="00EF455A" w:rsidP="00B406B6">
      <w:pPr>
        <w:pStyle w:val="ListParagraph"/>
        <w:numPr>
          <w:ilvl w:val="0"/>
          <w:numId w:val="25"/>
        </w:numPr>
        <w:jc w:val="both"/>
        <w:rPr>
          <w:spacing w:val="4"/>
        </w:rPr>
      </w:pPr>
      <w:r w:rsidRPr="004A72AF">
        <w:rPr>
          <w:spacing w:val="4"/>
        </w:rPr>
        <w:t>the  uptake and  discharge of  Ballast  Water and  Sediments  when  being  used  for  the purpose of avoiding or minimizing pollution incidents from the ship; or</w:t>
      </w:r>
    </w:p>
    <w:p w14:paraId="075C13B4" w14:textId="77777777" w:rsidR="00EF455A" w:rsidRPr="00500E78" w:rsidRDefault="00EF455A" w:rsidP="00B406B6">
      <w:pPr>
        <w:pStyle w:val="ListParagraph"/>
        <w:numPr>
          <w:ilvl w:val="0"/>
          <w:numId w:val="25"/>
        </w:numPr>
        <w:jc w:val="both"/>
        <w:rPr>
          <w:spacing w:val="4"/>
        </w:rPr>
      </w:pPr>
      <w:r w:rsidRPr="004A72AF">
        <w:rPr>
          <w:spacing w:val="4"/>
        </w:rPr>
        <w:t>the uptake and subsequent discharge on the high seas of the same Ballast Water and Sediment</w:t>
      </w:r>
      <w:r w:rsidRPr="00500E78">
        <w:rPr>
          <w:spacing w:val="4"/>
        </w:rPr>
        <w:t>s; or</w:t>
      </w:r>
    </w:p>
    <w:p w14:paraId="726CA240" w14:textId="77777777" w:rsidR="00EF455A" w:rsidRPr="004A72AF" w:rsidRDefault="00EF455A" w:rsidP="00B406B6">
      <w:pPr>
        <w:pStyle w:val="ListParagraph"/>
        <w:numPr>
          <w:ilvl w:val="0"/>
          <w:numId w:val="25"/>
        </w:numPr>
        <w:jc w:val="both"/>
        <w:rPr>
          <w:spacing w:val="4"/>
        </w:rPr>
      </w:pPr>
      <w:r w:rsidRPr="004A72AF">
        <w:rPr>
          <w:spacing w:val="4"/>
        </w:rPr>
        <w:t>the discharge of Ballast Water and Sediments from a ship at the same location where the whole of that Ballast Water and those Sediments originated and provided that no mixing with unmanaged Ballast Water and Sediments from other areas has occurred. If mixing has occurred, the Ballast Water taken from other areas is subject to Ballast Water Management in accordance with this Annex.</w:t>
      </w:r>
    </w:p>
    <w:p w14:paraId="4C99647D" w14:textId="77777777" w:rsidR="00EF455A" w:rsidRPr="004A72AF" w:rsidRDefault="00EF455A" w:rsidP="00B406B6">
      <w:pPr>
        <w:pStyle w:val="Heading3"/>
        <w:numPr>
          <w:ilvl w:val="0"/>
          <w:numId w:val="0"/>
        </w:numPr>
        <w:jc w:val="both"/>
      </w:pPr>
      <w:bookmarkStart w:id="27" w:name="Regulation_A-4_Exemptions_"/>
      <w:bookmarkStart w:id="28" w:name="_Toc482114977"/>
      <w:bookmarkEnd w:id="27"/>
      <w:r w:rsidRPr="001407C1">
        <w:t>R</w:t>
      </w:r>
      <w:r>
        <w:t>e</w:t>
      </w:r>
      <w:r w:rsidRPr="001407C1">
        <w:t>g</w:t>
      </w:r>
      <w:r>
        <w:t>u</w:t>
      </w:r>
      <w:r w:rsidRPr="001407C1">
        <w:t>l</w:t>
      </w:r>
      <w:r>
        <w:t>a</w:t>
      </w:r>
      <w:r w:rsidRPr="001407C1">
        <w:t>t</w:t>
      </w:r>
      <w:r>
        <w:t xml:space="preserve">ion </w:t>
      </w:r>
      <w:r w:rsidRPr="001407C1">
        <w:t>A-</w:t>
      </w:r>
      <w:r w:rsidR="00632820">
        <w:t xml:space="preserve">4: </w:t>
      </w:r>
      <w:r w:rsidRPr="004A72AF">
        <w:t>E</w:t>
      </w:r>
      <w:r>
        <w:t>xe</w:t>
      </w:r>
      <w:r w:rsidRPr="004A72AF">
        <w:t>m</w:t>
      </w:r>
      <w:r>
        <w:t>pti</w:t>
      </w:r>
      <w:r w:rsidRPr="004A72AF">
        <w:t>on</w:t>
      </w:r>
      <w:r>
        <w:t>s</w:t>
      </w:r>
      <w:bookmarkEnd w:id="28"/>
    </w:p>
    <w:p w14:paraId="33B0F756" w14:textId="77777777" w:rsidR="00EF455A" w:rsidRPr="002665FC" w:rsidRDefault="00500E78" w:rsidP="00B406B6">
      <w:pPr>
        <w:pStyle w:val="ListParagraph"/>
        <w:numPr>
          <w:ilvl w:val="0"/>
          <w:numId w:val="26"/>
        </w:numPr>
        <w:jc w:val="both"/>
        <w:rPr>
          <w:spacing w:val="4"/>
        </w:rPr>
      </w:pPr>
      <w:r>
        <w:rPr>
          <w:spacing w:val="4"/>
        </w:rPr>
        <w:t>At the decision of G</w:t>
      </w:r>
      <w:r w:rsidR="00EF455A" w:rsidRPr="002665FC">
        <w:rPr>
          <w:spacing w:val="4"/>
        </w:rPr>
        <w:t xml:space="preserve">overnment of India, in waters under its jurisdiction, may grant exemptions to any requirements to apply </w:t>
      </w:r>
      <w:r w:rsidR="00EF455A" w:rsidRPr="002665FC">
        <w:rPr>
          <w:color w:val="FF0000"/>
          <w:spacing w:val="4"/>
          <w:highlight w:val="yellow"/>
        </w:rPr>
        <w:t>regulations B-3 or C-1</w:t>
      </w:r>
      <w:r w:rsidR="00EF455A" w:rsidRPr="002665FC">
        <w:rPr>
          <w:spacing w:val="4"/>
        </w:rPr>
        <w:t>, in addition to those exemptions contained elsewhere in this rule, but only when th</w:t>
      </w:r>
      <w:r w:rsidR="00EF455A">
        <w:rPr>
          <w:spacing w:val="4"/>
        </w:rPr>
        <w:t>e</w:t>
      </w:r>
      <w:r w:rsidR="00EF455A" w:rsidRPr="002665FC">
        <w:rPr>
          <w:spacing w:val="4"/>
        </w:rPr>
        <w:t>y are:</w:t>
      </w:r>
    </w:p>
    <w:p w14:paraId="270D759C" w14:textId="77777777" w:rsidR="00EF455A" w:rsidRPr="002665FC" w:rsidRDefault="00EF455A" w:rsidP="00B406B6">
      <w:pPr>
        <w:pStyle w:val="ListParagraph"/>
        <w:numPr>
          <w:ilvl w:val="1"/>
          <w:numId w:val="26"/>
        </w:numPr>
        <w:jc w:val="both"/>
        <w:rPr>
          <w:spacing w:val="4"/>
        </w:rPr>
      </w:pPr>
      <w:r w:rsidRPr="002665FC">
        <w:rPr>
          <w:spacing w:val="4"/>
        </w:rPr>
        <w:t>granted to a ship or ships on a voyage or v</w:t>
      </w:r>
      <w:r>
        <w:rPr>
          <w:spacing w:val="4"/>
        </w:rPr>
        <w:t>o</w:t>
      </w:r>
      <w:r w:rsidRPr="002665FC">
        <w:rPr>
          <w:spacing w:val="4"/>
        </w:rPr>
        <w:t>yages between specified ports or locations; or to a ship which operates exclusively between specified ports or locations;</w:t>
      </w:r>
    </w:p>
    <w:p w14:paraId="4A65B391" w14:textId="77777777" w:rsidR="00EF455A" w:rsidRPr="002665FC" w:rsidRDefault="00EF455A" w:rsidP="00B406B6">
      <w:pPr>
        <w:pStyle w:val="ListParagraph"/>
        <w:numPr>
          <w:ilvl w:val="1"/>
          <w:numId w:val="26"/>
        </w:numPr>
        <w:jc w:val="both"/>
        <w:rPr>
          <w:spacing w:val="4"/>
        </w:rPr>
      </w:pPr>
      <w:r w:rsidRPr="002665FC">
        <w:rPr>
          <w:spacing w:val="4"/>
        </w:rPr>
        <w:t>effective for a period of no more than five</w:t>
      </w:r>
      <w:r w:rsidR="00D11F8E">
        <w:rPr>
          <w:spacing w:val="4"/>
        </w:rPr>
        <w:t xml:space="preserve"> </w:t>
      </w:r>
      <w:r w:rsidRPr="002665FC">
        <w:rPr>
          <w:spacing w:val="4"/>
        </w:rPr>
        <w:t>years subject to intermediate review;</w:t>
      </w:r>
    </w:p>
    <w:p w14:paraId="3AA6AFF9" w14:textId="77777777" w:rsidR="00EF455A" w:rsidRPr="002665FC" w:rsidRDefault="00EF455A" w:rsidP="00B406B6">
      <w:pPr>
        <w:pStyle w:val="ListParagraph"/>
        <w:numPr>
          <w:ilvl w:val="1"/>
          <w:numId w:val="26"/>
        </w:numPr>
        <w:jc w:val="both"/>
        <w:rPr>
          <w:spacing w:val="4"/>
        </w:rPr>
      </w:pPr>
      <w:r w:rsidRPr="002665FC">
        <w:rPr>
          <w:spacing w:val="4"/>
        </w:rPr>
        <w:t xml:space="preserve">granted to ships that do not mix Ballast Water or Sediments other than between the ports or locations specified </w:t>
      </w:r>
      <w:r w:rsidRPr="002665FC">
        <w:rPr>
          <w:color w:val="FF0000"/>
          <w:spacing w:val="4"/>
          <w:highlight w:val="yellow"/>
        </w:rPr>
        <w:t>in paragraph 1.1</w:t>
      </w:r>
      <w:r w:rsidRPr="002665FC">
        <w:rPr>
          <w:spacing w:val="4"/>
        </w:rPr>
        <w:t>; and</w:t>
      </w:r>
    </w:p>
    <w:p w14:paraId="27B9A552" w14:textId="77777777" w:rsidR="00EF455A" w:rsidRPr="002665FC" w:rsidRDefault="00EF455A" w:rsidP="00B406B6">
      <w:pPr>
        <w:pStyle w:val="ListParagraph"/>
        <w:numPr>
          <w:ilvl w:val="1"/>
          <w:numId w:val="26"/>
        </w:numPr>
        <w:jc w:val="both"/>
        <w:rPr>
          <w:spacing w:val="4"/>
        </w:rPr>
      </w:pPr>
      <w:r w:rsidRPr="002665FC">
        <w:rPr>
          <w:spacing w:val="4"/>
        </w:rPr>
        <w:t>granted based on the Guidelines on risk assessment developed bythe IMO.</w:t>
      </w:r>
    </w:p>
    <w:p w14:paraId="180807AB" w14:textId="77777777" w:rsidR="00EF455A" w:rsidRPr="002665FC" w:rsidRDefault="00EF455A" w:rsidP="00B406B6">
      <w:pPr>
        <w:pStyle w:val="ListParagraph"/>
        <w:numPr>
          <w:ilvl w:val="0"/>
          <w:numId w:val="26"/>
        </w:numPr>
        <w:jc w:val="both"/>
        <w:rPr>
          <w:spacing w:val="4"/>
        </w:rPr>
      </w:pPr>
      <w:r w:rsidRPr="002665FC">
        <w:rPr>
          <w:spacing w:val="4"/>
        </w:rPr>
        <w:t>Exemptions granted pursuant to paragraph 1 shall not be effective until after communication to the Organization and circulation of relevant information to the Parties.</w:t>
      </w:r>
    </w:p>
    <w:p w14:paraId="071AEC8A" w14:textId="77777777" w:rsidR="00EF455A" w:rsidRPr="002665FC" w:rsidRDefault="00EF455A" w:rsidP="00B406B6">
      <w:pPr>
        <w:pStyle w:val="ListParagraph"/>
        <w:numPr>
          <w:ilvl w:val="0"/>
          <w:numId w:val="26"/>
        </w:numPr>
        <w:jc w:val="both"/>
        <w:rPr>
          <w:spacing w:val="4"/>
        </w:rPr>
      </w:pPr>
      <w:r w:rsidRPr="002665FC">
        <w:rPr>
          <w:spacing w:val="4"/>
        </w:rPr>
        <w:t xml:space="preserve">Any exemptions granted under this regulation shall not impair or damage the environment, human health, property or resources of adjacent or other country. </w:t>
      </w:r>
    </w:p>
    <w:p w14:paraId="2EF10D33" w14:textId="77777777" w:rsidR="00EF455A" w:rsidRPr="002665FC" w:rsidRDefault="00EF455A" w:rsidP="00B406B6">
      <w:pPr>
        <w:pStyle w:val="ListParagraph"/>
        <w:numPr>
          <w:ilvl w:val="0"/>
          <w:numId w:val="26"/>
        </w:numPr>
        <w:jc w:val="both"/>
        <w:rPr>
          <w:spacing w:val="4"/>
        </w:rPr>
      </w:pPr>
      <w:r w:rsidRPr="002665FC">
        <w:rPr>
          <w:spacing w:val="4"/>
        </w:rPr>
        <w:t>Any exemptions granted under this regulation shall be recorded in the Ballast Water record book.</w:t>
      </w:r>
    </w:p>
    <w:p w14:paraId="709437AA" w14:textId="77777777" w:rsidR="00EF455A" w:rsidRPr="004A72AF" w:rsidRDefault="00EF455A" w:rsidP="00B406B6">
      <w:pPr>
        <w:pStyle w:val="Heading3"/>
        <w:numPr>
          <w:ilvl w:val="0"/>
          <w:numId w:val="0"/>
        </w:numPr>
        <w:jc w:val="both"/>
      </w:pPr>
      <w:bookmarkStart w:id="29" w:name="Regulation_A-5__Equivalent_compliance"/>
      <w:bookmarkStart w:id="30" w:name="_Toc482114978"/>
      <w:bookmarkEnd w:id="29"/>
      <w:r w:rsidRPr="001407C1">
        <w:t>R</w:t>
      </w:r>
      <w:r>
        <w:t>e</w:t>
      </w:r>
      <w:r w:rsidRPr="001407C1">
        <w:t>g</w:t>
      </w:r>
      <w:r>
        <w:t>u</w:t>
      </w:r>
      <w:r w:rsidRPr="001407C1">
        <w:t>l</w:t>
      </w:r>
      <w:r>
        <w:t>a</w:t>
      </w:r>
      <w:r w:rsidRPr="001407C1">
        <w:t>t</w:t>
      </w:r>
      <w:r>
        <w:t xml:space="preserve">ion </w:t>
      </w:r>
      <w:r w:rsidRPr="001407C1">
        <w:t>A-</w:t>
      </w:r>
      <w:r w:rsidR="00632820">
        <w:t xml:space="preserve">5: </w:t>
      </w:r>
      <w:r w:rsidR="007923C9">
        <w:t>equivalent</w:t>
      </w:r>
      <w:r w:rsidR="00D11F8E">
        <w:t xml:space="preserve"> </w:t>
      </w:r>
      <w:r>
        <w:t>co</w:t>
      </w:r>
      <w:r w:rsidRPr="004A72AF">
        <w:t>m</w:t>
      </w:r>
      <w:r>
        <w:t>pl</w:t>
      </w:r>
      <w:r w:rsidRPr="004A72AF">
        <w:t>i</w:t>
      </w:r>
      <w:r>
        <w:t>a</w:t>
      </w:r>
      <w:r w:rsidRPr="004A72AF">
        <w:t>nc</w:t>
      </w:r>
      <w:r>
        <w:t>e</w:t>
      </w:r>
      <w:bookmarkEnd w:id="30"/>
    </w:p>
    <w:p w14:paraId="0128624F" w14:textId="77777777" w:rsidR="00EF455A" w:rsidRPr="00341E42" w:rsidRDefault="006111DE" w:rsidP="00B406B6">
      <w:pPr>
        <w:sectPr w:rsidR="00EF455A" w:rsidRPr="00341E42">
          <w:pgSz w:w="12240" w:h="15840"/>
          <w:pgMar w:top="1380" w:right="1340" w:bottom="280" w:left="1340" w:header="720" w:footer="720" w:gutter="0"/>
          <w:cols w:space="720"/>
        </w:sectPr>
      </w:pPr>
      <w:r>
        <w:t>E</w:t>
      </w:r>
      <w:r w:rsidR="00EF455A" w:rsidRPr="00341E42">
        <w:t>quivalent compliance with this Annex for pleasure craft used solely for recreation or competition or craft used primarily for search and rescue, less than 50 metres in length overall, and with a maximum Ballast Water capacity of 8 cubic metres</w:t>
      </w:r>
      <w:r w:rsidR="00D11F8E">
        <w:t xml:space="preserve"> </w:t>
      </w:r>
      <w:r>
        <w:t xml:space="preserve">shall be determined by the Directorate </w:t>
      </w:r>
      <w:r w:rsidR="00C6518F">
        <w:t xml:space="preserve">General of Shipping </w:t>
      </w:r>
      <w:r w:rsidR="00C6518F" w:rsidRPr="00C6518F">
        <w:rPr>
          <w:highlight w:val="yellow"/>
        </w:rPr>
        <w:t>on a case by case basis</w:t>
      </w:r>
      <w:r w:rsidR="00EF455A" w:rsidRPr="00C6518F">
        <w:rPr>
          <w:highlight w:val="yellow"/>
        </w:rPr>
        <w:t>.</w:t>
      </w:r>
    </w:p>
    <w:p w14:paraId="05501365" w14:textId="77777777" w:rsidR="00EF455A" w:rsidRPr="001E0505" w:rsidRDefault="00EF455A" w:rsidP="00B406B6">
      <w:pPr>
        <w:pStyle w:val="Heading2"/>
        <w:jc w:val="both"/>
        <w:rPr>
          <w:b/>
        </w:rPr>
      </w:pPr>
      <w:bookmarkStart w:id="31" w:name="Section_B_-_Management_and_Control_Requi"/>
      <w:bookmarkStart w:id="32" w:name="Regulation_B-1___Ballast_Water_Managemen"/>
      <w:bookmarkStart w:id="33" w:name="_Toc482114979"/>
      <w:bookmarkEnd w:id="31"/>
      <w:bookmarkEnd w:id="32"/>
      <w:r w:rsidRPr="001E0505">
        <w:rPr>
          <w:b/>
        </w:rPr>
        <w:lastRenderedPageBreak/>
        <w:t>SECTION B - MANAGEMENT AND CONTROL REQUIREMENTS FOR SHIPS</w:t>
      </w:r>
      <w:bookmarkEnd w:id="33"/>
    </w:p>
    <w:p w14:paraId="6C04C0FD" w14:textId="77777777" w:rsidR="00EF455A" w:rsidRDefault="00EF455A" w:rsidP="00B406B6">
      <w:pPr>
        <w:spacing w:line="200" w:lineRule="exact"/>
        <w:jc w:val="both"/>
        <w:rPr>
          <w:sz w:val="20"/>
          <w:szCs w:val="20"/>
        </w:rPr>
      </w:pPr>
    </w:p>
    <w:p w14:paraId="0D6C9133" w14:textId="77777777" w:rsidR="00EF455A" w:rsidRPr="001E0505" w:rsidRDefault="00EF455A" w:rsidP="00B406B6">
      <w:pPr>
        <w:pStyle w:val="Heading3"/>
        <w:numPr>
          <w:ilvl w:val="0"/>
          <w:numId w:val="0"/>
        </w:numPr>
        <w:jc w:val="both"/>
      </w:pPr>
      <w:bookmarkStart w:id="34" w:name="_Toc482114980"/>
      <w:r w:rsidRPr="001407C1">
        <w:t>Regulation B-</w:t>
      </w:r>
      <w:r w:rsidR="00632820" w:rsidRPr="001407C1">
        <w:t>1</w:t>
      </w:r>
      <w:r w:rsidR="00632820">
        <w:t xml:space="preserve">: </w:t>
      </w:r>
      <w:r w:rsidR="00BC5DB4">
        <w:t>ballast water management plan</w:t>
      </w:r>
      <w:bookmarkEnd w:id="34"/>
    </w:p>
    <w:p w14:paraId="190AF951" w14:textId="77777777" w:rsidR="00EF455A" w:rsidRPr="009B711C" w:rsidRDefault="00EF455A" w:rsidP="00B406B6">
      <w:pPr>
        <w:jc w:val="both"/>
      </w:pPr>
      <w:r>
        <w:t>E</w:t>
      </w:r>
      <w:r w:rsidRPr="009B711C">
        <w:t>ac</w:t>
      </w:r>
      <w:r>
        <w:t>h</w:t>
      </w:r>
      <w:r w:rsidR="00B97662">
        <w:t xml:space="preserve"> </w:t>
      </w:r>
      <w:r>
        <w:t>ship</w:t>
      </w:r>
      <w:r w:rsidR="00B97662">
        <w:t xml:space="preserve"> </w:t>
      </w:r>
      <w:r>
        <w:t>shall</w:t>
      </w:r>
      <w:r w:rsidR="00B97662">
        <w:t xml:space="preserve"> </w:t>
      </w:r>
      <w:r>
        <w:t>h</w:t>
      </w:r>
      <w:r w:rsidRPr="009B711C">
        <w:t>a</w:t>
      </w:r>
      <w:r>
        <w:t>ve</w:t>
      </w:r>
      <w:r w:rsidR="00B97662">
        <w:t xml:space="preserve"> </w:t>
      </w:r>
      <w:r>
        <w:t>on</w:t>
      </w:r>
      <w:r w:rsidR="00B97662">
        <w:t xml:space="preserve"> </w:t>
      </w:r>
      <w:r>
        <w:t>bo</w:t>
      </w:r>
      <w:r w:rsidRPr="009B711C">
        <w:t>a</w:t>
      </w:r>
      <w:r>
        <w:t>rd</w:t>
      </w:r>
      <w:r w:rsidRPr="009B711C">
        <w:t xml:space="preserve"> a</w:t>
      </w:r>
      <w:r>
        <w:t>nd</w:t>
      </w:r>
      <w:r w:rsidR="00B97662">
        <w:t xml:space="preserve"> </w:t>
      </w:r>
      <w:r>
        <w:t>implem</w:t>
      </w:r>
      <w:r w:rsidRPr="009B711C">
        <w:t>e</w:t>
      </w:r>
      <w:r>
        <w:t>nt</w:t>
      </w:r>
      <w:r w:rsidR="00B97662">
        <w:t xml:space="preserve"> </w:t>
      </w:r>
      <w:r>
        <w:t>a</w:t>
      </w:r>
      <w:r w:rsidRPr="009B711C">
        <w:t xml:space="preserve"> Ba</w:t>
      </w:r>
      <w:r>
        <w:t>ll</w:t>
      </w:r>
      <w:r w:rsidRPr="009B711C">
        <w:t>a</w:t>
      </w:r>
      <w:r>
        <w:t>st</w:t>
      </w:r>
      <w:r w:rsidRPr="009B711C">
        <w:t xml:space="preserve"> Wa</w:t>
      </w:r>
      <w:r>
        <w:t>ter</w:t>
      </w:r>
      <w:r w:rsidR="00B97662">
        <w:t xml:space="preserve"> </w:t>
      </w:r>
      <w:r>
        <w:t>Ma</w:t>
      </w:r>
      <w:r w:rsidRPr="009B711C">
        <w:t>nage</w:t>
      </w:r>
      <w:r>
        <w:t>ment</w:t>
      </w:r>
      <w:r w:rsidR="00B97662">
        <w:t xml:space="preserve"> </w:t>
      </w:r>
      <w:r>
        <w:t>plan.</w:t>
      </w:r>
      <w:r w:rsidR="00B97662">
        <w:t xml:space="preserve"> </w:t>
      </w:r>
      <w:r w:rsidRPr="00584C1F">
        <w:rPr>
          <w:highlight w:val="green"/>
        </w:rPr>
        <w:t>The Ballast Water</w:t>
      </w:r>
      <w:r w:rsidR="00B97662">
        <w:rPr>
          <w:highlight w:val="green"/>
        </w:rPr>
        <w:t xml:space="preserve"> </w:t>
      </w:r>
      <w:r w:rsidRPr="00584C1F">
        <w:rPr>
          <w:highlight w:val="green"/>
        </w:rPr>
        <w:t>Management plan</w:t>
      </w:r>
      <w:r w:rsidR="00B97662">
        <w:rPr>
          <w:highlight w:val="green"/>
        </w:rPr>
        <w:t xml:space="preserve"> </w:t>
      </w:r>
      <w:r w:rsidRPr="00584C1F">
        <w:rPr>
          <w:highlight w:val="green"/>
        </w:rPr>
        <w:t xml:space="preserve">shall </w:t>
      </w:r>
      <w:r w:rsidR="009D5056" w:rsidRPr="00584C1F">
        <w:rPr>
          <w:highlight w:val="green"/>
        </w:rPr>
        <w:t>be specific to the ship</w:t>
      </w:r>
      <w:r w:rsidR="009D5056">
        <w:t xml:space="preserve"> and </w:t>
      </w:r>
      <w:r w:rsidRPr="009B711C">
        <w:t>a</w:t>
      </w:r>
      <w:r>
        <w:t>t le</w:t>
      </w:r>
      <w:r w:rsidRPr="009B711C">
        <w:t>a</w:t>
      </w:r>
      <w:r>
        <w:t>st:</w:t>
      </w:r>
    </w:p>
    <w:p w14:paraId="550B5D36" w14:textId="77777777" w:rsidR="00EF455A" w:rsidRPr="009B711C" w:rsidRDefault="00B97662" w:rsidP="00B406B6">
      <w:pPr>
        <w:pStyle w:val="ListParagraph"/>
        <w:numPr>
          <w:ilvl w:val="0"/>
          <w:numId w:val="27"/>
        </w:numPr>
        <w:jc w:val="both"/>
      </w:pPr>
      <w:r>
        <w:t>D</w:t>
      </w:r>
      <w:r w:rsidR="00EF455A" w:rsidRPr="009B711C">
        <w:t>e</w:t>
      </w:r>
      <w:r w:rsidR="00EF455A">
        <w:t>tail</w:t>
      </w:r>
      <w:r>
        <w:t xml:space="preserve"> </w:t>
      </w:r>
      <w:r w:rsidR="00EF455A">
        <w:t>s</w:t>
      </w:r>
      <w:r w:rsidR="00EF455A" w:rsidRPr="009B711C">
        <w:t>a</w:t>
      </w:r>
      <w:r w:rsidR="00EF455A">
        <w:t>f</w:t>
      </w:r>
      <w:r w:rsidR="00EF455A" w:rsidRPr="009B711C">
        <w:t>et</w:t>
      </w:r>
      <w:r w:rsidR="00EF455A">
        <w:t>y</w:t>
      </w:r>
      <w:r>
        <w:t xml:space="preserve"> </w:t>
      </w:r>
      <w:r w:rsidR="00EF455A">
        <w:t>p</w:t>
      </w:r>
      <w:r w:rsidR="00EF455A" w:rsidRPr="009B711C">
        <w:t>r</w:t>
      </w:r>
      <w:r w:rsidR="00EF455A">
        <w:t>o</w:t>
      </w:r>
      <w:r w:rsidR="00EF455A" w:rsidRPr="009B711C">
        <w:t>ce</w:t>
      </w:r>
      <w:r w:rsidR="00EF455A">
        <w:t>dur</w:t>
      </w:r>
      <w:r w:rsidR="00EF455A" w:rsidRPr="009B711C">
        <w:t>e</w:t>
      </w:r>
      <w:r w:rsidR="00EF455A">
        <w:t>s</w:t>
      </w:r>
      <w:r>
        <w:t xml:space="preserve"> </w:t>
      </w:r>
      <w:r w:rsidR="00EF455A">
        <w:t>for</w:t>
      </w:r>
      <w:r>
        <w:t xml:space="preserve"> </w:t>
      </w:r>
      <w:r w:rsidR="00EF455A">
        <w:t>t</w:t>
      </w:r>
      <w:r w:rsidR="00EF455A" w:rsidRPr="009B711C">
        <w:t>h</w:t>
      </w:r>
      <w:r w:rsidR="00EF455A">
        <w:t>e</w:t>
      </w:r>
      <w:r>
        <w:t xml:space="preserve"> </w:t>
      </w:r>
      <w:r w:rsidR="00EF455A">
        <w:t>ship</w:t>
      </w:r>
      <w:r w:rsidR="00EF455A" w:rsidRPr="009B711C">
        <w:t xml:space="preserve"> a</w:t>
      </w:r>
      <w:r w:rsidR="00EF455A">
        <w:t>nd</w:t>
      </w:r>
      <w:r>
        <w:t xml:space="preserve"> </w:t>
      </w:r>
      <w:r w:rsidR="00EF455A">
        <w:t>t</w:t>
      </w:r>
      <w:r w:rsidR="00EF455A" w:rsidRPr="009B711C">
        <w:t>h</w:t>
      </w:r>
      <w:r w:rsidR="00EF455A">
        <w:t>e</w:t>
      </w:r>
      <w:r w:rsidR="00EF455A" w:rsidRPr="009B711C">
        <w:t xml:space="preserve"> c</w:t>
      </w:r>
      <w:r w:rsidR="00EF455A">
        <w:t>rew</w:t>
      </w:r>
      <w:r w:rsidR="00EF455A" w:rsidRPr="009B711C">
        <w:t xml:space="preserve"> a</w:t>
      </w:r>
      <w:r w:rsidR="00EF455A">
        <w:t>ss</w:t>
      </w:r>
      <w:r w:rsidR="00EF455A" w:rsidRPr="009B711C">
        <w:t>oc</w:t>
      </w:r>
      <w:r w:rsidR="00EF455A">
        <w:t>iat</w:t>
      </w:r>
      <w:r w:rsidR="00EF455A" w:rsidRPr="009B711C">
        <w:t>e</w:t>
      </w:r>
      <w:r w:rsidR="00EF455A">
        <w:t>d</w:t>
      </w:r>
      <w:r>
        <w:t xml:space="preserve"> </w:t>
      </w:r>
      <w:r w:rsidR="00EF455A">
        <w:t>with</w:t>
      </w:r>
      <w:r w:rsidR="00EF455A" w:rsidRPr="009B711C">
        <w:t xml:space="preserve"> Ba</w:t>
      </w:r>
      <w:r w:rsidR="00EF455A">
        <w:t>ll</w:t>
      </w:r>
      <w:r w:rsidR="00EF455A" w:rsidRPr="009B711C">
        <w:t>a</w:t>
      </w:r>
      <w:r w:rsidR="00EF455A">
        <w:t>st</w:t>
      </w:r>
      <w:r w:rsidR="00EF455A" w:rsidRPr="009B711C">
        <w:t xml:space="preserve"> Wa</w:t>
      </w:r>
      <w:r w:rsidR="00EF455A">
        <w:t>t</w:t>
      </w:r>
      <w:r w:rsidR="00EF455A" w:rsidRPr="009B711C">
        <w:t>e</w:t>
      </w:r>
      <w:r w:rsidR="00EF455A">
        <w:t>r Mana</w:t>
      </w:r>
      <w:r w:rsidR="00EF455A" w:rsidRPr="009B711C">
        <w:t>ge</w:t>
      </w:r>
      <w:r w:rsidR="00EF455A">
        <w:t xml:space="preserve">ment </w:t>
      </w:r>
      <w:r w:rsidR="00EF455A" w:rsidRPr="009B711C">
        <w:t>a</w:t>
      </w:r>
      <w:r w:rsidR="00EF455A">
        <w:t>s</w:t>
      </w:r>
      <w:r>
        <w:t xml:space="preserve"> </w:t>
      </w:r>
      <w:r w:rsidR="00EF455A">
        <w:t>r</w:t>
      </w:r>
      <w:r w:rsidR="00EF455A" w:rsidRPr="009B711C">
        <w:t>e</w:t>
      </w:r>
      <w:r w:rsidR="00EF455A">
        <w:t>qui</w:t>
      </w:r>
      <w:r w:rsidR="00EF455A" w:rsidRPr="009B711C">
        <w:t>re</w:t>
      </w:r>
      <w:r w:rsidR="00EF455A">
        <w:t>d</w:t>
      </w:r>
      <w:r w:rsidR="00EF455A" w:rsidRPr="009B711C">
        <w:t xml:space="preserve"> b</w:t>
      </w:r>
      <w:r w:rsidR="00EF455A">
        <w:t>y</w:t>
      </w:r>
      <w:r w:rsidR="00AC5CB4">
        <w:t xml:space="preserve"> these rules</w:t>
      </w:r>
      <w:r w:rsidR="00EF455A">
        <w:t>;</w:t>
      </w:r>
    </w:p>
    <w:p w14:paraId="3003B0B8" w14:textId="77777777" w:rsidR="00EF455A" w:rsidRPr="009B711C" w:rsidRDefault="0018594A" w:rsidP="00B406B6">
      <w:pPr>
        <w:pStyle w:val="ListParagraph"/>
        <w:numPr>
          <w:ilvl w:val="0"/>
          <w:numId w:val="27"/>
        </w:numPr>
        <w:jc w:val="both"/>
      </w:pPr>
      <w:r>
        <w:t>P</w:t>
      </w:r>
      <w:r w:rsidR="00EF455A" w:rsidRPr="009B711C">
        <w:t>r</w:t>
      </w:r>
      <w:r w:rsidR="00EF455A">
        <w:t>ovide</w:t>
      </w:r>
      <w:r w:rsidR="00B97662">
        <w:t xml:space="preserve"> </w:t>
      </w:r>
      <w:r w:rsidR="00EF455A">
        <w:t>a</w:t>
      </w:r>
      <w:r w:rsidR="00B97662">
        <w:t xml:space="preserve"> </w:t>
      </w:r>
      <w:r w:rsidR="00EF455A">
        <w:t>d</w:t>
      </w:r>
      <w:r w:rsidR="00EF455A" w:rsidRPr="009B711C">
        <w:t>e</w:t>
      </w:r>
      <w:r w:rsidR="00EF455A">
        <w:t>tailed</w:t>
      </w:r>
      <w:r w:rsidR="00EF455A" w:rsidRPr="009B711C">
        <w:t xml:space="preserve"> de</w:t>
      </w:r>
      <w:r w:rsidR="00EF455A">
        <w:t>s</w:t>
      </w:r>
      <w:r w:rsidR="00EF455A" w:rsidRPr="009B711C">
        <w:t>c</w:t>
      </w:r>
      <w:r w:rsidR="00EF455A">
        <w:t>r</w:t>
      </w:r>
      <w:r w:rsidR="00EF455A" w:rsidRPr="009B711C">
        <w:t>i</w:t>
      </w:r>
      <w:r w:rsidR="00EF455A">
        <w:t>ption</w:t>
      </w:r>
      <w:r w:rsidR="00B97662">
        <w:t xml:space="preserve"> </w:t>
      </w:r>
      <w:r w:rsidR="00EF455A">
        <w:t>of</w:t>
      </w:r>
      <w:r w:rsidR="00B97662">
        <w:t xml:space="preserve"> </w:t>
      </w:r>
      <w:r w:rsidR="00EF455A">
        <w:t>the</w:t>
      </w:r>
      <w:r w:rsidR="00EF455A" w:rsidRPr="009B711C">
        <w:t xml:space="preserve"> ac</w:t>
      </w:r>
      <w:r w:rsidR="00EF455A">
        <w:t>tions</w:t>
      </w:r>
      <w:r w:rsidR="00B97662">
        <w:t xml:space="preserve"> </w:t>
      </w:r>
      <w:r w:rsidR="00EF455A">
        <w:t>to</w:t>
      </w:r>
      <w:r w:rsidR="00B97662">
        <w:t xml:space="preserve"> </w:t>
      </w:r>
      <w:r w:rsidR="00EF455A">
        <w:t>be</w:t>
      </w:r>
      <w:r w:rsidR="00B97662">
        <w:t xml:space="preserve"> </w:t>
      </w:r>
      <w:r w:rsidR="00EF455A">
        <w:t>tak</w:t>
      </w:r>
      <w:r w:rsidR="00EF455A" w:rsidRPr="009B711C">
        <w:t>e</w:t>
      </w:r>
      <w:r w:rsidR="00EF455A">
        <w:t>n</w:t>
      </w:r>
      <w:r w:rsidR="00B97662">
        <w:t xml:space="preserve"> </w:t>
      </w:r>
      <w:r w:rsidR="00EF455A">
        <w:t>to</w:t>
      </w:r>
      <w:r w:rsidR="00B97662">
        <w:t xml:space="preserve"> </w:t>
      </w:r>
      <w:r w:rsidR="00EF455A">
        <w:t>implem</w:t>
      </w:r>
      <w:r w:rsidR="00EF455A" w:rsidRPr="009B711C">
        <w:t>e</w:t>
      </w:r>
      <w:r w:rsidR="00EF455A">
        <w:t>nt</w:t>
      </w:r>
      <w:r w:rsidR="00B97662">
        <w:t xml:space="preserve"> </w:t>
      </w:r>
      <w:r w:rsidR="00EF455A">
        <w:t>the</w:t>
      </w:r>
      <w:r w:rsidR="00EF455A" w:rsidRPr="009B711C">
        <w:t xml:space="preserve"> Ba</w:t>
      </w:r>
      <w:r w:rsidR="00EF455A">
        <w:t>ll</w:t>
      </w:r>
      <w:r w:rsidR="00EF455A" w:rsidRPr="009B711C">
        <w:t>a</w:t>
      </w:r>
      <w:r w:rsidR="00EF455A">
        <w:t>st</w:t>
      </w:r>
      <w:r w:rsidR="00EF455A" w:rsidRPr="009B711C">
        <w:t xml:space="preserve"> Wa</w:t>
      </w:r>
      <w:r w:rsidR="00EF455A">
        <w:t>ter Mana</w:t>
      </w:r>
      <w:r w:rsidR="00EF455A" w:rsidRPr="009B711C">
        <w:t>ge</w:t>
      </w:r>
      <w:r w:rsidR="00EF455A">
        <w:t>ment</w:t>
      </w:r>
      <w:r w:rsidR="00B97662">
        <w:t xml:space="preserve"> </w:t>
      </w:r>
      <w:r w:rsidR="00EF455A">
        <w:t>r</w:t>
      </w:r>
      <w:r w:rsidR="00EF455A" w:rsidRPr="009B711C">
        <w:t>e</w:t>
      </w:r>
      <w:r w:rsidR="00EF455A">
        <w:t>qui</w:t>
      </w:r>
      <w:r w:rsidR="00EF455A" w:rsidRPr="009B711C">
        <w:t>re</w:t>
      </w:r>
      <w:r w:rsidR="00EF455A">
        <w:t>me</w:t>
      </w:r>
      <w:r w:rsidR="00EF455A" w:rsidRPr="009B711C">
        <w:t>n</w:t>
      </w:r>
      <w:r w:rsidR="00EF455A">
        <w:t>ts</w:t>
      </w:r>
      <w:r w:rsidR="00EF455A" w:rsidRPr="009B711C">
        <w:t xml:space="preserve"> a</w:t>
      </w:r>
      <w:r w:rsidR="00EF455A">
        <w:t>nd</w:t>
      </w:r>
      <w:r w:rsidR="00B97662">
        <w:t xml:space="preserve"> </w:t>
      </w:r>
      <w:r w:rsidR="00EF455A">
        <w:t>suppl</w:t>
      </w:r>
      <w:r w:rsidR="00EF455A" w:rsidRPr="009B711C">
        <w:t>e</w:t>
      </w:r>
      <w:r w:rsidR="00EF455A">
        <w:t>ment</w:t>
      </w:r>
      <w:r w:rsidR="00EF455A" w:rsidRPr="009B711C">
        <w:t>a</w:t>
      </w:r>
      <w:r w:rsidR="00EF455A">
        <w:t>l</w:t>
      </w:r>
      <w:r w:rsidR="00EF455A" w:rsidRPr="009B711C">
        <w:t xml:space="preserve"> Ba</w:t>
      </w:r>
      <w:r w:rsidR="00EF455A">
        <w:t>ll</w:t>
      </w:r>
      <w:r w:rsidR="00EF455A" w:rsidRPr="009B711C">
        <w:t>a</w:t>
      </w:r>
      <w:r w:rsidR="00EF455A">
        <w:t>st</w:t>
      </w:r>
      <w:r w:rsidR="00EF455A" w:rsidRPr="009B711C">
        <w:t xml:space="preserve"> Wa</w:t>
      </w:r>
      <w:r w:rsidR="00EF455A">
        <w:t>ter</w:t>
      </w:r>
      <w:r w:rsidR="00B97662">
        <w:t xml:space="preserve"> </w:t>
      </w:r>
      <w:r w:rsidR="00EF455A">
        <w:t>Man</w:t>
      </w:r>
      <w:r w:rsidR="00EF455A" w:rsidRPr="009B711C">
        <w:t>a</w:t>
      </w:r>
      <w:r w:rsidR="00EF455A">
        <w:t>g</w:t>
      </w:r>
      <w:r w:rsidR="00EF455A" w:rsidRPr="009B711C">
        <w:t>e</w:t>
      </w:r>
      <w:r w:rsidR="00EF455A">
        <w:t>ment</w:t>
      </w:r>
      <w:r w:rsidR="00B97662">
        <w:t xml:space="preserve"> </w:t>
      </w:r>
      <w:r w:rsidR="00EF455A">
        <w:t>p</w:t>
      </w:r>
      <w:r w:rsidR="00EF455A" w:rsidRPr="009B711C">
        <w:t>ract</w:t>
      </w:r>
      <w:r w:rsidR="00EF455A">
        <w:t>ic</w:t>
      </w:r>
      <w:r w:rsidR="00EF455A" w:rsidRPr="009B711C">
        <w:t>e</w:t>
      </w:r>
      <w:r w:rsidR="00EF455A">
        <w:t>s</w:t>
      </w:r>
      <w:r w:rsidR="00EF455A" w:rsidRPr="009B711C">
        <w:t xml:space="preserve"> a</w:t>
      </w:r>
      <w:r w:rsidR="00EF455A">
        <w:t>s</w:t>
      </w:r>
      <w:r w:rsidR="00B97662">
        <w:t xml:space="preserve"> </w:t>
      </w:r>
      <w:r w:rsidR="00EF455A">
        <w:t>s</w:t>
      </w:r>
      <w:r w:rsidR="00EF455A" w:rsidRPr="009B711C">
        <w:t>e</w:t>
      </w:r>
      <w:r w:rsidR="00EF455A">
        <w:t>t fo</w:t>
      </w:r>
      <w:r w:rsidR="00EF455A" w:rsidRPr="009B711C">
        <w:t>r</w:t>
      </w:r>
      <w:r w:rsidR="00EF455A">
        <w:t xml:space="preserve">th in </w:t>
      </w:r>
      <w:r w:rsidR="00AC5CB4" w:rsidRPr="00584C1F">
        <w:rPr>
          <w:highlight w:val="green"/>
        </w:rPr>
        <w:t>the</w:t>
      </w:r>
      <w:r w:rsidR="00EE65B8" w:rsidRPr="00584C1F">
        <w:rPr>
          <w:highlight w:val="green"/>
        </w:rPr>
        <w:t>rules</w:t>
      </w:r>
      <w:r w:rsidR="00EF455A" w:rsidRPr="00584C1F">
        <w:rPr>
          <w:highlight w:val="green"/>
        </w:rPr>
        <w:t>;</w:t>
      </w:r>
    </w:p>
    <w:p w14:paraId="189F3CFE" w14:textId="77777777" w:rsidR="00EF455A" w:rsidRPr="009B711C" w:rsidRDefault="00EF455A" w:rsidP="00B406B6">
      <w:pPr>
        <w:pStyle w:val="ListParagraph"/>
        <w:numPr>
          <w:ilvl w:val="0"/>
          <w:numId w:val="27"/>
        </w:numPr>
        <w:jc w:val="both"/>
      </w:pPr>
      <w:r>
        <w:t>d</w:t>
      </w:r>
      <w:r w:rsidRPr="009B711C">
        <w:t>e</w:t>
      </w:r>
      <w:r>
        <w:t>tail the</w:t>
      </w:r>
      <w:r w:rsidR="00E761AE">
        <w:t xml:space="preserve"> </w:t>
      </w:r>
      <w:r>
        <w:t>pro</w:t>
      </w:r>
      <w:r w:rsidRPr="009B711C">
        <w:t>ce</w:t>
      </w:r>
      <w:r>
        <w:t>d</w:t>
      </w:r>
      <w:r w:rsidRPr="009B711C">
        <w:t>u</w:t>
      </w:r>
      <w:r>
        <w:t>r</w:t>
      </w:r>
      <w:r w:rsidRPr="009B711C">
        <w:t>e</w:t>
      </w:r>
      <w:r>
        <w:t>s f</w:t>
      </w:r>
      <w:r w:rsidRPr="009B711C">
        <w:t>o</w:t>
      </w:r>
      <w:r>
        <w:t>r</w:t>
      </w:r>
      <w:r w:rsidR="00E761AE">
        <w:t xml:space="preserve"> </w:t>
      </w:r>
      <w:r>
        <w:t>the disposal of</w:t>
      </w:r>
      <w:r w:rsidR="00B97662">
        <w:t xml:space="preserve"> </w:t>
      </w:r>
      <w:r>
        <w:t>S</w:t>
      </w:r>
      <w:r w:rsidRPr="009B711C">
        <w:t>e</w:t>
      </w:r>
      <w:r>
        <w:t>dim</w:t>
      </w:r>
      <w:r w:rsidRPr="009B711C">
        <w:t>e</w:t>
      </w:r>
      <w:r>
        <w:t>nts:</w:t>
      </w:r>
    </w:p>
    <w:p w14:paraId="2FF38DF4" w14:textId="77777777" w:rsidR="00EF455A" w:rsidRPr="009B711C" w:rsidRDefault="00EF455A" w:rsidP="00B406B6">
      <w:pPr>
        <w:pStyle w:val="ListParagraph"/>
        <w:numPr>
          <w:ilvl w:val="1"/>
          <w:numId w:val="27"/>
        </w:numPr>
        <w:jc w:val="both"/>
      </w:pPr>
      <w:r w:rsidRPr="009B711C">
        <w:t>a</w:t>
      </w:r>
      <w:r>
        <w:t>t se</w:t>
      </w:r>
      <w:r w:rsidRPr="009B711C">
        <w:t>a</w:t>
      </w:r>
      <w:r>
        <w:t>; and</w:t>
      </w:r>
    </w:p>
    <w:p w14:paraId="2D998D87" w14:textId="77777777" w:rsidR="00EF455A" w:rsidRPr="009B711C" w:rsidRDefault="00EF455A" w:rsidP="00B406B6">
      <w:pPr>
        <w:pStyle w:val="ListParagraph"/>
        <w:numPr>
          <w:ilvl w:val="1"/>
          <w:numId w:val="27"/>
        </w:numPr>
        <w:jc w:val="both"/>
      </w:pPr>
      <w:r>
        <w:t>to shor</w:t>
      </w:r>
      <w:r w:rsidRPr="009B711C">
        <w:t>e</w:t>
      </w:r>
      <w:r>
        <w:t>;</w:t>
      </w:r>
    </w:p>
    <w:p w14:paraId="76D73D3F" w14:textId="77777777" w:rsidR="00EF455A" w:rsidRPr="009B711C" w:rsidRDefault="0018594A" w:rsidP="00B406B6">
      <w:pPr>
        <w:pStyle w:val="ListParagraph"/>
        <w:numPr>
          <w:ilvl w:val="0"/>
          <w:numId w:val="27"/>
        </w:numPr>
        <w:jc w:val="both"/>
      </w:pPr>
      <w:r>
        <w:t>I</w:t>
      </w:r>
      <w:r w:rsidR="00EF455A">
        <w:t>nclude</w:t>
      </w:r>
      <w:r w:rsidR="00E761AE">
        <w:t xml:space="preserve"> </w:t>
      </w:r>
      <w:r w:rsidR="00EF455A">
        <w:t>the</w:t>
      </w:r>
      <w:r w:rsidR="00EF455A" w:rsidRPr="009B711C">
        <w:t xml:space="preserve"> p</w:t>
      </w:r>
      <w:r w:rsidR="00EF455A">
        <w:t>ro</w:t>
      </w:r>
      <w:r w:rsidR="00EF455A" w:rsidRPr="009B711C">
        <w:t>ce</w:t>
      </w:r>
      <w:r w:rsidR="00EF455A">
        <w:t>d</w:t>
      </w:r>
      <w:r w:rsidR="00EF455A" w:rsidRPr="009B711C">
        <w:t>u</w:t>
      </w:r>
      <w:r w:rsidR="00EF455A">
        <w:t>r</w:t>
      </w:r>
      <w:r w:rsidR="00EF455A" w:rsidRPr="009B711C">
        <w:t>e</w:t>
      </w:r>
      <w:r w:rsidR="00EF455A">
        <w:t>s</w:t>
      </w:r>
      <w:r w:rsidR="00E761AE">
        <w:t xml:space="preserve"> </w:t>
      </w:r>
      <w:r w:rsidR="00EF455A">
        <w:t>for</w:t>
      </w:r>
      <w:r w:rsidR="00EF455A" w:rsidRPr="009B711C">
        <w:t xml:space="preserve"> c</w:t>
      </w:r>
      <w:r w:rsidR="00EF455A">
        <w:t>oordin</w:t>
      </w:r>
      <w:r w:rsidR="00EF455A" w:rsidRPr="009B711C">
        <w:t>a</w:t>
      </w:r>
      <w:r w:rsidR="00EF455A">
        <w:t>ti</w:t>
      </w:r>
      <w:r w:rsidR="00EF455A" w:rsidRPr="009B711C">
        <w:t>n</w:t>
      </w:r>
      <w:r w:rsidR="00EF455A">
        <w:t>g</w:t>
      </w:r>
      <w:r w:rsidR="00E761AE">
        <w:t xml:space="preserve"> </w:t>
      </w:r>
      <w:r w:rsidR="00EF455A">
        <w:t>ship</w:t>
      </w:r>
      <w:r w:rsidR="00EF455A" w:rsidRPr="009B711C">
        <w:t>b</w:t>
      </w:r>
      <w:r w:rsidR="00EF455A">
        <w:t>o</w:t>
      </w:r>
      <w:r w:rsidR="00EF455A" w:rsidRPr="009B711C">
        <w:t>a</w:t>
      </w:r>
      <w:r w:rsidR="00EF455A">
        <w:t>rd</w:t>
      </w:r>
      <w:r w:rsidR="00EF455A" w:rsidRPr="009B711C">
        <w:t xml:space="preserve"> Ba</w:t>
      </w:r>
      <w:r w:rsidR="00EF455A">
        <w:t>ll</w:t>
      </w:r>
      <w:r w:rsidR="00EF455A" w:rsidRPr="009B711C">
        <w:t>a</w:t>
      </w:r>
      <w:r w:rsidR="00EF455A">
        <w:t>st</w:t>
      </w:r>
      <w:r w:rsidR="00EF455A" w:rsidRPr="009B711C">
        <w:t xml:space="preserve"> Wa</w:t>
      </w:r>
      <w:r w:rsidR="00EF455A">
        <w:t>ter</w:t>
      </w:r>
      <w:r w:rsidR="00E761AE">
        <w:t xml:space="preserve"> </w:t>
      </w:r>
      <w:r w:rsidR="00EF455A">
        <w:t>M</w:t>
      </w:r>
      <w:r w:rsidR="00EF455A" w:rsidRPr="009B711C">
        <w:t>a</w:t>
      </w:r>
      <w:r w:rsidR="00EF455A">
        <w:t>n</w:t>
      </w:r>
      <w:r w:rsidR="00EF455A" w:rsidRPr="009B711C">
        <w:t>a</w:t>
      </w:r>
      <w:r w:rsidR="00EF455A">
        <w:t>g</w:t>
      </w:r>
      <w:r w:rsidR="00EF455A" w:rsidRPr="009B711C">
        <w:t>e</w:t>
      </w:r>
      <w:r w:rsidR="00EF455A">
        <w:t>ment</w:t>
      </w:r>
      <w:r w:rsidR="00E761AE">
        <w:t xml:space="preserve"> </w:t>
      </w:r>
      <w:r w:rsidR="00EF455A">
        <w:t>that involv</w:t>
      </w:r>
      <w:r w:rsidR="00EF455A" w:rsidRPr="009B711C">
        <w:t>e</w:t>
      </w:r>
      <w:r w:rsidR="00EF455A">
        <w:t>s</w:t>
      </w:r>
      <w:r w:rsidR="00E761AE">
        <w:t xml:space="preserve"> </w:t>
      </w:r>
      <w:r w:rsidR="00EF455A">
        <w:t>disch</w:t>
      </w:r>
      <w:r w:rsidR="00EF455A" w:rsidRPr="009B711C">
        <w:t>a</w:t>
      </w:r>
      <w:r w:rsidR="00EF455A">
        <w:t>rge</w:t>
      </w:r>
      <w:r w:rsidR="00E761AE">
        <w:t xml:space="preserve"> </w:t>
      </w:r>
      <w:r w:rsidR="00EF455A">
        <w:t>to</w:t>
      </w:r>
      <w:r w:rsidR="00E761AE">
        <w:t xml:space="preserve"> </w:t>
      </w:r>
      <w:r w:rsidR="00EF455A">
        <w:t>t</w:t>
      </w:r>
      <w:r w:rsidR="00EF455A" w:rsidRPr="009B711C">
        <w:t>h</w:t>
      </w:r>
      <w:r w:rsidR="00EF455A">
        <w:t>e</w:t>
      </w:r>
      <w:r w:rsidR="00E761AE">
        <w:t xml:space="preserve"> </w:t>
      </w:r>
      <w:r w:rsidR="00EF455A">
        <w:t>s</w:t>
      </w:r>
      <w:r w:rsidR="00EF455A" w:rsidRPr="009B711C">
        <w:t>e</w:t>
      </w:r>
      <w:r w:rsidR="00EF455A">
        <w:t>a</w:t>
      </w:r>
      <w:r w:rsidR="00E761AE">
        <w:t xml:space="preserve"> </w:t>
      </w:r>
      <w:r w:rsidR="00EF455A">
        <w:t>with</w:t>
      </w:r>
      <w:r w:rsidR="00E761AE">
        <w:t xml:space="preserve"> </w:t>
      </w:r>
      <w:r w:rsidR="00EF455A">
        <w:t>the</w:t>
      </w:r>
      <w:r w:rsidR="00EF455A" w:rsidRPr="009B711C">
        <w:t xml:space="preserve"> a</w:t>
      </w:r>
      <w:r w:rsidR="00EF455A">
        <w:t>uthoriti</w:t>
      </w:r>
      <w:r w:rsidR="00EF455A" w:rsidRPr="009B711C">
        <w:t>e</w:t>
      </w:r>
      <w:r w:rsidR="00EF455A">
        <w:t>s</w:t>
      </w:r>
      <w:r w:rsidR="00E761AE">
        <w:t xml:space="preserve"> </w:t>
      </w:r>
      <w:r w:rsidR="00EF455A">
        <w:t>of</w:t>
      </w:r>
      <w:r w:rsidR="00E761AE">
        <w:t xml:space="preserve"> </w:t>
      </w:r>
      <w:r w:rsidR="00EF455A">
        <w:t>the</w:t>
      </w:r>
      <w:r w:rsidR="00EF455A" w:rsidRPr="009B711C">
        <w:t xml:space="preserve"> S</w:t>
      </w:r>
      <w:r w:rsidR="00EF455A">
        <w:t>tate</w:t>
      </w:r>
      <w:r w:rsidR="00E761AE">
        <w:t xml:space="preserve"> </w:t>
      </w:r>
      <w:r w:rsidR="00EF455A">
        <w:t>in</w:t>
      </w:r>
      <w:r w:rsidR="00E761AE">
        <w:t xml:space="preserve"> </w:t>
      </w:r>
      <w:r w:rsidR="00EF455A">
        <w:t>to</w:t>
      </w:r>
      <w:r w:rsidR="00E761AE">
        <w:t xml:space="preserve"> </w:t>
      </w:r>
      <w:r w:rsidR="00EF455A">
        <w:t>who</w:t>
      </w:r>
      <w:r w:rsidR="00EF455A" w:rsidRPr="009B711C">
        <w:t>s</w:t>
      </w:r>
      <w:r w:rsidR="00EF455A">
        <w:t>e</w:t>
      </w:r>
      <w:r w:rsidR="00E761AE">
        <w:t xml:space="preserve"> </w:t>
      </w:r>
      <w:r w:rsidR="00EF455A">
        <w:t>w</w:t>
      </w:r>
      <w:r w:rsidR="00EF455A" w:rsidRPr="009B711C">
        <w:t>a</w:t>
      </w:r>
      <w:r w:rsidR="00EF455A">
        <w:t>te</w:t>
      </w:r>
      <w:r w:rsidR="00EF455A" w:rsidRPr="009B711C">
        <w:t>r</w:t>
      </w:r>
      <w:r w:rsidR="00EF455A">
        <w:t>s</w:t>
      </w:r>
      <w:r w:rsidR="00E761AE">
        <w:t xml:space="preserve"> </w:t>
      </w:r>
      <w:r w:rsidR="00EF455A">
        <w:t>such disch</w:t>
      </w:r>
      <w:r w:rsidR="00EF455A" w:rsidRPr="009B711C">
        <w:t>arg</w:t>
      </w:r>
      <w:r w:rsidR="00EF455A">
        <w:t>e</w:t>
      </w:r>
      <w:r w:rsidR="00E761AE">
        <w:t xml:space="preserve"> </w:t>
      </w:r>
      <w:r w:rsidR="00EF455A">
        <w:t>will take</w:t>
      </w:r>
      <w:r w:rsidR="00E761AE">
        <w:t xml:space="preserve"> </w:t>
      </w:r>
      <w:r w:rsidR="00EF455A">
        <w:t>p</w:t>
      </w:r>
      <w:r w:rsidR="00EF455A" w:rsidRPr="009B711C">
        <w:t>lace</w:t>
      </w:r>
      <w:r w:rsidR="00EF455A">
        <w:t>;</w:t>
      </w:r>
    </w:p>
    <w:p w14:paraId="3A55857C" w14:textId="77777777" w:rsidR="00EF455A" w:rsidRPr="009B711C" w:rsidRDefault="004A5962" w:rsidP="00B406B6">
      <w:pPr>
        <w:pStyle w:val="ListParagraph"/>
        <w:numPr>
          <w:ilvl w:val="0"/>
          <w:numId w:val="27"/>
        </w:numPr>
        <w:jc w:val="both"/>
      </w:pPr>
      <w:r>
        <w:t>D</w:t>
      </w:r>
      <w:r w:rsidR="00EF455A" w:rsidRPr="009B711C">
        <w:t>e</w:t>
      </w:r>
      <w:r w:rsidR="00EF455A">
        <w:t>si</w:t>
      </w:r>
      <w:r w:rsidR="00EF455A" w:rsidRPr="009B711C">
        <w:t>g</w:t>
      </w:r>
      <w:r w:rsidR="00EF455A">
        <w:t>n</w:t>
      </w:r>
      <w:r w:rsidR="00EF455A" w:rsidRPr="009B711C">
        <w:t>at</w:t>
      </w:r>
      <w:r w:rsidR="00EF455A">
        <w:t>e</w:t>
      </w:r>
      <w:r w:rsidR="00E761AE">
        <w:t xml:space="preserve"> </w:t>
      </w:r>
      <w:r w:rsidR="00EF455A">
        <w:t>the</w:t>
      </w:r>
      <w:r w:rsidR="00E761AE">
        <w:t xml:space="preserve"> </w:t>
      </w:r>
      <w:r w:rsidR="00EF455A">
        <w:t>o</w:t>
      </w:r>
      <w:r w:rsidR="00EF455A" w:rsidRPr="009B711C">
        <w:t>f</w:t>
      </w:r>
      <w:r w:rsidR="00EF455A">
        <w:t>fi</w:t>
      </w:r>
      <w:r w:rsidR="00EF455A" w:rsidRPr="009B711C">
        <w:t>ce</w:t>
      </w:r>
      <w:r w:rsidR="00EF455A">
        <w:t>r</w:t>
      </w:r>
      <w:r w:rsidR="00EF455A" w:rsidRPr="009B711C">
        <w:t xml:space="preserve"> o</w:t>
      </w:r>
      <w:r w:rsidR="00EF455A">
        <w:t>nbo</w:t>
      </w:r>
      <w:r w:rsidR="00EF455A" w:rsidRPr="009B711C">
        <w:t>a</w:t>
      </w:r>
      <w:r w:rsidR="00EF455A">
        <w:t>rd</w:t>
      </w:r>
      <w:r w:rsidR="00E761AE">
        <w:t xml:space="preserve"> </w:t>
      </w:r>
      <w:r w:rsidR="00EF455A">
        <w:t>in</w:t>
      </w:r>
      <w:r w:rsidR="00EF455A" w:rsidRPr="009B711C">
        <w:t xml:space="preserve"> c</w:t>
      </w:r>
      <w:r w:rsidR="00EF455A">
        <w:t>h</w:t>
      </w:r>
      <w:r w:rsidR="00EF455A" w:rsidRPr="009B711C">
        <w:t>arg</w:t>
      </w:r>
      <w:r w:rsidR="00EF455A">
        <w:t>e</w:t>
      </w:r>
      <w:r w:rsidR="00E761AE">
        <w:t xml:space="preserve"> </w:t>
      </w:r>
      <w:r w:rsidR="00EF455A">
        <w:t>of</w:t>
      </w:r>
      <w:r w:rsidR="00EF455A" w:rsidRPr="009B711C">
        <w:t xml:space="preserve"> e</w:t>
      </w:r>
      <w:r w:rsidR="00EF455A">
        <w:t>nsuring</w:t>
      </w:r>
      <w:r w:rsidR="00E761AE">
        <w:t xml:space="preserve"> </w:t>
      </w:r>
      <w:r w:rsidR="00EF455A">
        <w:t>t</w:t>
      </w:r>
      <w:r w:rsidR="00EF455A" w:rsidRPr="009B711C">
        <w:t>ha</w:t>
      </w:r>
      <w:r w:rsidR="00EF455A">
        <w:t>t</w:t>
      </w:r>
      <w:r w:rsidR="00E761AE">
        <w:t xml:space="preserve"> </w:t>
      </w:r>
      <w:r w:rsidR="00EF455A">
        <w:t>the</w:t>
      </w:r>
      <w:r w:rsidR="00E761AE">
        <w:t xml:space="preserve"> </w:t>
      </w:r>
      <w:r w:rsidR="00EF455A">
        <w:t>pl</w:t>
      </w:r>
      <w:r w:rsidR="00EF455A" w:rsidRPr="009B711C">
        <w:t>a</w:t>
      </w:r>
      <w:r w:rsidR="00EF455A">
        <w:t>n</w:t>
      </w:r>
      <w:r w:rsidR="00E761AE">
        <w:t xml:space="preserve"> </w:t>
      </w:r>
      <w:r w:rsidR="00EF455A">
        <w:t>is</w:t>
      </w:r>
      <w:r w:rsidR="00E761AE">
        <w:t xml:space="preserve"> </w:t>
      </w:r>
      <w:r w:rsidR="00EF455A">
        <w:t>p</w:t>
      </w:r>
      <w:r w:rsidR="00EF455A" w:rsidRPr="009B711C">
        <w:t>r</w:t>
      </w:r>
      <w:r w:rsidR="00EF455A">
        <w:t>op</w:t>
      </w:r>
      <w:r w:rsidR="00EF455A" w:rsidRPr="009B711C">
        <w:t>e</w:t>
      </w:r>
      <w:r w:rsidR="00EF455A">
        <w:t>r</w:t>
      </w:r>
      <w:r w:rsidR="00EF455A" w:rsidRPr="009B711C">
        <w:t>l</w:t>
      </w:r>
      <w:r w:rsidR="00EF455A">
        <w:t>y implem</w:t>
      </w:r>
      <w:r w:rsidR="00EF455A" w:rsidRPr="009B711C">
        <w:t>e</w:t>
      </w:r>
      <w:r w:rsidR="00EF455A">
        <w:t>nted;</w:t>
      </w:r>
    </w:p>
    <w:p w14:paraId="7DEEB997" w14:textId="77777777" w:rsidR="009B711C" w:rsidRDefault="00EF455A" w:rsidP="00B406B6">
      <w:pPr>
        <w:pStyle w:val="ListParagraph"/>
        <w:numPr>
          <w:ilvl w:val="0"/>
          <w:numId w:val="27"/>
        </w:numPr>
        <w:jc w:val="both"/>
      </w:pPr>
      <w:r w:rsidRPr="009B711C">
        <w:t>c</w:t>
      </w:r>
      <w:r>
        <w:t xml:space="preserve">ontain the </w:t>
      </w:r>
      <w:r w:rsidRPr="009B711C">
        <w:t>re</w:t>
      </w:r>
      <w:r>
        <w:t>p</w:t>
      </w:r>
      <w:r w:rsidRPr="009B711C">
        <w:t>o</w:t>
      </w:r>
      <w:r>
        <w:t>rting</w:t>
      </w:r>
      <w:r w:rsidRPr="009B711C">
        <w:t xml:space="preserve"> req</w:t>
      </w:r>
      <w:r>
        <w:t>uir</w:t>
      </w:r>
      <w:r w:rsidRPr="009B711C">
        <w:t>e</w:t>
      </w:r>
      <w:r>
        <w:t>ments for</w:t>
      </w:r>
      <w:r w:rsidR="00E761AE">
        <w:t xml:space="preserve"> </w:t>
      </w:r>
      <w:r>
        <w:t>ships prov</w:t>
      </w:r>
      <w:r w:rsidRPr="009B711C">
        <w:t>i</w:t>
      </w:r>
      <w:r>
        <w:t>d</w:t>
      </w:r>
      <w:r w:rsidRPr="009B711C">
        <w:t>e</w:t>
      </w:r>
      <w:r>
        <w:t>d for</w:t>
      </w:r>
      <w:r w:rsidR="00E761AE">
        <w:t xml:space="preserve"> </w:t>
      </w:r>
      <w:r>
        <w:t>und</w:t>
      </w:r>
      <w:r w:rsidRPr="009B711C">
        <w:t>e</w:t>
      </w:r>
      <w:r>
        <w:t xml:space="preserve">r </w:t>
      </w:r>
      <w:r w:rsidR="00627459">
        <w:t>Convention</w:t>
      </w:r>
      <w:r w:rsidR="00AC5CB4">
        <w:t>.</w:t>
      </w:r>
    </w:p>
    <w:p w14:paraId="4A52C400" w14:textId="77777777" w:rsidR="00EF455A" w:rsidRPr="001E0505" w:rsidRDefault="001E0505" w:rsidP="00B406B6">
      <w:pPr>
        <w:pStyle w:val="Heading3"/>
        <w:numPr>
          <w:ilvl w:val="0"/>
          <w:numId w:val="0"/>
        </w:numPr>
        <w:jc w:val="both"/>
      </w:pPr>
      <w:bookmarkStart w:id="35" w:name="_Toc482114981"/>
      <w:r w:rsidRPr="001407C1">
        <w:t>Regulation B-</w:t>
      </w:r>
      <w:r>
        <w:t>2</w:t>
      </w:r>
      <w:r w:rsidR="00632820">
        <w:t>:</w:t>
      </w:r>
      <w:r w:rsidR="000473AE">
        <w:t xml:space="preserve"> </w:t>
      </w:r>
      <w:r w:rsidR="00BC5DB4">
        <w:t>Ballast water record book</w:t>
      </w:r>
      <w:bookmarkEnd w:id="35"/>
    </w:p>
    <w:p w14:paraId="64360E70" w14:textId="77777777" w:rsidR="00EF455A" w:rsidRPr="009B711C" w:rsidRDefault="00EF455A" w:rsidP="00B406B6">
      <w:pPr>
        <w:pStyle w:val="ListParagraph"/>
        <w:numPr>
          <w:ilvl w:val="0"/>
          <w:numId w:val="28"/>
        </w:numPr>
        <w:jc w:val="both"/>
      </w:pPr>
      <w:r>
        <w:t>E</w:t>
      </w:r>
      <w:r w:rsidRPr="009B711C">
        <w:t>ac</w:t>
      </w:r>
      <w:r>
        <w:t>h</w:t>
      </w:r>
      <w:r w:rsidR="000473AE">
        <w:t xml:space="preserve"> </w:t>
      </w:r>
      <w:r>
        <w:t>ship</w:t>
      </w:r>
      <w:r w:rsidR="000473AE">
        <w:t xml:space="preserve"> </w:t>
      </w:r>
      <w:r>
        <w:t>shall</w:t>
      </w:r>
      <w:r w:rsidR="000473AE">
        <w:t xml:space="preserve"> </w:t>
      </w:r>
      <w:r>
        <w:t>h</w:t>
      </w:r>
      <w:r w:rsidRPr="009B711C">
        <w:t>av</w:t>
      </w:r>
      <w:r>
        <w:t>e</w:t>
      </w:r>
      <w:r w:rsidR="000473AE">
        <w:t xml:space="preserve"> </w:t>
      </w:r>
      <w:r>
        <w:t>onbo</w:t>
      </w:r>
      <w:r w:rsidRPr="009B711C">
        <w:t>a</w:t>
      </w:r>
      <w:r>
        <w:t>rd</w:t>
      </w:r>
      <w:r w:rsidR="000473AE">
        <w:t xml:space="preserve"> </w:t>
      </w:r>
      <w:r>
        <w:t>a</w:t>
      </w:r>
      <w:r w:rsidRPr="009B711C">
        <w:t xml:space="preserve"> Ba</w:t>
      </w:r>
      <w:r>
        <w:t>ll</w:t>
      </w:r>
      <w:r w:rsidRPr="009B711C">
        <w:t>a</w:t>
      </w:r>
      <w:r>
        <w:t>st</w:t>
      </w:r>
      <w:r w:rsidRPr="009B711C">
        <w:t xml:space="preserve"> Wa</w:t>
      </w:r>
      <w:r>
        <w:t>ter</w:t>
      </w:r>
      <w:r w:rsidR="000473AE">
        <w:t xml:space="preserve"> </w:t>
      </w:r>
      <w:r>
        <w:t>r</w:t>
      </w:r>
      <w:r w:rsidRPr="009B711C">
        <w:t>ec</w:t>
      </w:r>
      <w:r>
        <w:t>o</w:t>
      </w:r>
      <w:r w:rsidRPr="009B711C">
        <w:t>r</w:t>
      </w:r>
      <w:r>
        <w:t>d</w:t>
      </w:r>
      <w:r w:rsidR="000473AE">
        <w:t xml:space="preserve"> </w:t>
      </w:r>
      <w:r>
        <w:t>book</w:t>
      </w:r>
      <w:r w:rsidR="000473AE">
        <w:t xml:space="preserve"> </w:t>
      </w:r>
      <w:r>
        <w:t>that</w:t>
      </w:r>
      <w:r w:rsidR="000473AE">
        <w:t xml:space="preserve"> </w:t>
      </w:r>
      <w:r>
        <w:t>m</w:t>
      </w:r>
      <w:r w:rsidRPr="009B711C">
        <w:t>a</w:t>
      </w:r>
      <w:r>
        <w:t>y</w:t>
      </w:r>
      <w:r w:rsidRPr="009B711C">
        <w:t xml:space="preserve"> b</w:t>
      </w:r>
      <w:r>
        <w:t>e</w:t>
      </w:r>
      <w:r w:rsidRPr="009B711C">
        <w:t xml:space="preserve"> a</w:t>
      </w:r>
      <w:r>
        <w:t>n</w:t>
      </w:r>
      <w:r w:rsidRPr="009B711C">
        <w:t xml:space="preserve"> elec</w:t>
      </w:r>
      <w:r>
        <w:t>tronic r</w:t>
      </w:r>
      <w:r w:rsidRPr="009B711C">
        <w:t>ec</w:t>
      </w:r>
      <w:r>
        <w:t>o</w:t>
      </w:r>
      <w:r w:rsidRPr="009B711C">
        <w:t>r</w:t>
      </w:r>
      <w:r>
        <w:t>d</w:t>
      </w:r>
      <w:r w:rsidRPr="009B711C">
        <w:t xml:space="preserve"> sy</w:t>
      </w:r>
      <w:r>
        <w:t>stem,</w:t>
      </w:r>
      <w:r w:rsidR="000473AE">
        <w:t xml:space="preserve"> </w:t>
      </w:r>
      <w:r>
        <w:t>or</w:t>
      </w:r>
      <w:r w:rsidR="000473AE">
        <w:t xml:space="preserve"> </w:t>
      </w:r>
      <w:r>
        <w:t>t</w:t>
      </w:r>
      <w:r w:rsidRPr="009B711C">
        <w:t>ha</w:t>
      </w:r>
      <w:r>
        <w:t>t</w:t>
      </w:r>
      <w:r w:rsidR="000473AE">
        <w:t xml:space="preserve"> </w:t>
      </w:r>
      <w:r>
        <w:t>m</w:t>
      </w:r>
      <w:r w:rsidRPr="009B711C">
        <w:t>a</w:t>
      </w:r>
      <w:r>
        <w:t>y</w:t>
      </w:r>
      <w:r w:rsidRPr="009B711C">
        <w:t xml:space="preserve"> b</w:t>
      </w:r>
      <w:r>
        <w:t>e</w:t>
      </w:r>
      <w:r w:rsidR="000473AE">
        <w:t xml:space="preserve"> </w:t>
      </w:r>
      <w:r>
        <w:t>int</w:t>
      </w:r>
      <w:r w:rsidRPr="009B711C">
        <w:t>eg</w:t>
      </w:r>
      <w:r>
        <w:t>r</w:t>
      </w:r>
      <w:r w:rsidRPr="009B711C">
        <w:t>ate</w:t>
      </w:r>
      <w:r>
        <w:t>d</w:t>
      </w:r>
      <w:r w:rsidR="000473AE">
        <w:t xml:space="preserve"> </w:t>
      </w:r>
      <w:r>
        <w:t>into</w:t>
      </w:r>
      <w:r w:rsidRPr="009B711C">
        <w:t xml:space="preserve"> a</w:t>
      </w:r>
      <w:r>
        <w:t>nother</w:t>
      </w:r>
      <w:r w:rsidR="000473AE">
        <w:t xml:space="preserve"> </w:t>
      </w:r>
      <w:r>
        <w:t>re</w:t>
      </w:r>
      <w:r w:rsidRPr="009B711C">
        <w:t>c</w:t>
      </w:r>
      <w:r>
        <w:t>o</w:t>
      </w:r>
      <w:r w:rsidRPr="009B711C">
        <w:t>r</w:t>
      </w:r>
      <w:r>
        <w:t>d</w:t>
      </w:r>
      <w:r w:rsidR="000473AE">
        <w:t xml:space="preserve"> </w:t>
      </w:r>
      <w:r>
        <w:t>book</w:t>
      </w:r>
      <w:r w:rsidR="000473AE">
        <w:t xml:space="preserve"> </w:t>
      </w:r>
      <w:r>
        <w:t>or</w:t>
      </w:r>
      <w:r w:rsidRPr="009B711C">
        <w:t xml:space="preserve"> sy</w:t>
      </w:r>
      <w:r>
        <w:t>st</w:t>
      </w:r>
      <w:r w:rsidRPr="009B711C">
        <w:t>e</w:t>
      </w:r>
      <w:r>
        <w:t>m</w:t>
      </w:r>
      <w:r w:rsidRPr="009B711C">
        <w:t xml:space="preserve"> a</w:t>
      </w:r>
      <w:r>
        <w:t>nd,</w:t>
      </w:r>
      <w:r w:rsidR="000473AE">
        <w:t xml:space="preserve"> </w:t>
      </w:r>
      <w:r>
        <w:t>whi</w:t>
      </w:r>
      <w:r w:rsidRPr="009B711C">
        <w:t>c</w:t>
      </w:r>
      <w:r>
        <w:t>h</w:t>
      </w:r>
      <w:r w:rsidR="000473AE">
        <w:t xml:space="preserve"> </w:t>
      </w:r>
      <w:r>
        <w:t>shall</w:t>
      </w:r>
      <w:r w:rsidRPr="009B711C">
        <w:t xml:space="preserve"> a</w:t>
      </w:r>
      <w:r>
        <w:t>t le</w:t>
      </w:r>
      <w:r w:rsidRPr="009B711C">
        <w:t>a</w:t>
      </w:r>
      <w:r>
        <w:t>st contain the in</w:t>
      </w:r>
      <w:r w:rsidRPr="009B711C">
        <w:t>f</w:t>
      </w:r>
      <w:r>
        <w:t>o</w:t>
      </w:r>
      <w:r w:rsidRPr="009B711C">
        <w:t>r</w:t>
      </w:r>
      <w:r>
        <w:t>ma</w:t>
      </w:r>
      <w:r w:rsidRPr="009B711C">
        <w:t>t</w:t>
      </w:r>
      <w:r>
        <w:t>ion sp</w:t>
      </w:r>
      <w:r w:rsidRPr="009B711C">
        <w:t>ec</w:t>
      </w:r>
      <w:r>
        <w:t>ified</w:t>
      </w:r>
      <w:r w:rsidR="000473AE">
        <w:t xml:space="preserve"> </w:t>
      </w:r>
      <w:r>
        <w:t xml:space="preserve">in </w:t>
      </w:r>
      <w:r w:rsidR="00214E69">
        <w:rPr>
          <w:color w:val="FF0000"/>
          <w:highlight w:val="yellow"/>
        </w:rPr>
        <w:t>Schedule 3</w:t>
      </w:r>
      <w:r>
        <w:t>.</w:t>
      </w:r>
    </w:p>
    <w:p w14:paraId="08D4C1BF" w14:textId="77777777" w:rsidR="00EF455A" w:rsidRPr="009B711C" w:rsidRDefault="00EF455A" w:rsidP="00B406B6">
      <w:pPr>
        <w:pStyle w:val="ListParagraph"/>
        <w:numPr>
          <w:ilvl w:val="0"/>
          <w:numId w:val="28"/>
        </w:numPr>
        <w:jc w:val="both"/>
      </w:pPr>
      <w:r w:rsidRPr="009B711C">
        <w:t>Ba</w:t>
      </w:r>
      <w:r>
        <w:t>ll</w:t>
      </w:r>
      <w:r w:rsidRPr="009B711C">
        <w:t>a</w:t>
      </w:r>
      <w:r>
        <w:t>st</w:t>
      </w:r>
      <w:r w:rsidRPr="009B711C">
        <w:t xml:space="preserve"> Wa</w:t>
      </w:r>
      <w:r>
        <w:t>ter</w:t>
      </w:r>
      <w:r w:rsidRPr="009B711C">
        <w:t xml:space="preserve"> rec</w:t>
      </w:r>
      <w:r>
        <w:t>o</w:t>
      </w:r>
      <w:r w:rsidRPr="009B711C">
        <w:t>r</w:t>
      </w:r>
      <w:r>
        <w:t>d</w:t>
      </w:r>
      <w:r w:rsidR="000473AE">
        <w:t xml:space="preserve"> </w:t>
      </w:r>
      <w:r>
        <w:t>b</w:t>
      </w:r>
      <w:r w:rsidRPr="009B711C">
        <w:t>o</w:t>
      </w:r>
      <w:r>
        <w:t>ok</w:t>
      </w:r>
      <w:r w:rsidRPr="009B711C">
        <w:t xml:space="preserve"> e</w:t>
      </w:r>
      <w:r>
        <w:t>ntri</w:t>
      </w:r>
      <w:r w:rsidRPr="009B711C">
        <w:t>e</w:t>
      </w:r>
      <w:r>
        <w:t>s</w:t>
      </w:r>
      <w:r w:rsidR="000473AE">
        <w:t xml:space="preserve"> </w:t>
      </w:r>
      <w:r>
        <w:t>shall</w:t>
      </w:r>
      <w:r w:rsidR="000473AE">
        <w:t xml:space="preserve"> </w:t>
      </w:r>
      <w:r>
        <w:t>be</w:t>
      </w:r>
      <w:r w:rsidR="000473AE">
        <w:t xml:space="preserve"> </w:t>
      </w:r>
      <w:r>
        <w:t>main</w:t>
      </w:r>
      <w:r w:rsidRPr="009B711C">
        <w:t>ta</w:t>
      </w:r>
      <w:r>
        <w:t>ined</w:t>
      </w:r>
      <w:r w:rsidR="000473AE">
        <w:t xml:space="preserve"> </w:t>
      </w:r>
      <w:r>
        <w:t>onbo</w:t>
      </w:r>
      <w:r w:rsidRPr="009B711C">
        <w:t>a</w:t>
      </w:r>
      <w:r>
        <w:t>rd</w:t>
      </w:r>
      <w:r w:rsidR="000473AE">
        <w:t xml:space="preserve"> </w:t>
      </w:r>
      <w:r>
        <w:t>the</w:t>
      </w:r>
      <w:r w:rsidR="000473AE">
        <w:t xml:space="preserve"> </w:t>
      </w:r>
      <w:r>
        <w:t>ship</w:t>
      </w:r>
      <w:r w:rsidR="000473AE">
        <w:t xml:space="preserve"> </w:t>
      </w:r>
      <w:r>
        <w:t>for</w:t>
      </w:r>
      <w:r w:rsidR="000473AE">
        <w:t xml:space="preserve"> </w:t>
      </w:r>
      <w:r>
        <w:t>a</w:t>
      </w:r>
      <w:r w:rsidR="000473AE">
        <w:t xml:space="preserve"> </w:t>
      </w:r>
      <w:r>
        <w:t>minimum p</w:t>
      </w:r>
      <w:r w:rsidRPr="009B711C">
        <w:t>e</w:t>
      </w:r>
      <w:r>
        <w:t>riod</w:t>
      </w:r>
      <w:r w:rsidR="000473AE">
        <w:t xml:space="preserve"> </w:t>
      </w:r>
      <w:r>
        <w:t>of</w:t>
      </w:r>
      <w:r w:rsidR="000473AE">
        <w:t xml:space="preserve"> </w:t>
      </w:r>
      <w:r>
        <w:t>two</w:t>
      </w:r>
      <w:r w:rsidRPr="009B711C">
        <w:t xml:space="preserve"> yea</w:t>
      </w:r>
      <w:r>
        <w:t>rs</w:t>
      </w:r>
      <w:r w:rsidRPr="009B711C">
        <w:t xml:space="preserve"> a</w:t>
      </w:r>
      <w:r>
        <w:t>ft</w:t>
      </w:r>
      <w:r w:rsidRPr="009B711C">
        <w:t>e</w:t>
      </w:r>
      <w:r>
        <w:t>r</w:t>
      </w:r>
      <w:r w:rsidR="000473AE">
        <w:t xml:space="preserve"> </w:t>
      </w:r>
      <w:r>
        <w:t>the</w:t>
      </w:r>
      <w:r w:rsidR="000473AE">
        <w:t xml:space="preserve"> </w:t>
      </w:r>
      <w:r>
        <w:t>last</w:t>
      </w:r>
      <w:r w:rsidRPr="009B711C">
        <w:t xml:space="preserve"> e</w:t>
      </w:r>
      <w:r>
        <w:t>nt</w:t>
      </w:r>
      <w:r w:rsidRPr="009B711C">
        <w:t>r</w:t>
      </w:r>
      <w:r>
        <w:t>y</w:t>
      </w:r>
      <w:r w:rsidR="000473AE">
        <w:t xml:space="preserve"> </w:t>
      </w:r>
      <w:r>
        <w:t>h</w:t>
      </w:r>
      <w:r w:rsidRPr="009B711C">
        <w:t>a</w:t>
      </w:r>
      <w:r>
        <w:t>s</w:t>
      </w:r>
      <w:r w:rsidR="000473AE">
        <w:t xml:space="preserve"> </w:t>
      </w:r>
      <w:r>
        <w:t>b</w:t>
      </w:r>
      <w:r w:rsidRPr="009B711C">
        <w:t>ee</w:t>
      </w:r>
      <w:r>
        <w:t>n</w:t>
      </w:r>
      <w:r w:rsidR="000473AE">
        <w:t xml:space="preserve"> </w:t>
      </w:r>
      <w:r>
        <w:t>made</w:t>
      </w:r>
      <w:r w:rsidRPr="009B711C">
        <w:t xml:space="preserve"> a</w:t>
      </w:r>
      <w:r>
        <w:t>nd</w:t>
      </w:r>
      <w:r w:rsidR="000473AE">
        <w:t xml:space="preserve"> </w:t>
      </w:r>
      <w:r>
        <w:t>the</w:t>
      </w:r>
      <w:r w:rsidRPr="009B711C">
        <w:t>rea</w:t>
      </w:r>
      <w:r>
        <w:t>fter</w:t>
      </w:r>
      <w:r w:rsidR="000473AE">
        <w:t xml:space="preserve"> </w:t>
      </w:r>
      <w:r>
        <w:t>in</w:t>
      </w:r>
      <w:r w:rsidR="000473AE">
        <w:t xml:space="preserve"> </w:t>
      </w:r>
      <w:r>
        <w:t>the</w:t>
      </w:r>
      <w:r w:rsidR="000473AE">
        <w:t xml:space="preserve"> </w:t>
      </w:r>
      <w:r>
        <w:t>Compa</w:t>
      </w:r>
      <w:r w:rsidRPr="009B711C">
        <w:t>ny’</w:t>
      </w:r>
      <w:r>
        <w:t>s</w:t>
      </w:r>
      <w:r w:rsidRPr="009B711C">
        <w:t xml:space="preserve"> c</w:t>
      </w:r>
      <w:r>
        <w:t>on</w:t>
      </w:r>
      <w:r w:rsidRPr="009B711C">
        <w:t>t</w:t>
      </w:r>
      <w:r>
        <w:t>rol for</w:t>
      </w:r>
      <w:r w:rsidR="000473AE">
        <w:t xml:space="preserve"> </w:t>
      </w:r>
      <w:r>
        <w:t>a</w:t>
      </w:r>
      <w:r w:rsidR="000473AE">
        <w:t xml:space="preserve"> </w:t>
      </w:r>
      <w:r>
        <w:t>minimum pe</w:t>
      </w:r>
      <w:r w:rsidRPr="009B711C">
        <w:t>r</w:t>
      </w:r>
      <w:r>
        <w:t>iod of</w:t>
      </w:r>
      <w:r w:rsidR="000473AE">
        <w:t xml:space="preserve"> </w:t>
      </w:r>
      <w:r>
        <w:t>thr</w:t>
      </w:r>
      <w:r w:rsidRPr="009B711C">
        <w:t>e</w:t>
      </w:r>
      <w:r>
        <w:t>e</w:t>
      </w:r>
      <w:r w:rsidRPr="009B711C">
        <w:t xml:space="preserve"> yea</w:t>
      </w:r>
      <w:r>
        <w:t>rs.</w:t>
      </w:r>
    </w:p>
    <w:p w14:paraId="651974CE" w14:textId="77777777" w:rsidR="00EF455A" w:rsidRPr="009B711C" w:rsidRDefault="00EF455A" w:rsidP="00B406B6">
      <w:pPr>
        <w:pStyle w:val="ListParagraph"/>
        <w:numPr>
          <w:ilvl w:val="0"/>
          <w:numId w:val="28"/>
        </w:numPr>
        <w:jc w:val="both"/>
      </w:pPr>
      <w:r w:rsidRPr="009B711C">
        <w:t>I</w:t>
      </w:r>
      <w:r>
        <w:t>n</w:t>
      </w:r>
      <w:r w:rsidR="000473AE">
        <w:t xml:space="preserve"> </w:t>
      </w:r>
      <w:r>
        <w:t>the</w:t>
      </w:r>
      <w:r w:rsidRPr="009B711C">
        <w:t xml:space="preserve"> e</w:t>
      </w:r>
      <w:r>
        <w:t>v</w:t>
      </w:r>
      <w:r w:rsidRPr="009B711C">
        <w:t>e</w:t>
      </w:r>
      <w:r>
        <w:t>nt</w:t>
      </w:r>
      <w:r w:rsidR="000473AE">
        <w:t xml:space="preserve"> </w:t>
      </w:r>
      <w:r>
        <w:t>of</w:t>
      </w:r>
      <w:r w:rsidR="000473AE">
        <w:t xml:space="preserve"> </w:t>
      </w:r>
      <w:r>
        <w:t>the</w:t>
      </w:r>
      <w:r w:rsidR="000473AE">
        <w:t xml:space="preserve"> </w:t>
      </w:r>
      <w:r>
        <w:t>disch</w:t>
      </w:r>
      <w:r w:rsidRPr="009B711C">
        <w:t>arg</w:t>
      </w:r>
      <w:r>
        <w:t>e</w:t>
      </w:r>
      <w:r w:rsidR="000473AE">
        <w:t xml:space="preserve"> </w:t>
      </w:r>
      <w:r>
        <w:t>of</w:t>
      </w:r>
      <w:r w:rsidR="000473AE">
        <w:t xml:space="preserve"> </w:t>
      </w:r>
      <w:r>
        <w:t>B</w:t>
      </w:r>
      <w:r w:rsidRPr="009B711C">
        <w:t>a</w:t>
      </w:r>
      <w:r>
        <w:t>ll</w:t>
      </w:r>
      <w:r w:rsidRPr="009B711C">
        <w:t>a</w:t>
      </w:r>
      <w:r>
        <w:t>st</w:t>
      </w:r>
      <w:r w:rsidRPr="009B711C">
        <w:t xml:space="preserve"> Wa</w:t>
      </w:r>
      <w:r>
        <w:t>terpursu</w:t>
      </w:r>
      <w:r w:rsidRPr="009B711C">
        <w:t>a</w:t>
      </w:r>
      <w:r>
        <w:t>nttor</w:t>
      </w:r>
      <w:r w:rsidRPr="009B711C">
        <w:t>eg</w:t>
      </w:r>
      <w:r>
        <w:t>ulations</w:t>
      </w:r>
      <w:r w:rsidRPr="00D816BC">
        <w:rPr>
          <w:color w:val="FF0000"/>
          <w:highlight w:val="yellow"/>
        </w:rPr>
        <w:t>A-3, A-4 or B-3.6</w:t>
      </w:r>
      <w:r>
        <w:t>orinthe</w:t>
      </w:r>
      <w:r w:rsidRPr="009B711C">
        <w:t xml:space="preserve"> e</w:t>
      </w:r>
      <w:r>
        <w:t>v</w:t>
      </w:r>
      <w:r w:rsidRPr="009B711C">
        <w:t>e</w:t>
      </w:r>
      <w:r>
        <w:t>nt</w:t>
      </w:r>
      <w:r w:rsidR="000473AE">
        <w:t xml:space="preserve"> </w:t>
      </w:r>
      <w:r>
        <w:t>of</w:t>
      </w:r>
      <w:r w:rsidR="000473AE">
        <w:t xml:space="preserve"> </w:t>
      </w:r>
      <w:r>
        <w:t>other</w:t>
      </w:r>
      <w:r w:rsidRPr="009B711C">
        <w:t xml:space="preserve"> acc</w:t>
      </w:r>
      <w:r>
        <w:t>ident</w:t>
      </w:r>
      <w:r w:rsidRPr="009B711C">
        <w:t>a</w:t>
      </w:r>
      <w:r>
        <w:t>l</w:t>
      </w:r>
      <w:r w:rsidR="000473AE">
        <w:t xml:space="preserve"> </w:t>
      </w:r>
      <w:r>
        <w:t>or</w:t>
      </w:r>
      <w:r w:rsidRPr="009B711C">
        <w:t xml:space="preserve"> exce</w:t>
      </w:r>
      <w:r>
        <w:t>ption</w:t>
      </w:r>
      <w:r w:rsidRPr="009B711C">
        <w:t>a</w:t>
      </w:r>
      <w:r>
        <w:t>l</w:t>
      </w:r>
      <w:r w:rsidR="000473AE">
        <w:t xml:space="preserve"> </w:t>
      </w:r>
      <w:r>
        <w:t>disch</w:t>
      </w:r>
      <w:r w:rsidRPr="009B711C">
        <w:t>arg</w:t>
      </w:r>
      <w:r>
        <w:t>e</w:t>
      </w:r>
      <w:r w:rsidRPr="009B711C">
        <w:t xml:space="preserve"> o</w:t>
      </w:r>
      <w:r>
        <w:t>f</w:t>
      </w:r>
      <w:r w:rsidR="000473AE">
        <w:t xml:space="preserve"> </w:t>
      </w:r>
      <w:r>
        <w:t>B</w:t>
      </w:r>
      <w:r w:rsidRPr="009B711C">
        <w:t>a</w:t>
      </w:r>
      <w:r>
        <w:t>ll</w:t>
      </w:r>
      <w:r w:rsidRPr="009B711C">
        <w:t>a</w:t>
      </w:r>
      <w:r>
        <w:t>st</w:t>
      </w:r>
      <w:r w:rsidRPr="009B711C">
        <w:t xml:space="preserve"> Wa</w:t>
      </w:r>
      <w:r>
        <w:t>ter</w:t>
      </w:r>
      <w:r w:rsidR="000473AE">
        <w:t xml:space="preserve"> </w:t>
      </w:r>
      <w:r>
        <w:t>not</w:t>
      </w:r>
      <w:r w:rsidR="000473AE">
        <w:t xml:space="preserve"> </w:t>
      </w:r>
      <w:r>
        <w:t>othe</w:t>
      </w:r>
      <w:r w:rsidRPr="009B711C">
        <w:t>r</w:t>
      </w:r>
      <w:r>
        <w:t xml:space="preserve">wise </w:t>
      </w:r>
      <w:r w:rsidRPr="009B711C">
        <w:t>exe</w:t>
      </w:r>
      <w:r>
        <w:t>mpt</w:t>
      </w:r>
      <w:r w:rsidRPr="009B711C">
        <w:t>e</w:t>
      </w:r>
      <w:r>
        <w:t xml:space="preserve">d </w:t>
      </w:r>
      <w:r w:rsidRPr="009B711C">
        <w:t>b</w:t>
      </w:r>
      <w:r>
        <w:t>y</w:t>
      </w:r>
      <w:r w:rsidR="000473AE">
        <w:t xml:space="preserve"> </w:t>
      </w:r>
      <w:r w:rsidR="00D816BC">
        <w:t>these rules</w:t>
      </w:r>
      <w:r>
        <w:t xml:space="preserve">, </w:t>
      </w:r>
      <w:r w:rsidRPr="009B711C">
        <w:t>a</w:t>
      </w:r>
      <w:r>
        <w:t xml:space="preserve">n </w:t>
      </w:r>
      <w:r w:rsidRPr="009B711C">
        <w:t>e</w:t>
      </w:r>
      <w:r>
        <w:t>nt</w:t>
      </w:r>
      <w:r w:rsidRPr="009B711C">
        <w:t>r</w:t>
      </w:r>
      <w:r>
        <w:t>y</w:t>
      </w:r>
      <w:r w:rsidR="000473AE">
        <w:t xml:space="preserve"> </w:t>
      </w:r>
      <w:r>
        <w:t xml:space="preserve">shall </w:t>
      </w:r>
      <w:r w:rsidRPr="009B711C">
        <w:t>b</w:t>
      </w:r>
      <w:r>
        <w:t>e</w:t>
      </w:r>
      <w:r w:rsidR="000473AE">
        <w:t xml:space="preserve"> </w:t>
      </w:r>
      <w:r>
        <w:t>m</w:t>
      </w:r>
      <w:r w:rsidRPr="009B711C">
        <w:t>a</w:t>
      </w:r>
      <w:r>
        <w:t>de</w:t>
      </w:r>
      <w:r w:rsidR="000473AE">
        <w:t xml:space="preserve"> </w:t>
      </w:r>
      <w:r>
        <w:t>in the</w:t>
      </w:r>
      <w:r w:rsidR="000473AE">
        <w:t xml:space="preserve"> </w:t>
      </w:r>
      <w:r>
        <w:t>B</w:t>
      </w:r>
      <w:r w:rsidRPr="009B711C">
        <w:t>a</w:t>
      </w:r>
      <w:r>
        <w:t>ll</w:t>
      </w:r>
      <w:r w:rsidRPr="009B711C">
        <w:t>a</w:t>
      </w:r>
      <w:r>
        <w:t xml:space="preserve">st </w:t>
      </w:r>
      <w:r w:rsidRPr="009B711C">
        <w:t>Wa</w:t>
      </w:r>
      <w:r>
        <w:t xml:space="preserve">ter </w:t>
      </w:r>
      <w:r w:rsidRPr="009B711C">
        <w:t>rec</w:t>
      </w:r>
      <w:r>
        <w:t>o</w:t>
      </w:r>
      <w:r w:rsidRPr="009B711C">
        <w:t>r</w:t>
      </w:r>
      <w:r>
        <w:t>d book</w:t>
      </w:r>
      <w:r w:rsidR="000473AE">
        <w:t xml:space="preserve"> </w:t>
      </w:r>
      <w:r>
        <w:t>d</w:t>
      </w:r>
      <w:r w:rsidRPr="009B711C">
        <w:t>e</w:t>
      </w:r>
      <w:r>
        <w:t>s</w:t>
      </w:r>
      <w:r w:rsidRPr="009B711C">
        <w:t>c</w:t>
      </w:r>
      <w:r>
        <w:t xml:space="preserve">ribing the </w:t>
      </w:r>
      <w:r w:rsidRPr="009B711C">
        <w:t>c</w:t>
      </w:r>
      <w:r>
        <w:t>ir</w:t>
      </w:r>
      <w:r w:rsidRPr="009B711C">
        <w:t>c</w:t>
      </w:r>
      <w:r>
        <w:t>umst</w:t>
      </w:r>
      <w:r w:rsidRPr="009B711C">
        <w:t>a</w:t>
      </w:r>
      <w:r>
        <w:t>n</w:t>
      </w:r>
      <w:r w:rsidRPr="009B711C">
        <w:t>ce</w:t>
      </w:r>
      <w:r>
        <w:t xml:space="preserve">s of, </w:t>
      </w:r>
      <w:r w:rsidR="000473AE" w:rsidRPr="009B711C">
        <w:t>a</w:t>
      </w:r>
      <w:r w:rsidR="000473AE">
        <w:t>nd the</w:t>
      </w:r>
      <w:r>
        <w:t xml:space="preserve"> </w:t>
      </w:r>
      <w:r w:rsidRPr="009B711C">
        <w:t>rea</w:t>
      </w:r>
      <w:r>
        <w:t>son f</w:t>
      </w:r>
      <w:r w:rsidRPr="009B711C">
        <w:t>o</w:t>
      </w:r>
      <w:r>
        <w:t>r, the</w:t>
      </w:r>
      <w:r w:rsidR="000473AE">
        <w:t xml:space="preserve"> </w:t>
      </w:r>
      <w:r>
        <w:t>disc</w:t>
      </w:r>
      <w:r w:rsidRPr="009B711C">
        <w:t>harge</w:t>
      </w:r>
      <w:r>
        <w:t>.</w:t>
      </w:r>
    </w:p>
    <w:p w14:paraId="1CA2FA6D" w14:textId="77777777" w:rsidR="00EF455A" w:rsidRPr="009B711C" w:rsidRDefault="00EF455A" w:rsidP="00B406B6">
      <w:pPr>
        <w:pStyle w:val="ListParagraph"/>
        <w:numPr>
          <w:ilvl w:val="0"/>
          <w:numId w:val="28"/>
        </w:numPr>
        <w:jc w:val="both"/>
      </w:pPr>
      <w:r>
        <w:t>The</w:t>
      </w:r>
      <w:r w:rsidRPr="009B711C">
        <w:t xml:space="preserve"> Ba</w:t>
      </w:r>
      <w:r>
        <w:t>l</w:t>
      </w:r>
      <w:r w:rsidRPr="009B711C">
        <w:t>la</w:t>
      </w:r>
      <w:r>
        <w:t>st</w:t>
      </w:r>
      <w:r w:rsidRPr="009B711C">
        <w:t xml:space="preserve"> Wa</w:t>
      </w:r>
      <w:r>
        <w:t>ter</w:t>
      </w:r>
      <w:r w:rsidRPr="009B711C">
        <w:t xml:space="preserve"> reco</w:t>
      </w:r>
      <w:r>
        <w:t>rd</w:t>
      </w:r>
      <w:r w:rsidR="000473AE">
        <w:t xml:space="preserve"> </w:t>
      </w:r>
      <w:r>
        <w:t>book</w:t>
      </w:r>
      <w:r w:rsidR="000473AE">
        <w:t xml:space="preserve"> </w:t>
      </w:r>
      <w:r>
        <w:t>shall</w:t>
      </w:r>
      <w:r w:rsidR="000473AE">
        <w:t xml:space="preserve"> </w:t>
      </w:r>
      <w:r>
        <w:t>be</w:t>
      </w:r>
      <w:r w:rsidR="000473AE">
        <w:t xml:space="preserve"> </w:t>
      </w:r>
      <w:r>
        <w:t>k</w:t>
      </w:r>
      <w:r w:rsidRPr="009B711C">
        <w:t>e</w:t>
      </w:r>
      <w:r>
        <w:t>pt</w:t>
      </w:r>
      <w:r w:rsidR="000473AE">
        <w:t xml:space="preserve"> </w:t>
      </w:r>
      <w:r>
        <w:t>r</w:t>
      </w:r>
      <w:r w:rsidRPr="009B711C">
        <w:t>ea</w:t>
      </w:r>
      <w:r>
        <w:t>di</w:t>
      </w:r>
      <w:r w:rsidRPr="009B711C">
        <w:t>l</w:t>
      </w:r>
      <w:r>
        <w:t>y</w:t>
      </w:r>
      <w:r w:rsidRPr="009B711C">
        <w:t xml:space="preserve"> a</w:t>
      </w:r>
      <w:r>
        <w:t>v</w:t>
      </w:r>
      <w:r w:rsidRPr="009B711C">
        <w:t>a</w:t>
      </w:r>
      <w:r>
        <w:t>il</w:t>
      </w:r>
      <w:r w:rsidRPr="009B711C">
        <w:t>a</w:t>
      </w:r>
      <w:r>
        <w:t>ble</w:t>
      </w:r>
      <w:r w:rsidR="000473AE">
        <w:t xml:space="preserve"> </w:t>
      </w:r>
      <w:r>
        <w:t>for</w:t>
      </w:r>
      <w:r w:rsidR="000473AE">
        <w:t xml:space="preserve"> </w:t>
      </w:r>
      <w:r>
        <w:t>inspe</w:t>
      </w:r>
      <w:r w:rsidRPr="009B711C">
        <w:t>c</w:t>
      </w:r>
      <w:r>
        <w:t>tion</w:t>
      </w:r>
      <w:r w:rsidRPr="009B711C">
        <w:t xml:space="preserve"> a</w:t>
      </w:r>
      <w:r>
        <w:t>t</w:t>
      </w:r>
      <w:r w:rsidRPr="009B711C">
        <w:t xml:space="preserve"> a</w:t>
      </w:r>
      <w:r>
        <w:t>ll r</w:t>
      </w:r>
      <w:r w:rsidRPr="009B711C">
        <w:t>ea</w:t>
      </w:r>
      <w:r>
        <w:t>sona</w:t>
      </w:r>
      <w:r w:rsidRPr="009B711C">
        <w:t>bl</w:t>
      </w:r>
      <w:r>
        <w:t>e</w:t>
      </w:r>
      <w:r w:rsidR="000473AE">
        <w:t xml:space="preserve"> </w:t>
      </w:r>
      <w:r>
        <w:t>times</w:t>
      </w:r>
      <w:r w:rsidRPr="009B711C">
        <w:t xml:space="preserve"> a</w:t>
      </w:r>
      <w:r>
        <w:t>nd,</w:t>
      </w:r>
      <w:r w:rsidR="000473AE">
        <w:t xml:space="preserve"> </w:t>
      </w:r>
      <w:r>
        <w:t>in</w:t>
      </w:r>
      <w:r w:rsidR="000473AE">
        <w:t xml:space="preserve"> </w:t>
      </w:r>
      <w:r>
        <w:t>the</w:t>
      </w:r>
      <w:r w:rsidRPr="009B711C">
        <w:t xml:space="preserve"> ca</w:t>
      </w:r>
      <w:r>
        <w:t>se</w:t>
      </w:r>
      <w:r w:rsidRPr="009B711C">
        <w:t xml:space="preserve"> o</w:t>
      </w:r>
      <w:r>
        <w:t>f</w:t>
      </w:r>
      <w:r w:rsidRPr="009B711C">
        <w:t xml:space="preserve"> a</w:t>
      </w:r>
      <w:r>
        <w:t>n</w:t>
      </w:r>
      <w:r w:rsidR="000473AE">
        <w:t xml:space="preserve"> </w:t>
      </w:r>
      <w:r>
        <w:t>unman</w:t>
      </w:r>
      <w:r w:rsidRPr="009B711C">
        <w:t>ne</w:t>
      </w:r>
      <w:r>
        <w:t>d</w:t>
      </w:r>
      <w:r w:rsidR="000473AE">
        <w:t xml:space="preserve"> </w:t>
      </w:r>
      <w:r>
        <w:t>ship</w:t>
      </w:r>
      <w:r w:rsidR="000473AE">
        <w:t xml:space="preserve"> </w:t>
      </w:r>
      <w:r>
        <w:t>und</w:t>
      </w:r>
      <w:r w:rsidRPr="009B711C">
        <w:t>e</w:t>
      </w:r>
      <w:r>
        <w:t>r</w:t>
      </w:r>
      <w:r w:rsidR="000473AE">
        <w:t xml:space="preserve"> </w:t>
      </w:r>
      <w:r>
        <w:t>tow,</w:t>
      </w:r>
      <w:r w:rsidR="000473AE">
        <w:t xml:space="preserve"> </w:t>
      </w:r>
      <w:r>
        <w:t>m</w:t>
      </w:r>
      <w:r w:rsidRPr="009B711C">
        <w:t>a</w:t>
      </w:r>
      <w:r>
        <w:t>y</w:t>
      </w:r>
      <w:r w:rsidRPr="009B711C">
        <w:t xml:space="preserve"> b</w:t>
      </w:r>
      <w:r>
        <w:t>e</w:t>
      </w:r>
      <w:r w:rsidR="000473AE">
        <w:t xml:space="preserve"> </w:t>
      </w:r>
      <w:r>
        <w:t>k</w:t>
      </w:r>
      <w:r w:rsidRPr="009B711C">
        <w:t>e</w:t>
      </w:r>
      <w:r>
        <w:t>pt</w:t>
      </w:r>
      <w:r w:rsidR="000473AE">
        <w:t xml:space="preserve"> </w:t>
      </w:r>
      <w:r>
        <w:t>on</w:t>
      </w:r>
      <w:r w:rsidR="000473AE">
        <w:t xml:space="preserve"> </w:t>
      </w:r>
      <w:r>
        <w:t>the</w:t>
      </w:r>
      <w:r w:rsidR="000473AE">
        <w:t xml:space="preserve"> </w:t>
      </w:r>
      <w:r>
        <w:t>towi</w:t>
      </w:r>
      <w:r w:rsidRPr="009B711C">
        <w:t>n</w:t>
      </w:r>
      <w:r>
        <w:t>g ship.</w:t>
      </w:r>
    </w:p>
    <w:p w14:paraId="336DD72E" w14:textId="77777777" w:rsidR="00D816BC" w:rsidRDefault="00EF455A" w:rsidP="00B406B6">
      <w:pPr>
        <w:pStyle w:val="ListParagraph"/>
        <w:numPr>
          <w:ilvl w:val="0"/>
          <w:numId w:val="28"/>
        </w:numPr>
        <w:jc w:val="both"/>
      </w:pPr>
      <w:r>
        <w:t>E</w:t>
      </w:r>
      <w:r w:rsidRPr="009B711C">
        <w:t>ac</w:t>
      </w:r>
      <w:r>
        <w:t>h</w:t>
      </w:r>
      <w:r w:rsidR="000473AE">
        <w:t xml:space="preserve"> </w:t>
      </w:r>
      <w:r>
        <w:t>op</w:t>
      </w:r>
      <w:r w:rsidRPr="009B711C">
        <w:t>era</w:t>
      </w:r>
      <w:r>
        <w:t>tion</w:t>
      </w:r>
      <w:r w:rsidRPr="009B711C">
        <w:t xml:space="preserve"> c</w:t>
      </w:r>
      <w:r>
        <w:t>on</w:t>
      </w:r>
      <w:r w:rsidRPr="009B711C">
        <w:t>ce</w:t>
      </w:r>
      <w:r>
        <w:t>rn</w:t>
      </w:r>
      <w:r w:rsidRPr="009B711C">
        <w:t>i</w:t>
      </w:r>
      <w:r>
        <w:t>ng</w:t>
      </w:r>
      <w:r w:rsidR="000473AE">
        <w:t xml:space="preserve"> </w:t>
      </w:r>
      <w:r>
        <w:t>B</w:t>
      </w:r>
      <w:r w:rsidRPr="009B711C">
        <w:t>a</w:t>
      </w:r>
      <w:r>
        <w:t>ll</w:t>
      </w:r>
      <w:r w:rsidRPr="009B711C">
        <w:t>a</w:t>
      </w:r>
      <w:r>
        <w:t>st</w:t>
      </w:r>
      <w:r w:rsidRPr="009B711C">
        <w:t xml:space="preserve"> Wa</w:t>
      </w:r>
      <w:r>
        <w:t>ter</w:t>
      </w:r>
      <w:r w:rsidR="000473AE">
        <w:t xml:space="preserve"> </w:t>
      </w:r>
      <w:r>
        <w:t>shall</w:t>
      </w:r>
      <w:r w:rsidR="000473AE">
        <w:t xml:space="preserve"> </w:t>
      </w:r>
      <w:r>
        <w:t>be</w:t>
      </w:r>
      <w:r w:rsidR="000473AE">
        <w:t xml:space="preserve"> </w:t>
      </w:r>
      <w:r>
        <w:t>ful</w:t>
      </w:r>
      <w:r w:rsidRPr="009B711C">
        <w:t>l</w:t>
      </w:r>
      <w:r>
        <w:t>y</w:t>
      </w:r>
      <w:r w:rsidR="000473AE">
        <w:t xml:space="preserve"> </w:t>
      </w:r>
      <w:r>
        <w:t>re</w:t>
      </w:r>
      <w:r w:rsidRPr="009B711C">
        <w:t>c</w:t>
      </w:r>
      <w:r>
        <w:t>o</w:t>
      </w:r>
      <w:r w:rsidRPr="009B711C">
        <w:t>r</w:t>
      </w:r>
      <w:r>
        <w:t>d</w:t>
      </w:r>
      <w:r w:rsidRPr="009B711C">
        <w:t>e</w:t>
      </w:r>
      <w:r>
        <w:t>d</w:t>
      </w:r>
      <w:r w:rsidR="000473AE">
        <w:t xml:space="preserve"> </w:t>
      </w:r>
      <w:r>
        <w:t>with</w:t>
      </w:r>
      <w:r w:rsidRPr="009B711C">
        <w:t>o</w:t>
      </w:r>
      <w:r>
        <w:t>ut</w:t>
      </w:r>
      <w:r w:rsidR="000473AE">
        <w:t xml:space="preserve"> </w:t>
      </w:r>
      <w:r>
        <w:t>d</w:t>
      </w:r>
      <w:r w:rsidRPr="009B711C">
        <w:t>e</w:t>
      </w:r>
      <w:r>
        <w:t>l</w:t>
      </w:r>
      <w:r w:rsidRPr="009B711C">
        <w:t>a</w:t>
      </w:r>
      <w:r>
        <w:t>y</w:t>
      </w:r>
      <w:r w:rsidR="000473AE">
        <w:t xml:space="preserve"> </w:t>
      </w:r>
      <w:r>
        <w:t>in</w:t>
      </w:r>
      <w:r w:rsidR="000473AE">
        <w:t xml:space="preserve"> </w:t>
      </w:r>
      <w:r>
        <w:t xml:space="preserve">the </w:t>
      </w:r>
      <w:r w:rsidRPr="009B711C">
        <w:t>Ba</w:t>
      </w:r>
      <w:r>
        <w:t>ll</w:t>
      </w:r>
      <w:r w:rsidRPr="009B711C">
        <w:t>a</w:t>
      </w:r>
      <w:r>
        <w:t>st</w:t>
      </w:r>
      <w:r w:rsidRPr="009B711C">
        <w:t xml:space="preserve"> Wa</w:t>
      </w:r>
      <w:r>
        <w:t>ter</w:t>
      </w:r>
      <w:r w:rsidR="000473AE">
        <w:t xml:space="preserve"> </w:t>
      </w:r>
      <w:r>
        <w:t>re</w:t>
      </w:r>
      <w:r w:rsidRPr="009B711C">
        <w:t>c</w:t>
      </w:r>
      <w:r>
        <w:t>o</w:t>
      </w:r>
      <w:r w:rsidRPr="009B711C">
        <w:t>r</w:t>
      </w:r>
      <w:r>
        <w:t>d</w:t>
      </w:r>
      <w:r w:rsidR="000473AE">
        <w:t xml:space="preserve"> </w:t>
      </w:r>
      <w:r>
        <w:t>b</w:t>
      </w:r>
      <w:r w:rsidRPr="009B711C">
        <w:t>o</w:t>
      </w:r>
      <w:r>
        <w:t>ok.</w:t>
      </w:r>
      <w:r w:rsidR="000473AE">
        <w:t xml:space="preserve"> </w:t>
      </w:r>
      <w:r>
        <w:t>E</w:t>
      </w:r>
      <w:r w:rsidRPr="009B711C">
        <w:t>ac</w:t>
      </w:r>
      <w:r>
        <w:t>h</w:t>
      </w:r>
      <w:r w:rsidRPr="009B711C">
        <w:t xml:space="preserve"> e</w:t>
      </w:r>
      <w:r>
        <w:t>nt</w:t>
      </w:r>
      <w:r w:rsidRPr="009B711C">
        <w:t>r</w:t>
      </w:r>
      <w:r>
        <w:t>y</w:t>
      </w:r>
      <w:r w:rsidR="000473AE">
        <w:t xml:space="preserve"> </w:t>
      </w:r>
      <w:r>
        <w:t>shall</w:t>
      </w:r>
      <w:r w:rsidRPr="009B711C">
        <w:t xml:space="preserve"> b</w:t>
      </w:r>
      <w:r>
        <w:t>e</w:t>
      </w:r>
      <w:r w:rsidRPr="009B711C">
        <w:t xml:space="preserve"> s</w:t>
      </w:r>
      <w:r>
        <w:t>i</w:t>
      </w:r>
      <w:r w:rsidRPr="009B711C">
        <w:t>g</w:t>
      </w:r>
      <w:r>
        <w:t>n</w:t>
      </w:r>
      <w:r w:rsidRPr="009B711C">
        <w:t>e</w:t>
      </w:r>
      <w:r>
        <w:t>d</w:t>
      </w:r>
      <w:r w:rsidRPr="009B711C">
        <w:t xml:space="preserve"> b</w:t>
      </w:r>
      <w:r>
        <w:t>y</w:t>
      </w:r>
      <w:r w:rsidR="000473AE">
        <w:t xml:space="preserve"> </w:t>
      </w:r>
      <w:r>
        <w:t>t</w:t>
      </w:r>
      <w:r w:rsidRPr="009B711C">
        <w:t>h</w:t>
      </w:r>
      <w:r>
        <w:t>e</w:t>
      </w:r>
      <w:r w:rsidR="000473AE">
        <w:t xml:space="preserve"> </w:t>
      </w:r>
      <w:r>
        <w:t>o</w:t>
      </w:r>
      <w:r w:rsidRPr="009B711C">
        <w:t>f</w:t>
      </w:r>
      <w:r>
        <w:t>fi</w:t>
      </w:r>
      <w:r w:rsidRPr="009B711C">
        <w:t>ce</w:t>
      </w:r>
      <w:r>
        <w:t>r</w:t>
      </w:r>
      <w:r w:rsidR="000473AE">
        <w:t xml:space="preserve"> </w:t>
      </w:r>
      <w:r>
        <w:t>in</w:t>
      </w:r>
      <w:r w:rsidRPr="009B711C">
        <w:t xml:space="preserve"> c</w:t>
      </w:r>
      <w:r>
        <w:t>h</w:t>
      </w:r>
      <w:r w:rsidRPr="009B711C">
        <w:t>arg</w:t>
      </w:r>
      <w:r>
        <w:t>e</w:t>
      </w:r>
      <w:r w:rsidRPr="009B711C">
        <w:t xml:space="preserve"> o</w:t>
      </w:r>
      <w:r>
        <w:t>f</w:t>
      </w:r>
      <w:r w:rsidR="000473AE">
        <w:t xml:space="preserve"> </w:t>
      </w:r>
      <w:r>
        <w:t>the</w:t>
      </w:r>
      <w:r w:rsidR="000473AE">
        <w:t xml:space="preserve"> </w:t>
      </w:r>
      <w:r>
        <w:t>o</w:t>
      </w:r>
      <w:r w:rsidRPr="009B711C">
        <w:t>pe</w:t>
      </w:r>
      <w:r>
        <w:t>r</w:t>
      </w:r>
      <w:r w:rsidRPr="009B711C">
        <w:t>a</w:t>
      </w:r>
      <w:r>
        <w:t xml:space="preserve">tion </w:t>
      </w:r>
      <w:r w:rsidRPr="009B711C">
        <w:t>c</w:t>
      </w:r>
      <w:r>
        <w:t>on</w:t>
      </w:r>
      <w:r w:rsidRPr="009B711C">
        <w:t>ce</w:t>
      </w:r>
      <w:r>
        <w:t>r</w:t>
      </w:r>
      <w:r w:rsidRPr="009B711C">
        <w:t>ne</w:t>
      </w:r>
      <w:r>
        <w:t>d</w:t>
      </w:r>
      <w:r w:rsidRPr="009B711C">
        <w:t xml:space="preserve"> a</w:t>
      </w:r>
      <w:r>
        <w:t>nd</w:t>
      </w:r>
      <w:r w:rsidRPr="009B711C">
        <w:t xml:space="preserve"> eac</w:t>
      </w:r>
      <w:r>
        <w:t>h</w:t>
      </w:r>
      <w:r w:rsidRPr="009B711C">
        <w:t xml:space="preserve"> co</w:t>
      </w:r>
      <w:r>
        <w:t>mpl</w:t>
      </w:r>
      <w:r w:rsidRPr="009B711C">
        <w:t>e</w:t>
      </w:r>
      <w:r>
        <w:t>ted</w:t>
      </w:r>
      <w:r w:rsidR="000473AE">
        <w:t xml:space="preserve"> </w:t>
      </w:r>
      <w:r>
        <w:t>p</w:t>
      </w:r>
      <w:r w:rsidRPr="009B711C">
        <w:t>a</w:t>
      </w:r>
      <w:r>
        <w:t>ge</w:t>
      </w:r>
      <w:r w:rsidR="000473AE">
        <w:t xml:space="preserve"> </w:t>
      </w:r>
      <w:r>
        <w:t>shall</w:t>
      </w:r>
      <w:r w:rsidR="000473AE">
        <w:t xml:space="preserve"> </w:t>
      </w:r>
      <w:r>
        <w:t>be</w:t>
      </w:r>
      <w:r w:rsidR="000473AE">
        <w:t xml:space="preserve"> </w:t>
      </w:r>
      <w:r>
        <w:t>s</w:t>
      </w:r>
      <w:r w:rsidRPr="009B711C">
        <w:t>ig</w:t>
      </w:r>
      <w:r>
        <w:t>n</w:t>
      </w:r>
      <w:r w:rsidRPr="009B711C">
        <w:t>e</w:t>
      </w:r>
      <w:r>
        <w:t>d</w:t>
      </w:r>
      <w:r w:rsidRPr="009B711C">
        <w:t xml:space="preserve"> b</w:t>
      </w:r>
      <w:r>
        <w:t>y</w:t>
      </w:r>
      <w:r w:rsidR="000473AE">
        <w:t xml:space="preserve"> </w:t>
      </w:r>
      <w:r>
        <w:t>the</w:t>
      </w:r>
      <w:r w:rsidR="000473AE">
        <w:t xml:space="preserve"> </w:t>
      </w:r>
      <w:r>
        <w:t>mas</w:t>
      </w:r>
      <w:r w:rsidRPr="009B711C">
        <w:t>te</w:t>
      </w:r>
      <w:r>
        <w:t>r.</w:t>
      </w:r>
    </w:p>
    <w:p w14:paraId="17E4C04D" w14:textId="77777777" w:rsidR="00EF455A" w:rsidRDefault="00D816BC" w:rsidP="00B406B6">
      <w:pPr>
        <w:pStyle w:val="ListParagraph"/>
        <w:numPr>
          <w:ilvl w:val="0"/>
          <w:numId w:val="28"/>
        </w:numPr>
        <w:jc w:val="both"/>
      </w:pPr>
      <w:r>
        <w:t xml:space="preserve">The Surveyors of </w:t>
      </w:r>
      <w:r w:rsidR="00B406B6">
        <w:rPr>
          <w:highlight w:val="green"/>
        </w:rPr>
        <w:t>Directo</w:t>
      </w:r>
      <w:r w:rsidR="00B406B6">
        <w:t>r</w:t>
      </w:r>
      <w:r>
        <w:t xml:space="preserve"> </w:t>
      </w:r>
      <w:r w:rsidR="00B406B6">
        <w:t>General of</w:t>
      </w:r>
      <w:r w:rsidR="006D1015">
        <w:t xml:space="preserve"> shipping </w:t>
      </w:r>
      <w:r>
        <w:t>or organization recognized by it</w:t>
      </w:r>
      <w:r w:rsidR="00EF455A" w:rsidRPr="009B711C">
        <w:t xml:space="preserve"> may inspect the Ballast Water record book on board any ship to which </w:t>
      </w:r>
      <w:r>
        <w:t xml:space="preserve">these rules </w:t>
      </w:r>
      <w:r w:rsidR="00EF455A" w:rsidRPr="009B711C">
        <w:t>appl</w:t>
      </w:r>
      <w:r>
        <w:t>y</w:t>
      </w:r>
      <w:r w:rsidR="00EF455A" w:rsidRPr="009B711C">
        <w:t xml:space="preserve"> while the ship is in its port or offshore terminal, and may make a copy of any entry, and require the master to certify that the copy is a true copy. Any copy so certified shall be admissible in any judicial proceeding as evidence of the facts stated in the entry. </w:t>
      </w:r>
    </w:p>
    <w:p w14:paraId="3DB2137A" w14:textId="77777777" w:rsidR="00EF455A" w:rsidRPr="001E0505" w:rsidRDefault="001E0505" w:rsidP="00B406B6">
      <w:pPr>
        <w:pStyle w:val="Heading3"/>
        <w:numPr>
          <w:ilvl w:val="0"/>
          <w:numId w:val="0"/>
        </w:numPr>
        <w:jc w:val="both"/>
      </w:pPr>
      <w:bookmarkStart w:id="36" w:name="_Toc482114982"/>
      <w:r w:rsidRPr="001E0505">
        <w:t>Regulation B-3</w:t>
      </w:r>
      <w:r w:rsidR="00632820">
        <w:t xml:space="preserve">: </w:t>
      </w:r>
      <w:r w:rsidRPr="001E0505">
        <w:t>Ballast Water Management for Ships</w:t>
      </w:r>
      <w:bookmarkEnd w:id="36"/>
    </w:p>
    <w:p w14:paraId="73A2106D" w14:textId="77777777" w:rsidR="00EF455A" w:rsidRPr="009B711C" w:rsidRDefault="00EF455A" w:rsidP="00B406B6">
      <w:pPr>
        <w:pStyle w:val="ListParagraph"/>
        <w:numPr>
          <w:ilvl w:val="0"/>
          <w:numId w:val="29"/>
        </w:numPr>
        <w:jc w:val="both"/>
      </w:pPr>
      <w:bookmarkStart w:id="37" w:name="Regulation_B-3___Ballast_Water_Managemen"/>
      <w:bookmarkEnd w:id="37"/>
      <w:r>
        <w:t>A ship co</w:t>
      </w:r>
      <w:r w:rsidRPr="009B711C">
        <w:t>n</w:t>
      </w:r>
      <w:r>
        <w:t>stru</w:t>
      </w:r>
      <w:r w:rsidRPr="009B711C">
        <w:t>c</w:t>
      </w:r>
      <w:r>
        <w:t>ted before2009:</w:t>
      </w:r>
    </w:p>
    <w:p w14:paraId="2B5D0F06" w14:textId="77777777" w:rsidR="00EF455A" w:rsidRPr="00753432" w:rsidRDefault="003F3371" w:rsidP="00B406B6">
      <w:pPr>
        <w:pStyle w:val="ListParagraph"/>
        <w:numPr>
          <w:ilvl w:val="1"/>
          <w:numId w:val="29"/>
        </w:numPr>
        <w:jc w:val="both"/>
        <w:rPr>
          <w:highlight w:val="green"/>
        </w:rPr>
      </w:pPr>
      <w:r>
        <w:t>W</w:t>
      </w:r>
      <w:r w:rsidR="00EF455A">
        <w:t>ith</w:t>
      </w:r>
      <w:r w:rsidR="000473AE">
        <w:t xml:space="preserve"> </w:t>
      </w:r>
      <w:r w:rsidR="00EF455A">
        <w:t>a</w:t>
      </w:r>
      <w:r w:rsidR="00EF455A" w:rsidRPr="009B711C">
        <w:t xml:space="preserve"> Ba</w:t>
      </w:r>
      <w:r w:rsidR="00EF455A">
        <w:t>ll</w:t>
      </w:r>
      <w:r w:rsidR="00EF455A" w:rsidRPr="009B711C">
        <w:t>a</w:t>
      </w:r>
      <w:r w:rsidR="00EF455A">
        <w:t>st</w:t>
      </w:r>
      <w:r w:rsidR="00EF455A" w:rsidRPr="009B711C">
        <w:t xml:space="preserve"> Wa</w:t>
      </w:r>
      <w:r w:rsidR="00EF455A">
        <w:t>ter</w:t>
      </w:r>
      <w:r w:rsidR="000473AE">
        <w:t xml:space="preserve"> </w:t>
      </w:r>
      <w:r w:rsidR="00EF455A">
        <w:t>C</w:t>
      </w:r>
      <w:r w:rsidR="00EF455A" w:rsidRPr="009B711C">
        <w:t>a</w:t>
      </w:r>
      <w:r w:rsidR="00EF455A">
        <w:t>p</w:t>
      </w:r>
      <w:r w:rsidR="00EF455A" w:rsidRPr="009B711C">
        <w:t>ac</w:t>
      </w:r>
      <w:r w:rsidR="00EF455A">
        <w:t>i</w:t>
      </w:r>
      <w:r w:rsidR="00EF455A" w:rsidRPr="009B711C">
        <w:t>t</w:t>
      </w:r>
      <w:r w:rsidR="00EF455A">
        <w:t>y</w:t>
      </w:r>
      <w:r w:rsidR="00EF455A" w:rsidRPr="009B711C">
        <w:t xml:space="preserve"> o</w:t>
      </w:r>
      <w:r w:rsidR="00EF455A">
        <w:t>f</w:t>
      </w:r>
      <w:r w:rsidR="000473AE">
        <w:t xml:space="preserve"> </w:t>
      </w:r>
      <w:r w:rsidR="00EF455A">
        <w:t>b</w:t>
      </w:r>
      <w:r w:rsidR="00EF455A" w:rsidRPr="009B711C">
        <w:t>e</w:t>
      </w:r>
      <w:r w:rsidR="00EF455A">
        <w:t>tw</w:t>
      </w:r>
      <w:r w:rsidR="00EF455A" w:rsidRPr="009B711C">
        <w:t>ee</w:t>
      </w:r>
      <w:r w:rsidR="00EF455A">
        <w:t>n</w:t>
      </w:r>
      <w:r w:rsidR="00EF455A" w:rsidRPr="009B711C">
        <w:t xml:space="preserve"> 1</w:t>
      </w:r>
      <w:r w:rsidR="00EF455A">
        <w:t>,500</w:t>
      </w:r>
      <w:r w:rsidR="00EF455A" w:rsidRPr="009B711C">
        <w:t xml:space="preserve"> a</w:t>
      </w:r>
      <w:r w:rsidR="00EF455A">
        <w:t>nd5,000</w:t>
      </w:r>
      <w:r w:rsidR="00EF455A" w:rsidRPr="009B711C">
        <w:t xml:space="preserve"> c</w:t>
      </w:r>
      <w:r w:rsidR="00EF455A">
        <w:t>ubic</w:t>
      </w:r>
      <w:r w:rsidR="000473AE">
        <w:t xml:space="preserve"> </w:t>
      </w:r>
      <w:r w:rsidR="00EF455A">
        <w:t>metr</w:t>
      </w:r>
      <w:r w:rsidR="00EF455A" w:rsidRPr="009B711C">
        <w:t>es</w:t>
      </w:r>
      <w:r w:rsidR="00EF455A">
        <w:t>, inclusiv</w:t>
      </w:r>
      <w:r w:rsidR="00EF455A" w:rsidRPr="009B711C">
        <w:t>e</w:t>
      </w:r>
      <w:r w:rsidR="00EF455A">
        <w:t>,</w:t>
      </w:r>
      <w:r w:rsidR="000473AE">
        <w:t xml:space="preserve"> </w:t>
      </w:r>
      <w:r w:rsidR="00EF455A">
        <w:t>shall</w:t>
      </w:r>
      <w:r w:rsidR="00EF455A" w:rsidRPr="009B711C">
        <w:t xml:space="preserve"> c</w:t>
      </w:r>
      <w:r w:rsidR="00EF455A">
        <w:t>ond</w:t>
      </w:r>
      <w:r w:rsidR="00EF455A" w:rsidRPr="009B711C">
        <w:t>uc</w:t>
      </w:r>
      <w:r w:rsidR="00EF455A">
        <w:t>t</w:t>
      </w:r>
      <w:r w:rsidR="00EF455A" w:rsidRPr="009B711C">
        <w:t xml:space="preserve"> Ba</w:t>
      </w:r>
      <w:r w:rsidR="00EF455A">
        <w:t>ll</w:t>
      </w:r>
      <w:r w:rsidR="00EF455A" w:rsidRPr="009B711C">
        <w:t>a</w:t>
      </w:r>
      <w:r w:rsidR="00EF455A">
        <w:t>st</w:t>
      </w:r>
      <w:r w:rsidR="00EF455A" w:rsidRPr="009B711C">
        <w:t xml:space="preserve"> Wa</w:t>
      </w:r>
      <w:r w:rsidR="00EF455A">
        <w:t>ter</w:t>
      </w:r>
      <w:r w:rsidR="000473AE">
        <w:t xml:space="preserve"> </w:t>
      </w:r>
      <w:r w:rsidR="00EF455A">
        <w:t>Ma</w:t>
      </w:r>
      <w:r w:rsidR="00EF455A" w:rsidRPr="009B711C">
        <w:t>na</w:t>
      </w:r>
      <w:r w:rsidR="00EF455A">
        <w:t>g</w:t>
      </w:r>
      <w:r w:rsidR="00EF455A" w:rsidRPr="009B711C">
        <w:t>e</w:t>
      </w:r>
      <w:r w:rsidR="00EF455A">
        <w:t>ment</w:t>
      </w:r>
      <w:r w:rsidR="000473AE">
        <w:t xml:space="preserve"> </w:t>
      </w:r>
      <w:r w:rsidR="00EF455A">
        <w:t>that</w:t>
      </w:r>
      <w:r w:rsidR="00EF455A" w:rsidRPr="009B711C">
        <w:t xml:space="preserve"> </w:t>
      </w:r>
      <w:r w:rsidR="00223B3A" w:rsidRPr="009B711C">
        <w:t>a</w:t>
      </w:r>
      <w:r w:rsidR="00223B3A">
        <w:t>t l</w:t>
      </w:r>
      <w:r w:rsidR="00223B3A" w:rsidRPr="009B711C">
        <w:t>e</w:t>
      </w:r>
      <w:r w:rsidR="00223B3A">
        <w:t>ast</w:t>
      </w:r>
      <w:r w:rsidR="000473AE">
        <w:t xml:space="preserve"> </w:t>
      </w:r>
      <w:r w:rsidR="00EF455A">
        <w:t>m</w:t>
      </w:r>
      <w:r w:rsidR="00EF455A" w:rsidRPr="009B711C">
        <w:t>ee</w:t>
      </w:r>
      <w:r w:rsidR="00D816BC">
        <w:t>t</w:t>
      </w:r>
      <w:r w:rsidR="000473AE">
        <w:t xml:space="preserve"> </w:t>
      </w:r>
      <w:r w:rsidR="00EF455A" w:rsidRPr="00753432">
        <w:rPr>
          <w:highlight w:val="green"/>
        </w:rPr>
        <w:t>the standard</w:t>
      </w:r>
      <w:r w:rsidR="00D55ED5" w:rsidRPr="00753432">
        <w:rPr>
          <w:highlight w:val="green"/>
        </w:rPr>
        <w:t>s</w:t>
      </w:r>
      <w:r w:rsidR="000473AE">
        <w:rPr>
          <w:highlight w:val="green"/>
        </w:rPr>
        <w:t xml:space="preserve"> </w:t>
      </w:r>
      <w:r w:rsidR="00EF455A" w:rsidRPr="00753432">
        <w:rPr>
          <w:highlight w:val="green"/>
        </w:rPr>
        <w:t>described</w:t>
      </w:r>
      <w:r w:rsidR="000473AE">
        <w:rPr>
          <w:highlight w:val="green"/>
        </w:rPr>
        <w:t xml:space="preserve"> </w:t>
      </w:r>
      <w:r w:rsidR="00EF455A" w:rsidRPr="00753432">
        <w:rPr>
          <w:highlight w:val="green"/>
        </w:rPr>
        <w:t>in regulationD-</w:t>
      </w:r>
      <w:r w:rsidR="00D55ED5" w:rsidRPr="00753432">
        <w:rPr>
          <w:highlight w:val="green"/>
        </w:rPr>
        <w:t xml:space="preserve">1 or </w:t>
      </w:r>
      <w:r w:rsidR="00D55ED5" w:rsidRPr="00753432">
        <w:rPr>
          <w:highlight w:val="green"/>
        </w:rPr>
        <w:lastRenderedPageBreak/>
        <w:t>regulation D-2 until 2014,after which time it atleast meet the standard described in regulation D-2</w:t>
      </w:r>
      <w:r w:rsidR="00EF455A" w:rsidRPr="00753432">
        <w:rPr>
          <w:highlight w:val="green"/>
        </w:rPr>
        <w:t>;</w:t>
      </w:r>
    </w:p>
    <w:p w14:paraId="2C162289" w14:textId="77777777" w:rsidR="00EF455A" w:rsidRPr="009B711C" w:rsidRDefault="007D6303" w:rsidP="00B406B6">
      <w:pPr>
        <w:pStyle w:val="ListParagraph"/>
        <w:numPr>
          <w:ilvl w:val="1"/>
          <w:numId w:val="29"/>
        </w:numPr>
        <w:jc w:val="both"/>
      </w:pPr>
      <w:r>
        <w:t>W</w:t>
      </w:r>
      <w:r w:rsidR="00EF455A">
        <w:t>ith</w:t>
      </w:r>
      <w:r w:rsidR="000473AE">
        <w:t xml:space="preserve"> </w:t>
      </w:r>
      <w:r w:rsidR="00EF455A">
        <w:t>a</w:t>
      </w:r>
      <w:r w:rsidR="00EF455A" w:rsidRPr="009B711C">
        <w:t xml:space="preserve"> Ba</w:t>
      </w:r>
      <w:r w:rsidR="00EF455A">
        <w:t>ll</w:t>
      </w:r>
      <w:r w:rsidR="00EF455A" w:rsidRPr="009B711C">
        <w:t>a</w:t>
      </w:r>
      <w:r w:rsidR="00EF455A">
        <w:t>st</w:t>
      </w:r>
      <w:r w:rsidR="00EF455A" w:rsidRPr="009B711C">
        <w:t xml:space="preserve"> Wa</w:t>
      </w:r>
      <w:r w:rsidR="00EF455A">
        <w:t>ter</w:t>
      </w:r>
      <w:r w:rsidR="000473AE">
        <w:t xml:space="preserve"> </w:t>
      </w:r>
      <w:r w:rsidR="00EF455A">
        <w:t>C</w:t>
      </w:r>
      <w:r w:rsidR="00EF455A" w:rsidRPr="009B711C">
        <w:t>a</w:t>
      </w:r>
      <w:r w:rsidR="00EF455A">
        <w:t>p</w:t>
      </w:r>
      <w:r w:rsidR="00EF455A" w:rsidRPr="009B711C">
        <w:t>acit</w:t>
      </w:r>
      <w:r w:rsidR="00EF455A">
        <w:t>y</w:t>
      </w:r>
      <w:r w:rsidR="000473AE">
        <w:t xml:space="preserve"> </w:t>
      </w:r>
      <w:r w:rsidR="00EF455A">
        <w:t>of</w:t>
      </w:r>
      <w:r w:rsidR="000473AE">
        <w:t xml:space="preserve"> </w:t>
      </w:r>
      <w:r w:rsidR="00EF455A">
        <w:t>less</w:t>
      </w:r>
      <w:r w:rsidR="000473AE">
        <w:t xml:space="preserve"> </w:t>
      </w:r>
      <w:r w:rsidR="00EF455A">
        <w:t>than1,500</w:t>
      </w:r>
      <w:r w:rsidR="000473AE">
        <w:t xml:space="preserve"> </w:t>
      </w:r>
      <w:r w:rsidR="00EF455A">
        <w:t>or</w:t>
      </w:r>
      <w:r w:rsidR="00EF455A" w:rsidRPr="009B711C">
        <w:t xml:space="preserve"> grea</w:t>
      </w:r>
      <w:r w:rsidR="00EF455A">
        <w:t>terthan5,0</w:t>
      </w:r>
      <w:r w:rsidR="00EF455A" w:rsidRPr="009B711C">
        <w:t>0</w:t>
      </w:r>
      <w:r w:rsidR="00EF455A">
        <w:t>0</w:t>
      </w:r>
      <w:r w:rsidR="00EF455A" w:rsidRPr="009B711C">
        <w:t xml:space="preserve"> c</w:t>
      </w:r>
      <w:r w:rsidR="00EF455A">
        <w:t>ubic metr</w:t>
      </w:r>
      <w:r w:rsidR="00EF455A" w:rsidRPr="009B711C">
        <w:t>e</w:t>
      </w:r>
      <w:r w:rsidR="00EF455A">
        <w:t>s</w:t>
      </w:r>
      <w:r w:rsidR="000473AE">
        <w:t xml:space="preserve"> </w:t>
      </w:r>
      <w:r w:rsidR="00EF455A">
        <w:t>shall</w:t>
      </w:r>
      <w:r w:rsidR="00EF455A" w:rsidRPr="009B711C">
        <w:t xml:space="preserve"> c</w:t>
      </w:r>
      <w:r w:rsidR="00EF455A">
        <w:t>ondu</w:t>
      </w:r>
      <w:r w:rsidR="00EF455A" w:rsidRPr="009B711C">
        <w:t>c</w:t>
      </w:r>
      <w:r w:rsidR="00EF455A">
        <w:t>t</w:t>
      </w:r>
      <w:r w:rsidR="00EF455A" w:rsidRPr="009B711C">
        <w:t xml:space="preserve"> Bal</w:t>
      </w:r>
      <w:r w:rsidR="00EF455A">
        <w:t>last</w:t>
      </w:r>
      <w:r w:rsidR="00EF455A" w:rsidRPr="009B711C">
        <w:t xml:space="preserve"> Wa</w:t>
      </w:r>
      <w:r w:rsidR="00EF455A">
        <w:t>ter</w:t>
      </w:r>
      <w:r w:rsidR="000473AE">
        <w:t xml:space="preserve"> </w:t>
      </w:r>
      <w:r w:rsidR="00EF455A">
        <w:t>Mana</w:t>
      </w:r>
      <w:r w:rsidR="00EF455A" w:rsidRPr="009B711C">
        <w:t>ge</w:t>
      </w:r>
      <w:r w:rsidR="00EF455A">
        <w:t>ment</w:t>
      </w:r>
      <w:r w:rsidR="000473AE">
        <w:t xml:space="preserve"> </w:t>
      </w:r>
      <w:r w:rsidR="00EF455A">
        <w:t>that</w:t>
      </w:r>
      <w:r w:rsidR="00EF455A" w:rsidRPr="009B711C">
        <w:t xml:space="preserve"> </w:t>
      </w:r>
      <w:r w:rsidR="000473AE" w:rsidRPr="009B711C">
        <w:t>a</w:t>
      </w:r>
      <w:r w:rsidR="000473AE">
        <w:t>t l</w:t>
      </w:r>
      <w:r w:rsidR="000473AE" w:rsidRPr="009B711C">
        <w:t>e</w:t>
      </w:r>
      <w:r w:rsidR="000473AE">
        <w:t xml:space="preserve">ast </w:t>
      </w:r>
      <w:r w:rsidR="00EF455A">
        <w:t>me</w:t>
      </w:r>
      <w:r w:rsidR="00EF455A" w:rsidRPr="009B711C">
        <w:t>e</w:t>
      </w:r>
      <w:r w:rsidR="00D816BC">
        <w:t>t</w:t>
      </w:r>
      <w:r w:rsidR="00672D1D">
        <w:t>s</w:t>
      </w:r>
      <w:r w:rsidR="000473AE">
        <w:t xml:space="preserve"> </w:t>
      </w:r>
      <w:r w:rsidR="00EF455A" w:rsidRPr="00753432">
        <w:rPr>
          <w:highlight w:val="green"/>
        </w:rPr>
        <w:t>the</w:t>
      </w:r>
      <w:r w:rsidR="000473AE">
        <w:rPr>
          <w:highlight w:val="green"/>
        </w:rPr>
        <w:t xml:space="preserve"> </w:t>
      </w:r>
      <w:r w:rsidR="00EF455A" w:rsidRPr="00753432">
        <w:rPr>
          <w:highlight w:val="green"/>
        </w:rPr>
        <w:t>standard described</w:t>
      </w:r>
      <w:r w:rsidR="000473AE">
        <w:rPr>
          <w:highlight w:val="green"/>
        </w:rPr>
        <w:t xml:space="preserve"> </w:t>
      </w:r>
      <w:r w:rsidR="00EF455A" w:rsidRPr="00753432">
        <w:rPr>
          <w:highlight w:val="green"/>
        </w:rPr>
        <w:t>in regulation D-</w:t>
      </w:r>
      <w:r w:rsidR="00672D1D" w:rsidRPr="00753432">
        <w:rPr>
          <w:highlight w:val="green"/>
        </w:rPr>
        <w:t xml:space="preserve">1 or regulation D-2 until 2016,after which time it shall </w:t>
      </w:r>
      <w:r w:rsidR="000473AE" w:rsidRPr="00753432">
        <w:rPr>
          <w:highlight w:val="green"/>
        </w:rPr>
        <w:t>at least</w:t>
      </w:r>
      <w:r w:rsidR="00672D1D" w:rsidRPr="00753432">
        <w:rPr>
          <w:highlight w:val="green"/>
        </w:rPr>
        <w:t xml:space="preserve"> meet the standard described in regulation D-2</w:t>
      </w:r>
      <w:r w:rsidR="00EF455A" w:rsidRPr="00753432">
        <w:rPr>
          <w:highlight w:val="green"/>
        </w:rPr>
        <w:t>.</w:t>
      </w:r>
    </w:p>
    <w:p w14:paraId="6837B4F0" w14:textId="77777777" w:rsidR="00EF455A" w:rsidRPr="00D816BC" w:rsidRDefault="00EF455A" w:rsidP="00B406B6">
      <w:pPr>
        <w:pStyle w:val="ListParagraph"/>
        <w:numPr>
          <w:ilvl w:val="0"/>
          <w:numId w:val="29"/>
        </w:numPr>
        <w:jc w:val="both"/>
        <w:rPr>
          <w:highlight w:val="yellow"/>
        </w:rPr>
      </w:pPr>
      <w:r w:rsidRPr="00D816BC">
        <w:rPr>
          <w:highlight w:val="yellow"/>
        </w:rPr>
        <w:t xml:space="preserve">A ship to which </w:t>
      </w:r>
      <w:r w:rsidRPr="00D816BC">
        <w:rPr>
          <w:color w:val="FF0000"/>
          <w:highlight w:val="yellow"/>
        </w:rPr>
        <w:t>paragraph 1</w:t>
      </w:r>
      <w:r w:rsidRPr="00D816BC">
        <w:rPr>
          <w:highlight w:val="yellow"/>
        </w:rPr>
        <w:t xml:space="preserve"> applies shall comply with </w:t>
      </w:r>
      <w:r w:rsidRPr="00D816BC">
        <w:rPr>
          <w:color w:val="FF0000"/>
          <w:highlight w:val="yellow"/>
        </w:rPr>
        <w:t>paragraph 1</w:t>
      </w:r>
      <w:r w:rsidRPr="00D816BC">
        <w:rPr>
          <w:highlight w:val="yellow"/>
        </w:rPr>
        <w:t xml:space="preserve"> not later than the first intermediate or renewal survey, whichever occurs first, after the anniversary date of delivery of the ship in the year of compliance with the standard applicable to the ship.</w:t>
      </w:r>
    </w:p>
    <w:p w14:paraId="3C254CDB" w14:textId="77777777" w:rsidR="00EF455A" w:rsidRPr="009B711C" w:rsidRDefault="00EF455A" w:rsidP="00B406B6">
      <w:pPr>
        <w:pStyle w:val="ListParagraph"/>
        <w:numPr>
          <w:ilvl w:val="0"/>
          <w:numId w:val="29"/>
        </w:numPr>
        <w:jc w:val="both"/>
      </w:pPr>
      <w:r>
        <w:t>A</w:t>
      </w:r>
      <w:r w:rsidR="000473AE">
        <w:t xml:space="preserve"> </w:t>
      </w:r>
      <w:r>
        <w:t>ship</w:t>
      </w:r>
      <w:r w:rsidRPr="009B711C">
        <w:t xml:space="preserve"> c</w:t>
      </w:r>
      <w:r>
        <w:t>onstru</w:t>
      </w:r>
      <w:r w:rsidRPr="009B711C">
        <w:t>c</w:t>
      </w:r>
      <w:r>
        <w:t>ted</w:t>
      </w:r>
      <w:r w:rsidR="000473AE">
        <w:t xml:space="preserve"> </w:t>
      </w:r>
      <w:r>
        <w:t>in</w:t>
      </w:r>
      <w:r w:rsidR="000473AE">
        <w:t xml:space="preserve"> </w:t>
      </w:r>
      <w:r>
        <w:t>or</w:t>
      </w:r>
      <w:r w:rsidRPr="009B711C">
        <w:t xml:space="preserve"> a</w:t>
      </w:r>
      <w:r>
        <w:t>ft</w:t>
      </w:r>
      <w:r w:rsidRPr="009B711C">
        <w:t>e</w:t>
      </w:r>
      <w:r>
        <w:t>r2009witha</w:t>
      </w:r>
      <w:r w:rsidRPr="009B711C">
        <w:t xml:space="preserve"> Ba</w:t>
      </w:r>
      <w:r>
        <w:t>ll</w:t>
      </w:r>
      <w:r w:rsidRPr="009B711C">
        <w:t>a</w:t>
      </w:r>
      <w:r>
        <w:t>st</w:t>
      </w:r>
      <w:r w:rsidRPr="009B711C">
        <w:t xml:space="preserve"> Wa</w:t>
      </w:r>
      <w:r>
        <w:t>ter C</w:t>
      </w:r>
      <w:r w:rsidRPr="009B711C">
        <w:t>a</w:t>
      </w:r>
      <w:r>
        <w:t>p</w:t>
      </w:r>
      <w:r w:rsidRPr="009B711C">
        <w:t>ac</w:t>
      </w:r>
      <w:r>
        <w:t>i</w:t>
      </w:r>
      <w:r w:rsidRPr="009B711C">
        <w:t>t</w:t>
      </w:r>
      <w:r>
        <w:t>yoflessthan5,000</w:t>
      </w:r>
      <w:r w:rsidRPr="009B711C">
        <w:t xml:space="preserve"> c</w:t>
      </w:r>
      <w:r>
        <w:t>ubic metr</w:t>
      </w:r>
      <w:r w:rsidRPr="009B711C">
        <w:t>e</w:t>
      </w:r>
      <w:r>
        <w:t>s</w:t>
      </w:r>
      <w:r w:rsidR="000473AE">
        <w:t xml:space="preserve"> </w:t>
      </w:r>
      <w:r>
        <w:t>shall</w:t>
      </w:r>
      <w:r w:rsidRPr="009B711C">
        <w:t xml:space="preserve"> c</w:t>
      </w:r>
      <w:r>
        <w:t>ond</w:t>
      </w:r>
      <w:r w:rsidRPr="009B711C">
        <w:t>uc</w:t>
      </w:r>
      <w:r>
        <w:t>t</w:t>
      </w:r>
      <w:r w:rsidRPr="009B711C">
        <w:t xml:space="preserve"> Ba</w:t>
      </w:r>
      <w:r>
        <w:t>ll</w:t>
      </w:r>
      <w:r w:rsidRPr="009B711C">
        <w:t>a</w:t>
      </w:r>
      <w:r>
        <w:t>st</w:t>
      </w:r>
      <w:r w:rsidRPr="009B711C">
        <w:t xml:space="preserve"> Wa</w:t>
      </w:r>
      <w:r>
        <w:t>ter</w:t>
      </w:r>
      <w:r w:rsidR="000473AE">
        <w:t xml:space="preserve"> </w:t>
      </w:r>
      <w:r>
        <w:t>Manag</w:t>
      </w:r>
      <w:r w:rsidRPr="009B711C">
        <w:t>e</w:t>
      </w:r>
      <w:r>
        <w:t>ment</w:t>
      </w:r>
      <w:r w:rsidR="000473AE">
        <w:t xml:space="preserve"> </w:t>
      </w:r>
      <w:r>
        <w:t>that</w:t>
      </w:r>
      <w:r w:rsidRPr="009B711C">
        <w:t xml:space="preserve"> </w:t>
      </w:r>
      <w:r w:rsidR="00223B3A" w:rsidRPr="009B711C">
        <w:t>a</w:t>
      </w:r>
      <w:r w:rsidR="00223B3A">
        <w:t xml:space="preserve">t </w:t>
      </w:r>
      <w:r w:rsidR="00223B3A" w:rsidRPr="009B711C">
        <w:t>le</w:t>
      </w:r>
      <w:r w:rsidR="00223B3A">
        <w:t>ast</w:t>
      </w:r>
      <w:r w:rsidR="000473AE">
        <w:t xml:space="preserve"> </w:t>
      </w:r>
      <w:r>
        <w:t>me</w:t>
      </w:r>
      <w:r w:rsidRPr="009B711C">
        <w:t>e</w:t>
      </w:r>
      <w:r>
        <w:t>ts</w:t>
      </w:r>
      <w:r w:rsidR="000473AE">
        <w:t xml:space="preserve"> </w:t>
      </w:r>
      <w:r>
        <w:t>the</w:t>
      </w:r>
      <w:r w:rsidR="000473AE">
        <w:t xml:space="preserve"> </w:t>
      </w:r>
      <w:r>
        <w:t>stand</w:t>
      </w:r>
      <w:r w:rsidRPr="009B711C">
        <w:t>a</w:t>
      </w:r>
      <w:r>
        <w:t>rd</w:t>
      </w:r>
      <w:r w:rsidR="007D6303">
        <w:t xml:space="preserve">s </w:t>
      </w:r>
      <w:r>
        <w:t>d</w:t>
      </w:r>
      <w:r w:rsidRPr="009B711C">
        <w:t>esc</w:t>
      </w:r>
      <w:r>
        <w:t>rib</w:t>
      </w:r>
      <w:r w:rsidRPr="009B711C">
        <w:t>e</w:t>
      </w:r>
      <w:r>
        <w:t>d</w:t>
      </w:r>
      <w:r w:rsidR="000473AE">
        <w:t xml:space="preserve"> </w:t>
      </w:r>
      <w:r>
        <w:t>in re</w:t>
      </w:r>
      <w:r w:rsidRPr="009B711C">
        <w:t>g</w:t>
      </w:r>
      <w:r>
        <w:t>ulation D</w:t>
      </w:r>
      <w:r w:rsidRPr="009B711C">
        <w:t>-</w:t>
      </w:r>
      <w:r>
        <w:t>2.</w:t>
      </w:r>
    </w:p>
    <w:p w14:paraId="7E023616" w14:textId="77777777" w:rsidR="00EF455A" w:rsidRPr="009B711C" w:rsidRDefault="00EF455A" w:rsidP="00B406B6">
      <w:pPr>
        <w:pStyle w:val="ListParagraph"/>
        <w:numPr>
          <w:ilvl w:val="0"/>
          <w:numId w:val="29"/>
        </w:numPr>
        <w:jc w:val="both"/>
      </w:pPr>
      <w:r>
        <w:t>A</w:t>
      </w:r>
      <w:r w:rsidR="000473AE">
        <w:t xml:space="preserve"> </w:t>
      </w:r>
      <w:r>
        <w:t>ship</w:t>
      </w:r>
      <w:r w:rsidRPr="009B711C">
        <w:t xml:space="preserve"> c</w:t>
      </w:r>
      <w:r>
        <w:t>onstru</w:t>
      </w:r>
      <w:r w:rsidRPr="009B711C">
        <w:t>c</w:t>
      </w:r>
      <w:r>
        <w:t>ted</w:t>
      </w:r>
      <w:r w:rsidR="000473AE">
        <w:t xml:space="preserve"> </w:t>
      </w:r>
      <w:r>
        <w:t>in</w:t>
      </w:r>
      <w:r w:rsidR="000473AE">
        <w:t xml:space="preserve"> </w:t>
      </w:r>
      <w:r>
        <w:t>or</w:t>
      </w:r>
      <w:r w:rsidRPr="009B711C">
        <w:t xml:space="preserve"> a</w:t>
      </w:r>
      <w:r>
        <w:t>ft</w:t>
      </w:r>
      <w:r w:rsidRPr="009B711C">
        <w:t>e</w:t>
      </w:r>
      <w:r>
        <w:t>r2009,but</w:t>
      </w:r>
      <w:r w:rsidR="000473AE">
        <w:t xml:space="preserve"> </w:t>
      </w:r>
      <w:r>
        <w:t>b</w:t>
      </w:r>
      <w:r w:rsidRPr="009B711C">
        <w:t>e</w:t>
      </w:r>
      <w:r>
        <w:t>fo</w:t>
      </w:r>
      <w:r w:rsidRPr="009B711C">
        <w:t>r</w:t>
      </w:r>
      <w:r>
        <w:t>e</w:t>
      </w:r>
      <w:r w:rsidRPr="009B711C">
        <w:t xml:space="preserve"> 2</w:t>
      </w:r>
      <w:r>
        <w:t>012,witha</w:t>
      </w:r>
      <w:r w:rsidRPr="009B711C">
        <w:t xml:space="preserve"> Ba</w:t>
      </w:r>
      <w:r>
        <w:t>ll</w:t>
      </w:r>
      <w:r w:rsidRPr="009B711C">
        <w:t>a</w:t>
      </w:r>
      <w:r>
        <w:t>st</w:t>
      </w:r>
      <w:r w:rsidRPr="009B711C">
        <w:t xml:space="preserve"> Wate</w:t>
      </w:r>
      <w:r>
        <w:t>r</w:t>
      </w:r>
      <w:r w:rsidR="000473AE">
        <w:t xml:space="preserve"> </w:t>
      </w:r>
      <w:r>
        <w:t>C</w:t>
      </w:r>
      <w:r w:rsidRPr="009B711C">
        <w:t>a</w:t>
      </w:r>
      <w:r>
        <w:t>p</w:t>
      </w:r>
      <w:r w:rsidRPr="009B711C">
        <w:t>ac</w:t>
      </w:r>
      <w:r>
        <w:t>i</w:t>
      </w:r>
      <w:r w:rsidRPr="009B711C">
        <w:t>t</w:t>
      </w:r>
      <w:r>
        <w:t>y</w:t>
      </w:r>
      <w:r w:rsidR="000473AE">
        <w:t xml:space="preserve"> </w:t>
      </w:r>
      <w:r>
        <w:t>of 5,000</w:t>
      </w:r>
      <w:r w:rsidRPr="009B711C">
        <w:t xml:space="preserve"> c</w:t>
      </w:r>
      <w:r>
        <w:t>ubic</w:t>
      </w:r>
      <w:r w:rsidR="000473AE">
        <w:t xml:space="preserve"> </w:t>
      </w:r>
      <w:r>
        <w:t>metr</w:t>
      </w:r>
      <w:r w:rsidRPr="009B711C">
        <w:t>e</w:t>
      </w:r>
      <w:r>
        <w:t>s</w:t>
      </w:r>
      <w:r w:rsidRPr="009B711C">
        <w:t xml:space="preserve"> o</w:t>
      </w:r>
      <w:r>
        <w:t>r</w:t>
      </w:r>
      <w:r w:rsidR="000473AE">
        <w:t xml:space="preserve"> </w:t>
      </w:r>
      <w:r>
        <w:t>more</w:t>
      </w:r>
      <w:r w:rsidR="000473AE">
        <w:t xml:space="preserve"> </w:t>
      </w:r>
      <w:r>
        <w:t>shall</w:t>
      </w:r>
      <w:r w:rsidRPr="009B711C">
        <w:t xml:space="preserve"> c</w:t>
      </w:r>
      <w:r>
        <w:t>ondu</w:t>
      </w:r>
      <w:r w:rsidRPr="009B711C">
        <w:t>c</w:t>
      </w:r>
      <w:r>
        <w:t>t</w:t>
      </w:r>
      <w:r w:rsidRPr="009B711C">
        <w:t xml:space="preserve"> Bal</w:t>
      </w:r>
      <w:r>
        <w:t>last</w:t>
      </w:r>
      <w:r w:rsidRPr="009B711C">
        <w:t xml:space="preserve"> Wa</w:t>
      </w:r>
      <w:r>
        <w:t>ter</w:t>
      </w:r>
      <w:r w:rsidR="000473AE">
        <w:t xml:space="preserve"> </w:t>
      </w:r>
      <w:r>
        <w:t>Mana</w:t>
      </w:r>
      <w:r w:rsidRPr="009B711C">
        <w:t>geme</w:t>
      </w:r>
      <w:r>
        <w:t>nt</w:t>
      </w:r>
      <w:r w:rsidR="000473AE">
        <w:t xml:space="preserve"> </w:t>
      </w:r>
      <w:r>
        <w:t>in</w:t>
      </w:r>
      <w:r w:rsidRPr="009B711C">
        <w:t xml:space="preserve"> acc</w:t>
      </w:r>
      <w:r>
        <w:t>o</w:t>
      </w:r>
      <w:r w:rsidRPr="009B711C">
        <w:t>rda</w:t>
      </w:r>
      <w:r>
        <w:t>n</w:t>
      </w:r>
      <w:r w:rsidRPr="009B711C">
        <w:t>c</w:t>
      </w:r>
      <w:r>
        <w:t>e</w:t>
      </w:r>
      <w:r w:rsidR="000473AE">
        <w:t xml:space="preserve"> </w:t>
      </w:r>
      <w:r>
        <w:t xml:space="preserve">with </w:t>
      </w:r>
      <w:r w:rsidRPr="00D816BC">
        <w:rPr>
          <w:color w:val="FF0000"/>
          <w:highlight w:val="yellow"/>
        </w:rPr>
        <w:t>paragraph 1.2</w:t>
      </w:r>
      <w:r>
        <w:t>.</w:t>
      </w:r>
    </w:p>
    <w:p w14:paraId="35E1E39A" w14:textId="77777777" w:rsidR="00EF455A" w:rsidRPr="009B711C" w:rsidRDefault="00EF455A" w:rsidP="00B406B6">
      <w:pPr>
        <w:pStyle w:val="ListParagraph"/>
        <w:numPr>
          <w:ilvl w:val="0"/>
          <w:numId w:val="29"/>
        </w:numPr>
        <w:jc w:val="both"/>
      </w:pPr>
      <w:r>
        <w:t>A ship co</w:t>
      </w:r>
      <w:r w:rsidRPr="009B711C">
        <w:t>n</w:t>
      </w:r>
      <w:r>
        <w:t>str</w:t>
      </w:r>
      <w:r w:rsidRPr="009B711C">
        <w:t>uc</w:t>
      </w:r>
      <w:r>
        <w:t xml:space="preserve">ted in </w:t>
      </w:r>
      <w:r w:rsidRPr="009B711C">
        <w:t>o</w:t>
      </w:r>
      <w:r>
        <w:t>r</w:t>
      </w:r>
      <w:r w:rsidRPr="009B711C">
        <w:t xml:space="preserve"> a</w:t>
      </w:r>
      <w:r>
        <w:t>ft</w:t>
      </w:r>
      <w:r w:rsidRPr="009B711C">
        <w:t>e</w:t>
      </w:r>
      <w:r>
        <w:t>r2012 with</w:t>
      </w:r>
      <w:r w:rsidR="00223B3A">
        <w:t xml:space="preserve"> </w:t>
      </w:r>
      <w:r>
        <w:t>a</w:t>
      </w:r>
      <w:r w:rsidRPr="009B711C">
        <w:t xml:space="preserve"> Ba</w:t>
      </w:r>
      <w:r>
        <w:t>ll</w:t>
      </w:r>
      <w:r w:rsidRPr="009B711C">
        <w:t>a</w:t>
      </w:r>
      <w:r>
        <w:t>st</w:t>
      </w:r>
      <w:r w:rsidRPr="009B711C">
        <w:t xml:space="preserve"> Wa</w:t>
      </w:r>
      <w:r>
        <w:t>ter</w:t>
      </w:r>
      <w:r w:rsidR="00223B3A">
        <w:t xml:space="preserve"> </w:t>
      </w:r>
      <w:r>
        <w:t>C</w:t>
      </w:r>
      <w:r w:rsidRPr="009B711C">
        <w:t>a</w:t>
      </w:r>
      <w:r>
        <w:t>p</w:t>
      </w:r>
      <w:r w:rsidRPr="009B711C">
        <w:t>ac</w:t>
      </w:r>
      <w:r>
        <w:t>i</w:t>
      </w:r>
      <w:r w:rsidRPr="009B711C">
        <w:t>t</w:t>
      </w:r>
      <w:r>
        <w:t>y</w:t>
      </w:r>
      <w:r w:rsidR="00223B3A">
        <w:t xml:space="preserve"> </w:t>
      </w:r>
      <w:r>
        <w:t>of</w:t>
      </w:r>
      <w:r w:rsidR="00223B3A">
        <w:t xml:space="preserve"> </w:t>
      </w:r>
      <w:r>
        <w:t>5000</w:t>
      </w:r>
      <w:r w:rsidRPr="009B711C">
        <w:t xml:space="preserve"> c</w:t>
      </w:r>
      <w:r>
        <w:t>ubic m</w:t>
      </w:r>
      <w:r w:rsidRPr="009B711C">
        <w:t>e</w:t>
      </w:r>
      <w:r>
        <w:t>t</w:t>
      </w:r>
      <w:r w:rsidRPr="009B711C">
        <w:t>re</w:t>
      </w:r>
      <w:r>
        <w:t>s or mo</w:t>
      </w:r>
      <w:r w:rsidRPr="009B711C">
        <w:t>r</w:t>
      </w:r>
      <w:r>
        <w:t>e</w:t>
      </w:r>
      <w:r w:rsidR="00223B3A">
        <w:t xml:space="preserve"> </w:t>
      </w:r>
      <w:r>
        <w:t>shall</w:t>
      </w:r>
      <w:r w:rsidRPr="009B711C">
        <w:t xml:space="preserve"> c</w:t>
      </w:r>
      <w:r>
        <w:t>ondu</w:t>
      </w:r>
      <w:r w:rsidRPr="009B711C">
        <w:t>c</w:t>
      </w:r>
      <w:r>
        <w:t>t</w:t>
      </w:r>
      <w:r w:rsidRPr="009B711C">
        <w:t xml:space="preserve"> Ba</w:t>
      </w:r>
      <w:r>
        <w:t>l</w:t>
      </w:r>
      <w:r w:rsidRPr="009B711C">
        <w:t>la</w:t>
      </w:r>
      <w:r>
        <w:t>st</w:t>
      </w:r>
      <w:r w:rsidRPr="009B711C">
        <w:t xml:space="preserve"> Wa</w:t>
      </w:r>
      <w:r>
        <w:t>ter</w:t>
      </w:r>
      <w:r w:rsidR="00223B3A">
        <w:t xml:space="preserve"> </w:t>
      </w:r>
      <w:r>
        <w:t>Mana</w:t>
      </w:r>
      <w:r w:rsidRPr="009B711C">
        <w:t>geme</w:t>
      </w:r>
      <w:r>
        <w:t>nt</w:t>
      </w:r>
      <w:r w:rsidR="00223B3A">
        <w:t xml:space="preserve"> </w:t>
      </w:r>
      <w:r>
        <w:t>that</w:t>
      </w:r>
      <w:r w:rsidRPr="009B711C">
        <w:t xml:space="preserve"> </w:t>
      </w:r>
      <w:r w:rsidR="00223B3A" w:rsidRPr="009B711C">
        <w:t>a</w:t>
      </w:r>
      <w:r w:rsidR="00223B3A">
        <w:t>t l</w:t>
      </w:r>
      <w:r w:rsidR="00223B3A" w:rsidRPr="009B711C">
        <w:t>e</w:t>
      </w:r>
      <w:r w:rsidR="00223B3A">
        <w:t xml:space="preserve">ast </w:t>
      </w:r>
      <w:r>
        <w:t>me</w:t>
      </w:r>
      <w:r w:rsidRPr="009B711C">
        <w:t>e</w:t>
      </w:r>
      <w:r>
        <w:t>ts</w:t>
      </w:r>
      <w:r w:rsidR="00223B3A">
        <w:t xml:space="preserve"> </w:t>
      </w:r>
      <w:r>
        <w:t>the</w:t>
      </w:r>
      <w:r w:rsidR="00223B3A">
        <w:t xml:space="preserve"> </w:t>
      </w:r>
      <w:r>
        <w:t>stand</w:t>
      </w:r>
      <w:r w:rsidRPr="009B711C">
        <w:t>a</w:t>
      </w:r>
      <w:r>
        <w:t>rd</w:t>
      </w:r>
      <w:r w:rsidR="00223B3A">
        <w:t xml:space="preserve"> </w:t>
      </w:r>
      <w:r>
        <w:t>d</w:t>
      </w:r>
      <w:r w:rsidRPr="009B711C">
        <w:t>e</w:t>
      </w:r>
      <w:r>
        <w:t>s</w:t>
      </w:r>
      <w:r w:rsidRPr="009B711C">
        <w:t>c</w:t>
      </w:r>
      <w:r>
        <w:t>rib</w:t>
      </w:r>
      <w:r w:rsidRPr="009B711C">
        <w:t>e</w:t>
      </w:r>
      <w:r>
        <w:t>d</w:t>
      </w:r>
      <w:r w:rsidR="00223B3A">
        <w:t xml:space="preserve"> </w:t>
      </w:r>
      <w:r>
        <w:t>in re</w:t>
      </w:r>
      <w:r w:rsidRPr="009B711C">
        <w:t>g</w:t>
      </w:r>
      <w:r>
        <w:t>ulation D</w:t>
      </w:r>
      <w:r w:rsidRPr="009B711C">
        <w:t>-</w:t>
      </w:r>
      <w:r>
        <w:t>2.</w:t>
      </w:r>
    </w:p>
    <w:p w14:paraId="35E55D4B" w14:textId="77777777" w:rsidR="00EF455A" w:rsidRPr="009B711C" w:rsidRDefault="00EF455A" w:rsidP="00B406B6">
      <w:pPr>
        <w:pStyle w:val="ListParagraph"/>
        <w:numPr>
          <w:ilvl w:val="0"/>
          <w:numId w:val="29"/>
        </w:numPr>
        <w:jc w:val="both"/>
      </w:pPr>
      <w:r>
        <w:t>The</w:t>
      </w:r>
      <w:r w:rsidRPr="009B711C">
        <w:t xml:space="preserve"> re</w:t>
      </w:r>
      <w:r>
        <w:t>qu</w:t>
      </w:r>
      <w:r w:rsidRPr="009B711C">
        <w:t>i</w:t>
      </w:r>
      <w:r>
        <w:t>r</w:t>
      </w:r>
      <w:r w:rsidRPr="009B711C">
        <w:t>e</w:t>
      </w:r>
      <w:r>
        <w:t xml:space="preserve">ments </w:t>
      </w:r>
      <w:r w:rsidR="00223B3A">
        <w:t>of this</w:t>
      </w:r>
      <w:r>
        <w:t xml:space="preserve"> re</w:t>
      </w:r>
      <w:r w:rsidRPr="009B711C">
        <w:t>g</w:t>
      </w:r>
      <w:r>
        <w:t xml:space="preserve">ulation do not </w:t>
      </w:r>
      <w:r w:rsidRPr="009B711C">
        <w:t>a</w:t>
      </w:r>
      <w:r>
        <w:t>pp</w:t>
      </w:r>
      <w:r w:rsidRPr="009B711C">
        <w:t>l</w:t>
      </w:r>
      <w:r>
        <w:t>y</w:t>
      </w:r>
      <w:r w:rsidRPr="009B711C">
        <w:t xml:space="preserve"> t</w:t>
      </w:r>
      <w:r>
        <w:t>o ships th</w:t>
      </w:r>
      <w:r w:rsidRPr="009B711C">
        <w:t>a</w:t>
      </w:r>
      <w:r>
        <w:t>t dis</w:t>
      </w:r>
      <w:r w:rsidRPr="009B711C">
        <w:t>c</w:t>
      </w:r>
      <w:r>
        <w:t>h</w:t>
      </w:r>
      <w:r w:rsidRPr="009B711C">
        <w:t>ar</w:t>
      </w:r>
      <w:r>
        <w:t>ge</w:t>
      </w:r>
      <w:r w:rsidR="00223B3A">
        <w:t xml:space="preserve"> </w:t>
      </w:r>
      <w:r>
        <w:t>B</w:t>
      </w:r>
      <w:r w:rsidRPr="009B711C">
        <w:t>a</w:t>
      </w:r>
      <w:r>
        <w:t>ll</w:t>
      </w:r>
      <w:r w:rsidRPr="009B711C">
        <w:t>a</w:t>
      </w:r>
      <w:r>
        <w:t xml:space="preserve">st </w:t>
      </w:r>
      <w:r w:rsidRPr="009B711C">
        <w:t>Wa</w:t>
      </w:r>
      <w:r>
        <w:t>ter</w:t>
      </w:r>
      <w:r w:rsidR="00223B3A">
        <w:t xml:space="preserve"> </w:t>
      </w:r>
      <w:r>
        <w:t>to a r</w:t>
      </w:r>
      <w:r w:rsidRPr="009B711C">
        <w:t>ece</w:t>
      </w:r>
      <w:r>
        <w:t>ption</w:t>
      </w:r>
      <w:r w:rsidRPr="009B711C">
        <w:t xml:space="preserve"> fac</w:t>
      </w:r>
      <w:r>
        <w:t>ili</w:t>
      </w:r>
      <w:r w:rsidRPr="009B711C">
        <w:t>t</w:t>
      </w:r>
      <w:r>
        <w:t>y</w:t>
      </w:r>
      <w:r w:rsidR="00223B3A">
        <w:t xml:space="preserve"> </w:t>
      </w:r>
      <w:r>
        <w:t>d</w:t>
      </w:r>
      <w:r w:rsidRPr="009B711C">
        <w:t>e</w:t>
      </w:r>
      <w:r>
        <w:t>s</w:t>
      </w:r>
      <w:r w:rsidRPr="009B711C">
        <w:t>ig</w:t>
      </w:r>
      <w:r>
        <w:t>n</w:t>
      </w:r>
      <w:r w:rsidRPr="009B711C">
        <w:t>e</w:t>
      </w:r>
      <w:r>
        <w:t>d</w:t>
      </w:r>
      <w:r w:rsidR="00223B3A">
        <w:t xml:space="preserve"> </w:t>
      </w:r>
      <w:r>
        <w:t>taking</w:t>
      </w:r>
      <w:r w:rsidR="00223B3A">
        <w:t xml:space="preserve"> </w:t>
      </w:r>
      <w:r>
        <w:t>into</w:t>
      </w:r>
      <w:r w:rsidRPr="009B711C">
        <w:t xml:space="preserve"> acc</w:t>
      </w:r>
      <w:r>
        <w:t>ount</w:t>
      </w:r>
      <w:r w:rsidR="00223B3A">
        <w:t xml:space="preserve"> </w:t>
      </w:r>
      <w:r>
        <w:t>the</w:t>
      </w:r>
      <w:r w:rsidR="00223B3A">
        <w:t xml:space="preserve"> </w:t>
      </w:r>
      <w:r>
        <w:t>Gui</w:t>
      </w:r>
      <w:r w:rsidRPr="009B711C">
        <w:t>de</w:t>
      </w:r>
      <w:r>
        <w:t>lin</w:t>
      </w:r>
      <w:r w:rsidRPr="009B711C">
        <w:t>e</w:t>
      </w:r>
      <w:r>
        <w:t>s</w:t>
      </w:r>
      <w:r w:rsidR="00223B3A">
        <w:t xml:space="preserve"> </w:t>
      </w:r>
      <w:r>
        <w:t>d</w:t>
      </w:r>
      <w:r w:rsidRPr="009B711C">
        <w:t>e</w:t>
      </w:r>
      <w:r>
        <w:t>v</w:t>
      </w:r>
      <w:r w:rsidRPr="009B711C">
        <w:t>e</w:t>
      </w:r>
      <w:r>
        <w:t>loped</w:t>
      </w:r>
      <w:r w:rsidRPr="009B711C">
        <w:t xml:space="preserve"> b</w:t>
      </w:r>
      <w:r>
        <w:t>y</w:t>
      </w:r>
      <w:r w:rsidR="00223B3A">
        <w:t xml:space="preserve"> </w:t>
      </w:r>
      <w:r>
        <w:t>the</w:t>
      </w:r>
      <w:r w:rsidR="00223B3A">
        <w:t xml:space="preserve"> </w:t>
      </w:r>
      <w:r w:rsidR="00D816BC">
        <w:t>IMO</w:t>
      </w:r>
      <w:r w:rsidR="00223B3A">
        <w:t xml:space="preserve"> </w:t>
      </w:r>
      <w:r>
        <w:t>for such</w:t>
      </w:r>
      <w:r w:rsidR="00223B3A">
        <w:t xml:space="preserve"> </w:t>
      </w:r>
      <w:r>
        <w:t>f</w:t>
      </w:r>
      <w:r w:rsidRPr="009B711C">
        <w:t>ac</w:t>
      </w:r>
      <w:r>
        <w:t>ilities.</w:t>
      </w:r>
    </w:p>
    <w:p w14:paraId="3B38D1A0" w14:textId="77777777" w:rsidR="00EF455A" w:rsidRPr="009B711C" w:rsidRDefault="00EF455A" w:rsidP="00B406B6">
      <w:pPr>
        <w:pStyle w:val="ListParagraph"/>
        <w:numPr>
          <w:ilvl w:val="0"/>
          <w:numId w:val="29"/>
        </w:numPr>
        <w:jc w:val="both"/>
      </w:pPr>
      <w:r>
        <w:t>Oth</w:t>
      </w:r>
      <w:r w:rsidRPr="009B711C">
        <w:t>e</w:t>
      </w:r>
      <w:r>
        <w:t>r</w:t>
      </w:r>
      <w:r w:rsidR="00223B3A">
        <w:t xml:space="preserve"> </w:t>
      </w:r>
      <w:r>
        <w:t>methods</w:t>
      </w:r>
      <w:r w:rsidR="00223B3A">
        <w:t xml:space="preserve"> </w:t>
      </w:r>
      <w:r>
        <w:t>of</w:t>
      </w:r>
      <w:r w:rsidRPr="009B711C">
        <w:t xml:space="preserve"> Ba</w:t>
      </w:r>
      <w:r>
        <w:t>ll</w:t>
      </w:r>
      <w:r w:rsidRPr="009B711C">
        <w:t>a</w:t>
      </w:r>
      <w:r>
        <w:t>st</w:t>
      </w:r>
      <w:r w:rsidRPr="009B711C">
        <w:t xml:space="preserve"> Wa</w:t>
      </w:r>
      <w:r>
        <w:t>ter</w:t>
      </w:r>
      <w:r w:rsidR="00223B3A">
        <w:t xml:space="preserve"> </w:t>
      </w:r>
      <w:r>
        <w:t>Man</w:t>
      </w:r>
      <w:r w:rsidRPr="009B711C">
        <w:t>a</w:t>
      </w:r>
      <w:r>
        <w:t>g</w:t>
      </w:r>
      <w:r w:rsidRPr="009B711C">
        <w:t>e</w:t>
      </w:r>
      <w:r>
        <w:t>ment</w:t>
      </w:r>
      <w:r w:rsidR="00223B3A">
        <w:t xml:space="preserve"> </w:t>
      </w:r>
      <w:r>
        <w:t>may</w:t>
      </w:r>
      <w:r w:rsidRPr="009B711C">
        <w:t xml:space="preserve"> a</w:t>
      </w:r>
      <w:r>
        <w:t>lso</w:t>
      </w:r>
      <w:r w:rsidR="00223B3A">
        <w:t xml:space="preserve"> </w:t>
      </w:r>
      <w:r>
        <w:t>be</w:t>
      </w:r>
      <w:r w:rsidRPr="009B711C">
        <w:t xml:space="preserve"> acce</w:t>
      </w:r>
      <w:r>
        <w:t>pted</w:t>
      </w:r>
      <w:r w:rsidRPr="009B711C">
        <w:t xml:space="preserve"> a</w:t>
      </w:r>
      <w:r>
        <w:t>s</w:t>
      </w:r>
      <w:r w:rsidRPr="009B711C">
        <w:t xml:space="preserve"> a</w:t>
      </w:r>
      <w:r>
        <w:t>lt</w:t>
      </w:r>
      <w:r w:rsidRPr="009B711C">
        <w:t>e</w:t>
      </w:r>
      <w:r>
        <w:t>rn</w:t>
      </w:r>
      <w:r w:rsidRPr="009B711C">
        <w:t>a</w:t>
      </w:r>
      <w:r>
        <w:t>tiv</w:t>
      </w:r>
      <w:r w:rsidRPr="009B711C">
        <w:t>e</w:t>
      </w:r>
      <w:r>
        <w:t>s</w:t>
      </w:r>
      <w:r w:rsidR="00223B3A">
        <w:t xml:space="preserve"> </w:t>
      </w:r>
      <w:r>
        <w:t>to</w:t>
      </w:r>
      <w:r w:rsidR="00223B3A">
        <w:t xml:space="preserve"> </w:t>
      </w:r>
      <w:r>
        <w:t>the r</w:t>
      </w:r>
      <w:r w:rsidRPr="009B711C">
        <w:t>e</w:t>
      </w:r>
      <w:r>
        <w:t>quir</w:t>
      </w:r>
      <w:r w:rsidRPr="009B711C">
        <w:t>e</w:t>
      </w:r>
      <w:r>
        <w:t>ments</w:t>
      </w:r>
      <w:r w:rsidR="00223B3A">
        <w:t xml:space="preserve"> </w:t>
      </w:r>
      <w:r>
        <w:t>d</w:t>
      </w:r>
      <w:r w:rsidRPr="009B711C">
        <w:t>esc</w:t>
      </w:r>
      <w:r>
        <w:t>rib</w:t>
      </w:r>
      <w:r w:rsidRPr="009B711C">
        <w:t>e</w:t>
      </w:r>
      <w:r>
        <w:t>d</w:t>
      </w:r>
      <w:r w:rsidRPr="009B711C">
        <w:t xml:space="preserve"> i</w:t>
      </w:r>
      <w:r>
        <w:t>n</w:t>
      </w:r>
      <w:r w:rsidR="00223B3A">
        <w:t xml:space="preserve"> </w:t>
      </w:r>
      <w:r w:rsidRPr="00D816BC">
        <w:rPr>
          <w:highlight w:val="yellow"/>
        </w:rPr>
        <w:t>paragraphs 1 to 5</w:t>
      </w:r>
      <w:r>
        <w:t>,</w:t>
      </w:r>
      <w:r w:rsidR="00223B3A">
        <w:t xml:space="preserve"> </w:t>
      </w:r>
      <w:r>
        <w:t>p</w:t>
      </w:r>
      <w:r w:rsidRPr="009B711C">
        <w:t>r</w:t>
      </w:r>
      <w:r>
        <w:t>ovided</w:t>
      </w:r>
      <w:r w:rsidR="00223B3A">
        <w:t xml:space="preserve"> </w:t>
      </w:r>
      <w:r>
        <w:t>that</w:t>
      </w:r>
      <w:r w:rsidR="00223B3A">
        <w:t xml:space="preserve"> </w:t>
      </w:r>
      <w:r>
        <w:t>such</w:t>
      </w:r>
      <w:r w:rsidR="00223B3A">
        <w:t xml:space="preserve"> </w:t>
      </w:r>
      <w:r>
        <w:t>methods</w:t>
      </w:r>
      <w:r w:rsidRPr="009B711C">
        <w:t xml:space="preserve"> e</w:t>
      </w:r>
      <w:r>
        <w:t>nsure</w:t>
      </w:r>
      <w:r w:rsidRPr="009B711C">
        <w:t xml:space="preserve"> </w:t>
      </w:r>
      <w:r w:rsidR="00223B3A" w:rsidRPr="009B711C">
        <w:t>a</w:t>
      </w:r>
      <w:r w:rsidR="00223B3A">
        <w:t>t l</w:t>
      </w:r>
      <w:r w:rsidR="00223B3A" w:rsidRPr="009B711C">
        <w:t>e</w:t>
      </w:r>
      <w:r w:rsidR="00223B3A">
        <w:t xml:space="preserve">ast </w:t>
      </w:r>
      <w:r>
        <w:t>the</w:t>
      </w:r>
      <w:r w:rsidR="00223B3A">
        <w:t xml:space="preserve"> </w:t>
      </w:r>
      <w:r>
        <w:t>s</w:t>
      </w:r>
      <w:r w:rsidRPr="009B711C">
        <w:t>am</w:t>
      </w:r>
      <w:r>
        <w:t>e lev</w:t>
      </w:r>
      <w:r w:rsidRPr="009B711C">
        <w:t>e</w:t>
      </w:r>
      <w:r>
        <w:t>l</w:t>
      </w:r>
      <w:r w:rsidR="00223B3A">
        <w:t xml:space="preserve"> </w:t>
      </w:r>
      <w:r>
        <w:t>of</w:t>
      </w:r>
      <w:r w:rsidR="00223B3A">
        <w:t xml:space="preserve"> </w:t>
      </w:r>
      <w:r>
        <w:t>p</w:t>
      </w:r>
      <w:r w:rsidRPr="009B711C">
        <w:t>r</w:t>
      </w:r>
      <w:r>
        <w:t>ote</w:t>
      </w:r>
      <w:r w:rsidRPr="009B711C">
        <w:t>c</w:t>
      </w:r>
      <w:r>
        <w:t>tion</w:t>
      </w:r>
      <w:r w:rsidR="00223B3A">
        <w:t xml:space="preserve"> </w:t>
      </w:r>
      <w:r>
        <w:t>to</w:t>
      </w:r>
      <w:r w:rsidR="00223B3A">
        <w:t xml:space="preserve"> </w:t>
      </w:r>
      <w:r>
        <w:t>the</w:t>
      </w:r>
      <w:r w:rsidRPr="009B711C">
        <w:t xml:space="preserve"> e</w:t>
      </w:r>
      <w:r>
        <w:t>nvironme</w:t>
      </w:r>
      <w:r w:rsidRPr="009B711C">
        <w:t>n</w:t>
      </w:r>
      <w:r>
        <w:t>t,</w:t>
      </w:r>
      <w:r w:rsidR="00223B3A">
        <w:t xml:space="preserve"> </w:t>
      </w:r>
      <w:r>
        <w:t>human</w:t>
      </w:r>
      <w:r w:rsidR="00223B3A">
        <w:t xml:space="preserve"> </w:t>
      </w:r>
      <w:r>
        <w:t>h</w:t>
      </w:r>
      <w:r w:rsidRPr="009B711C">
        <w:t>ea</w:t>
      </w:r>
      <w:r>
        <w:t>lth,</w:t>
      </w:r>
      <w:r w:rsidR="00223B3A">
        <w:t xml:space="preserve"> </w:t>
      </w:r>
      <w:r>
        <w:t>p</w:t>
      </w:r>
      <w:r w:rsidRPr="009B711C">
        <w:t>r</w:t>
      </w:r>
      <w:r>
        <w:t>op</w:t>
      </w:r>
      <w:r w:rsidRPr="009B711C">
        <w:t>e</w:t>
      </w:r>
      <w:r>
        <w:t>r</w:t>
      </w:r>
      <w:r w:rsidRPr="009B711C">
        <w:t>t</w:t>
      </w:r>
      <w:r>
        <w:t>y</w:t>
      </w:r>
      <w:r w:rsidRPr="009B711C">
        <w:t xml:space="preserve"> o</w:t>
      </w:r>
      <w:r>
        <w:t>r</w:t>
      </w:r>
      <w:r w:rsidR="00223B3A">
        <w:t xml:space="preserve"> </w:t>
      </w:r>
      <w:r>
        <w:t>r</w:t>
      </w:r>
      <w:r w:rsidRPr="009B711C">
        <w:t>e</w:t>
      </w:r>
      <w:r>
        <w:t>so</w:t>
      </w:r>
      <w:r w:rsidRPr="009B711C">
        <w:t>u</w:t>
      </w:r>
      <w:r>
        <w:t>r</w:t>
      </w:r>
      <w:r w:rsidRPr="009B711C">
        <w:t>ce</w:t>
      </w:r>
      <w:r>
        <w:t>s,</w:t>
      </w:r>
      <w:r w:rsidRPr="009B711C">
        <w:t xml:space="preserve"> a</w:t>
      </w:r>
      <w:r>
        <w:t>nd</w:t>
      </w:r>
      <w:r w:rsidRPr="009B711C">
        <w:t xml:space="preserve"> a</w:t>
      </w:r>
      <w:r>
        <w:t>re</w:t>
      </w:r>
      <w:r w:rsidRPr="009B711C">
        <w:t xml:space="preserve"> a</w:t>
      </w:r>
      <w:r>
        <w:t>p</w:t>
      </w:r>
      <w:r w:rsidRPr="009B711C">
        <w:t>p</w:t>
      </w:r>
      <w:r>
        <w:t>rov</w:t>
      </w:r>
      <w:r w:rsidRPr="009B711C">
        <w:t>e</w:t>
      </w:r>
      <w:r>
        <w:t>d</w:t>
      </w:r>
      <w:r w:rsidR="00223B3A">
        <w:t xml:space="preserve"> </w:t>
      </w:r>
      <w:r>
        <w:t>in p</w:t>
      </w:r>
      <w:r w:rsidRPr="009B711C">
        <w:t>r</w:t>
      </w:r>
      <w:r w:rsidR="006A3B76">
        <w:t xml:space="preserve">inciple </w:t>
      </w:r>
      <w:r w:rsidRPr="009B711C">
        <w:t>b</w:t>
      </w:r>
      <w:r>
        <w:t>y</w:t>
      </w:r>
      <w:r w:rsidR="00223B3A">
        <w:t xml:space="preserve"> </w:t>
      </w:r>
      <w:r>
        <w:t>t</w:t>
      </w:r>
      <w:r w:rsidRPr="009B711C">
        <w:t>h</w:t>
      </w:r>
      <w:r>
        <w:t>e</w:t>
      </w:r>
      <w:r w:rsidR="00223B3A">
        <w:t xml:space="preserve"> </w:t>
      </w:r>
      <w:r w:rsidR="00D816BC">
        <w:t>MEPC</w:t>
      </w:r>
      <w:r>
        <w:t>.</w:t>
      </w:r>
    </w:p>
    <w:p w14:paraId="0DCEB6A1" w14:textId="77777777" w:rsidR="00EF455A" w:rsidRPr="001E0505" w:rsidRDefault="001E0505" w:rsidP="00B406B6">
      <w:pPr>
        <w:pStyle w:val="Heading3"/>
        <w:numPr>
          <w:ilvl w:val="0"/>
          <w:numId w:val="0"/>
        </w:numPr>
        <w:jc w:val="both"/>
      </w:pPr>
      <w:bookmarkStart w:id="38" w:name="Regulation_B-4__Ballast_Water_Exchange"/>
      <w:bookmarkStart w:id="39" w:name="_Toc482114983"/>
      <w:bookmarkEnd w:id="38"/>
      <w:r w:rsidRPr="001E0505">
        <w:t>Regulation B-</w:t>
      </w:r>
      <w:r>
        <w:t>4</w:t>
      </w:r>
      <w:r w:rsidR="00632820">
        <w:t xml:space="preserve">: </w:t>
      </w:r>
      <w:r w:rsidR="00EF455A">
        <w:t>Ba</w:t>
      </w:r>
      <w:r w:rsidR="00EF455A" w:rsidRPr="001E0505">
        <w:t>l</w:t>
      </w:r>
      <w:r w:rsidR="00EF455A">
        <w:t>la</w:t>
      </w:r>
      <w:r w:rsidR="00EF455A" w:rsidRPr="001E0505">
        <w:t>s</w:t>
      </w:r>
      <w:r w:rsidR="00EF455A">
        <w:t>t</w:t>
      </w:r>
      <w:r w:rsidR="00EF455A" w:rsidRPr="001E0505">
        <w:t xml:space="preserve"> W</w:t>
      </w:r>
      <w:r w:rsidR="00EF455A">
        <w:t xml:space="preserve">ater </w:t>
      </w:r>
      <w:r w:rsidR="00EF455A" w:rsidRPr="001E0505">
        <w:t>E</w:t>
      </w:r>
      <w:r w:rsidR="00EF455A">
        <w:t>x</w:t>
      </w:r>
      <w:r w:rsidR="00EF455A" w:rsidRPr="001E0505">
        <w:t>c</w:t>
      </w:r>
      <w:r w:rsidR="00EF455A">
        <w:t>h</w:t>
      </w:r>
      <w:r w:rsidR="00EF455A" w:rsidRPr="001E0505">
        <w:t>an</w:t>
      </w:r>
      <w:r w:rsidR="00EF455A">
        <w:t>ge</w:t>
      </w:r>
      <w:bookmarkEnd w:id="39"/>
    </w:p>
    <w:p w14:paraId="4E40E740" w14:textId="77777777" w:rsidR="00EF455A" w:rsidRPr="0033581A" w:rsidRDefault="00EF455A" w:rsidP="00B406B6">
      <w:pPr>
        <w:pStyle w:val="ListParagraph"/>
        <w:numPr>
          <w:ilvl w:val="0"/>
          <w:numId w:val="30"/>
        </w:numPr>
        <w:jc w:val="both"/>
        <w:rPr>
          <w:highlight w:val="yellow"/>
        </w:rPr>
      </w:pPr>
      <w:r w:rsidRPr="0033581A">
        <w:rPr>
          <w:highlight w:val="yellow"/>
        </w:rPr>
        <w:t>A ship conducting Ballast Water exchange to meet the standard in regulation D-1 shall:</w:t>
      </w:r>
    </w:p>
    <w:p w14:paraId="2AF454E6" w14:textId="77777777" w:rsidR="00EF455A" w:rsidRPr="0033581A" w:rsidRDefault="00EF455A" w:rsidP="00B406B6">
      <w:pPr>
        <w:pStyle w:val="ListParagraph"/>
        <w:numPr>
          <w:ilvl w:val="1"/>
          <w:numId w:val="30"/>
        </w:numPr>
        <w:jc w:val="both"/>
        <w:rPr>
          <w:highlight w:val="yellow"/>
        </w:rPr>
      </w:pPr>
      <w:r w:rsidRPr="0033581A">
        <w:rPr>
          <w:highlight w:val="yellow"/>
        </w:rPr>
        <w:t xml:space="preserve">whenever possible, conduct such Ballast Water exchange at least 200 nautical miles from the nearest land and in water at least 200 metres in depth, taking into account the Guidelines developed by the </w:t>
      </w:r>
      <w:r w:rsidR="0033581A" w:rsidRPr="0033581A">
        <w:rPr>
          <w:highlight w:val="yellow"/>
        </w:rPr>
        <w:t>IMO</w:t>
      </w:r>
      <w:r w:rsidRPr="0033581A">
        <w:rPr>
          <w:highlight w:val="yellow"/>
        </w:rPr>
        <w:t>;</w:t>
      </w:r>
    </w:p>
    <w:p w14:paraId="7A69BC70" w14:textId="77777777" w:rsidR="00EF455A" w:rsidRPr="0033581A" w:rsidRDefault="00EF455A" w:rsidP="00B406B6">
      <w:pPr>
        <w:pStyle w:val="ListParagraph"/>
        <w:numPr>
          <w:ilvl w:val="1"/>
          <w:numId w:val="30"/>
        </w:numPr>
        <w:jc w:val="both"/>
        <w:rPr>
          <w:highlight w:val="yellow"/>
        </w:rPr>
      </w:pPr>
      <w:r w:rsidRPr="0033581A">
        <w:rPr>
          <w:highlight w:val="yellow"/>
        </w:rPr>
        <w:t>in cases where the ship is unable to conduct Ballast Water exchange in accordance with paragraph 1.1, such Ballast Water exchange shall be conducted taking into account the Guidelines described in paragraph 1.1 and as far from the nearest land as possible, and in all cases at least 50 nautical miles from the nearest land and in water at least 200 metres in depth.</w:t>
      </w:r>
    </w:p>
    <w:p w14:paraId="456F206E" w14:textId="77777777" w:rsidR="00EF455A" w:rsidRPr="00764D9C" w:rsidRDefault="00EF455A" w:rsidP="00B406B6">
      <w:pPr>
        <w:pStyle w:val="ListParagraph"/>
        <w:numPr>
          <w:ilvl w:val="0"/>
          <w:numId w:val="30"/>
        </w:numPr>
        <w:jc w:val="both"/>
      </w:pPr>
      <w:r w:rsidRPr="00764D9C">
        <w:t>I</w:t>
      </w:r>
      <w:r>
        <w:t>n</w:t>
      </w:r>
      <w:r w:rsidR="00223B3A">
        <w:t xml:space="preserve"> </w:t>
      </w:r>
      <w:r>
        <w:t>s</w:t>
      </w:r>
      <w:r w:rsidRPr="00764D9C">
        <w:t>e</w:t>
      </w:r>
      <w:r>
        <w:t>a</w:t>
      </w:r>
      <w:r w:rsidRPr="00764D9C">
        <w:t xml:space="preserve"> a</w:t>
      </w:r>
      <w:r>
        <w:t>r</w:t>
      </w:r>
      <w:r w:rsidRPr="00764D9C">
        <w:t>ea</w:t>
      </w:r>
      <w:r>
        <w:t>s</w:t>
      </w:r>
      <w:r w:rsidR="00223B3A">
        <w:t xml:space="preserve"> </w:t>
      </w:r>
      <w:r>
        <w:t>where</w:t>
      </w:r>
      <w:r w:rsidR="00223B3A">
        <w:t xml:space="preserve"> </w:t>
      </w:r>
      <w:r>
        <w:t>t</w:t>
      </w:r>
      <w:r w:rsidRPr="00764D9C">
        <w:t>h</w:t>
      </w:r>
      <w:r>
        <w:t>e</w:t>
      </w:r>
      <w:r w:rsidR="00223B3A">
        <w:t xml:space="preserve"> </w:t>
      </w:r>
      <w:r>
        <w:t>dist</w:t>
      </w:r>
      <w:r w:rsidRPr="00764D9C">
        <w:t>a</w:t>
      </w:r>
      <w:r>
        <w:t>n</w:t>
      </w:r>
      <w:r w:rsidRPr="00764D9C">
        <w:t>c</w:t>
      </w:r>
      <w:r>
        <w:t>e</w:t>
      </w:r>
      <w:r w:rsidRPr="00764D9C">
        <w:t xml:space="preserve"> f</w:t>
      </w:r>
      <w:r>
        <w:t>rom</w:t>
      </w:r>
      <w:r w:rsidR="00223B3A">
        <w:t xml:space="preserve"> </w:t>
      </w:r>
      <w:r>
        <w:t>the</w:t>
      </w:r>
      <w:r w:rsidRPr="00764D9C">
        <w:t xml:space="preserve"> nea</w:t>
      </w:r>
      <w:r>
        <w:t>rest</w:t>
      </w:r>
      <w:r w:rsidR="00223B3A">
        <w:t xml:space="preserve"> </w:t>
      </w:r>
      <w:r>
        <w:t>land</w:t>
      </w:r>
      <w:r w:rsidR="00223B3A">
        <w:t xml:space="preserve"> </w:t>
      </w:r>
      <w:r>
        <w:t>or</w:t>
      </w:r>
      <w:r w:rsidR="00223B3A">
        <w:t xml:space="preserve"> </w:t>
      </w:r>
      <w:r>
        <w:t>t</w:t>
      </w:r>
      <w:r w:rsidRPr="00764D9C">
        <w:t>h</w:t>
      </w:r>
      <w:r>
        <w:t>e</w:t>
      </w:r>
      <w:r w:rsidR="00223B3A">
        <w:t xml:space="preserve"> </w:t>
      </w:r>
      <w:r>
        <w:t>d</w:t>
      </w:r>
      <w:r w:rsidRPr="00764D9C">
        <w:t>e</w:t>
      </w:r>
      <w:r>
        <w:t>pth</w:t>
      </w:r>
      <w:r w:rsidR="00223B3A">
        <w:t xml:space="preserve"> </w:t>
      </w:r>
      <w:r>
        <w:t>do</w:t>
      </w:r>
      <w:r w:rsidRPr="00764D9C">
        <w:t>e</w:t>
      </w:r>
      <w:r>
        <w:t>s</w:t>
      </w:r>
      <w:r w:rsidR="00223B3A">
        <w:t xml:space="preserve"> </w:t>
      </w:r>
      <w:r>
        <w:t>not</w:t>
      </w:r>
      <w:r w:rsidR="00223B3A">
        <w:t xml:space="preserve"> </w:t>
      </w:r>
      <w:r>
        <w:t>me</w:t>
      </w:r>
      <w:r w:rsidRPr="00764D9C">
        <w:t>e</w:t>
      </w:r>
      <w:r>
        <w:t>t</w:t>
      </w:r>
      <w:r w:rsidR="00223B3A">
        <w:t xml:space="preserve"> </w:t>
      </w:r>
      <w:r>
        <w:t>the p</w:t>
      </w:r>
      <w:r w:rsidRPr="00764D9C">
        <w:t>a</w:t>
      </w:r>
      <w:r>
        <w:t>r</w:t>
      </w:r>
      <w:r w:rsidRPr="00764D9C">
        <w:t>a</w:t>
      </w:r>
      <w:r>
        <w:t>met</w:t>
      </w:r>
      <w:r w:rsidRPr="00764D9C">
        <w:t>e</w:t>
      </w:r>
      <w:r>
        <w:t>rs</w:t>
      </w:r>
      <w:r w:rsidRPr="00764D9C">
        <w:t xml:space="preserve"> de</w:t>
      </w:r>
      <w:r>
        <w:t>s</w:t>
      </w:r>
      <w:r w:rsidRPr="00764D9C">
        <w:t>c</w:t>
      </w:r>
      <w:r>
        <w:t>rib</w:t>
      </w:r>
      <w:r w:rsidRPr="00764D9C">
        <w:t>e</w:t>
      </w:r>
      <w:r>
        <w:t>d</w:t>
      </w:r>
      <w:r w:rsidR="00223B3A">
        <w:t xml:space="preserve"> </w:t>
      </w:r>
      <w:r>
        <w:t>in</w:t>
      </w:r>
      <w:r w:rsidR="00223B3A">
        <w:t xml:space="preserve"> </w:t>
      </w:r>
      <w:r w:rsidRPr="0033581A">
        <w:rPr>
          <w:highlight w:val="yellow"/>
        </w:rPr>
        <w:t>paragraph 1.1 or 1.2,</w:t>
      </w:r>
      <w:r>
        <w:t>the</w:t>
      </w:r>
      <w:r w:rsidR="00C43326">
        <w:t>P</w:t>
      </w:r>
      <w:r>
        <w:t>ortState</w:t>
      </w:r>
      <w:r w:rsidRPr="00764D9C">
        <w:t xml:space="preserve"> ma</w:t>
      </w:r>
      <w:r>
        <w:t>y</w:t>
      </w:r>
      <w:r w:rsidR="00223B3A">
        <w:t xml:space="preserve"> </w:t>
      </w:r>
      <w:r>
        <w:t>d</w:t>
      </w:r>
      <w:r w:rsidRPr="00764D9C">
        <w:t>e</w:t>
      </w:r>
      <w:r>
        <w:t>s</w:t>
      </w:r>
      <w:r w:rsidRPr="00764D9C">
        <w:t>igna</w:t>
      </w:r>
      <w:r>
        <w:t>te</w:t>
      </w:r>
      <w:r w:rsidRPr="00764D9C">
        <w:t xml:space="preserve"> a</w:t>
      </w:r>
      <w:r>
        <w:t>r</w:t>
      </w:r>
      <w:r w:rsidRPr="00764D9C">
        <w:t>ea</w:t>
      </w:r>
      <w:r>
        <w:t>s,</w:t>
      </w:r>
      <w:r w:rsidR="00223B3A">
        <w:t xml:space="preserve"> </w:t>
      </w:r>
      <w:r>
        <w:t>in</w:t>
      </w:r>
      <w:r w:rsidRPr="00764D9C">
        <w:t xml:space="preserve"> c</w:t>
      </w:r>
      <w:r>
        <w:t>onsultati</w:t>
      </w:r>
      <w:r w:rsidRPr="00764D9C">
        <w:t>o</w:t>
      </w:r>
      <w:r>
        <w:t>n with</w:t>
      </w:r>
      <w:r w:rsidRPr="00764D9C">
        <w:t xml:space="preserve"> </w:t>
      </w:r>
      <w:r w:rsidR="00223B3A">
        <w:t xml:space="preserve">adjacent </w:t>
      </w:r>
      <w:r>
        <w:t>to</w:t>
      </w:r>
      <w:r w:rsidR="00223B3A">
        <w:t xml:space="preserve"> </w:t>
      </w:r>
      <w:r>
        <w:t>other</w:t>
      </w:r>
      <w:r w:rsidR="00223B3A">
        <w:t xml:space="preserve"> </w:t>
      </w:r>
      <w:r w:rsidR="0033581A">
        <w:t>countries</w:t>
      </w:r>
      <w:r>
        <w:t>,</w:t>
      </w:r>
      <w:r w:rsidRPr="00764D9C">
        <w:t xml:space="preserve"> a</w:t>
      </w:r>
      <w:r>
        <w:t>s</w:t>
      </w:r>
      <w:r w:rsidRPr="00764D9C">
        <w:t xml:space="preserve"> a</w:t>
      </w:r>
      <w:r>
        <w:t>ppro</w:t>
      </w:r>
      <w:r w:rsidRPr="00764D9C">
        <w:t>p</w:t>
      </w:r>
      <w:r>
        <w:t>ri</w:t>
      </w:r>
      <w:r w:rsidRPr="00764D9C">
        <w:t>a</w:t>
      </w:r>
      <w:r>
        <w:t>te,</w:t>
      </w:r>
      <w:r w:rsidR="00223B3A">
        <w:t xml:space="preserve"> </w:t>
      </w:r>
      <w:r>
        <w:t>where</w:t>
      </w:r>
      <w:r w:rsidR="00223B3A">
        <w:t xml:space="preserve"> </w:t>
      </w:r>
      <w:r>
        <w:t>a</w:t>
      </w:r>
      <w:r w:rsidR="00223B3A">
        <w:t xml:space="preserve"> </w:t>
      </w:r>
      <w:r>
        <w:t>ship</w:t>
      </w:r>
      <w:r w:rsidR="00223B3A">
        <w:t xml:space="preserve"> </w:t>
      </w:r>
      <w:r>
        <w:t>m</w:t>
      </w:r>
      <w:r w:rsidRPr="00764D9C">
        <w:t>a</w:t>
      </w:r>
      <w:r>
        <w:t>y</w:t>
      </w:r>
      <w:r w:rsidRPr="00764D9C">
        <w:t xml:space="preserve"> c</w:t>
      </w:r>
      <w:r>
        <w:t>ondu</w:t>
      </w:r>
      <w:r w:rsidRPr="00764D9C">
        <w:t>c</w:t>
      </w:r>
      <w:r>
        <w:t>t</w:t>
      </w:r>
      <w:r w:rsidR="00223B3A">
        <w:t xml:space="preserve"> </w:t>
      </w:r>
      <w:r>
        <w:t>B</w:t>
      </w:r>
      <w:r w:rsidRPr="00764D9C">
        <w:t>a</w:t>
      </w:r>
      <w:r>
        <w:t>ll</w:t>
      </w:r>
      <w:r w:rsidRPr="00764D9C">
        <w:t>a</w:t>
      </w:r>
      <w:r>
        <w:t>st</w:t>
      </w:r>
      <w:r w:rsidRPr="00764D9C">
        <w:t xml:space="preserve"> Wa</w:t>
      </w:r>
      <w:r>
        <w:t>ter</w:t>
      </w:r>
      <w:r w:rsidRPr="00764D9C">
        <w:t xml:space="preserve"> exc</w:t>
      </w:r>
      <w:r>
        <w:t>h</w:t>
      </w:r>
      <w:r w:rsidRPr="00764D9C">
        <w:t>a</w:t>
      </w:r>
      <w:r>
        <w:t>ng</w:t>
      </w:r>
      <w:r w:rsidRPr="00764D9C">
        <w:t>e</w:t>
      </w:r>
      <w:r>
        <w:t>, taking</w:t>
      </w:r>
      <w:r w:rsidR="00223B3A">
        <w:t xml:space="preserve"> </w:t>
      </w:r>
      <w:r>
        <w:t xml:space="preserve">into </w:t>
      </w:r>
      <w:r w:rsidRPr="00764D9C">
        <w:t>acc</w:t>
      </w:r>
      <w:r>
        <w:t>ount the</w:t>
      </w:r>
      <w:r w:rsidRPr="00764D9C">
        <w:t xml:space="preserve"> G</w:t>
      </w:r>
      <w:r>
        <w:t>uidelines d</w:t>
      </w:r>
      <w:r w:rsidRPr="00764D9C">
        <w:t>e</w:t>
      </w:r>
      <w:r>
        <w:t>s</w:t>
      </w:r>
      <w:r w:rsidRPr="00764D9C">
        <w:t>c</w:t>
      </w:r>
      <w:r>
        <w:t>rib</w:t>
      </w:r>
      <w:r w:rsidRPr="00764D9C">
        <w:t>e</w:t>
      </w:r>
      <w:r>
        <w:t>d in p</w:t>
      </w:r>
      <w:r w:rsidRPr="00764D9C">
        <w:t>a</w:t>
      </w:r>
      <w:r>
        <w:t>ra</w:t>
      </w:r>
      <w:r w:rsidRPr="00764D9C">
        <w:t>g</w:t>
      </w:r>
      <w:r>
        <w:t>r</w:t>
      </w:r>
      <w:r w:rsidRPr="00764D9C">
        <w:t>a</w:t>
      </w:r>
      <w:r>
        <w:t>ph 1.1.</w:t>
      </w:r>
    </w:p>
    <w:p w14:paraId="533BECA8" w14:textId="77777777" w:rsidR="00EF455A" w:rsidRPr="00764D9C" w:rsidRDefault="00EF455A" w:rsidP="00B406B6">
      <w:pPr>
        <w:pStyle w:val="ListParagraph"/>
        <w:numPr>
          <w:ilvl w:val="0"/>
          <w:numId w:val="30"/>
        </w:numPr>
        <w:jc w:val="both"/>
      </w:pPr>
      <w:r>
        <w:t>A</w:t>
      </w:r>
      <w:r w:rsidR="00B406B6">
        <w:t xml:space="preserve"> </w:t>
      </w:r>
      <w:r>
        <w:t>ship</w:t>
      </w:r>
      <w:r w:rsidR="00B406B6">
        <w:t xml:space="preserve"> </w:t>
      </w:r>
      <w:r>
        <w:t>shall</w:t>
      </w:r>
      <w:r w:rsidR="00B406B6">
        <w:t xml:space="preserve"> </w:t>
      </w:r>
      <w:r>
        <w:t>n</w:t>
      </w:r>
      <w:r w:rsidRPr="00764D9C">
        <w:t>o</w:t>
      </w:r>
      <w:r>
        <w:t>t</w:t>
      </w:r>
      <w:r w:rsidR="00B406B6">
        <w:t xml:space="preserve"> </w:t>
      </w:r>
      <w:r>
        <w:t>be</w:t>
      </w:r>
      <w:r w:rsidR="00B406B6">
        <w:t xml:space="preserve"> </w:t>
      </w:r>
      <w:r>
        <w:t>r</w:t>
      </w:r>
      <w:r w:rsidRPr="00764D9C">
        <w:t>e</w:t>
      </w:r>
      <w:r>
        <w:t>quir</w:t>
      </w:r>
      <w:r w:rsidRPr="00764D9C">
        <w:t>e</w:t>
      </w:r>
      <w:r>
        <w:t>d</w:t>
      </w:r>
      <w:r w:rsidR="00B406B6">
        <w:t xml:space="preserve"> </w:t>
      </w:r>
      <w:r>
        <w:t>to</w:t>
      </w:r>
      <w:r w:rsidR="00B406B6">
        <w:t xml:space="preserve"> </w:t>
      </w:r>
      <w:r>
        <w:t>d</w:t>
      </w:r>
      <w:r w:rsidRPr="00764D9C">
        <w:t>e</w:t>
      </w:r>
      <w:r>
        <w:t>viate</w:t>
      </w:r>
      <w:r w:rsidR="00B406B6">
        <w:t xml:space="preserve"> </w:t>
      </w:r>
      <w:r>
        <w:t>f</w:t>
      </w:r>
      <w:r w:rsidRPr="00764D9C">
        <w:t>r</w:t>
      </w:r>
      <w:r>
        <w:t>om</w:t>
      </w:r>
      <w:r w:rsidR="00B406B6">
        <w:t xml:space="preserve"> </w:t>
      </w:r>
      <w:r>
        <w:t>its</w:t>
      </w:r>
      <w:r w:rsidR="00B406B6">
        <w:t xml:space="preserve"> </w:t>
      </w:r>
      <w:r>
        <w:t>i</w:t>
      </w:r>
      <w:r w:rsidRPr="00764D9C">
        <w:t>n</w:t>
      </w:r>
      <w:r>
        <w:t>tend</w:t>
      </w:r>
      <w:r w:rsidRPr="00764D9C">
        <w:t>e</w:t>
      </w:r>
      <w:r>
        <w:t>d</w:t>
      </w:r>
      <w:r w:rsidR="00B406B6">
        <w:t xml:space="preserve"> </w:t>
      </w:r>
      <w:r>
        <w:t>v</w:t>
      </w:r>
      <w:r w:rsidRPr="00764D9C">
        <w:t>oya</w:t>
      </w:r>
      <w:r>
        <w:t>g</w:t>
      </w:r>
      <w:r w:rsidRPr="00764D9C">
        <w:t>e</w:t>
      </w:r>
      <w:r>
        <w:t>,</w:t>
      </w:r>
      <w:r w:rsidR="00B406B6">
        <w:t xml:space="preserve"> </w:t>
      </w:r>
      <w:r>
        <w:t>or</w:t>
      </w:r>
      <w:r w:rsidR="00B406B6">
        <w:t xml:space="preserve"> </w:t>
      </w:r>
      <w:r>
        <w:t>d</w:t>
      </w:r>
      <w:r w:rsidRPr="00764D9C">
        <w:t>e</w:t>
      </w:r>
      <w:r>
        <w:t>l</w:t>
      </w:r>
      <w:r w:rsidRPr="00764D9C">
        <w:t>a</w:t>
      </w:r>
      <w:r>
        <w:t>y</w:t>
      </w:r>
      <w:r w:rsidR="00B406B6">
        <w:t xml:space="preserve"> </w:t>
      </w:r>
      <w:r>
        <w:t>the</w:t>
      </w:r>
      <w:r w:rsidR="00B406B6">
        <w:t xml:space="preserve"> </w:t>
      </w:r>
      <w:r>
        <w:t>v</w:t>
      </w:r>
      <w:r w:rsidRPr="00764D9C">
        <w:t>oya</w:t>
      </w:r>
      <w:r>
        <w:t>g</w:t>
      </w:r>
      <w:r w:rsidRPr="00764D9C">
        <w:t>e</w:t>
      </w:r>
      <w:r>
        <w:t>,</w:t>
      </w:r>
      <w:r w:rsidR="00B406B6">
        <w:t xml:space="preserve"> </w:t>
      </w:r>
      <w:r>
        <w:t>in o</w:t>
      </w:r>
      <w:r w:rsidRPr="00764D9C">
        <w:t>r</w:t>
      </w:r>
      <w:r>
        <w:t>d</w:t>
      </w:r>
      <w:r w:rsidRPr="00764D9C">
        <w:t>e</w:t>
      </w:r>
      <w:r>
        <w:t xml:space="preserve">r to </w:t>
      </w:r>
      <w:r w:rsidRPr="00764D9C">
        <w:t>c</w:t>
      </w:r>
      <w:r>
        <w:t>omp</w:t>
      </w:r>
      <w:r w:rsidRPr="00764D9C">
        <w:t>l</w:t>
      </w:r>
      <w:r>
        <w:t>y</w:t>
      </w:r>
      <w:r w:rsidR="00223B3A">
        <w:t xml:space="preserve"> </w:t>
      </w:r>
      <w:r>
        <w:t>with a</w:t>
      </w:r>
      <w:r w:rsidRPr="00764D9C">
        <w:t>n</w:t>
      </w:r>
      <w:r>
        <w:t>y</w:t>
      </w:r>
      <w:r w:rsidR="00223B3A">
        <w:t xml:space="preserve"> </w:t>
      </w:r>
      <w:r>
        <w:t>p</w:t>
      </w:r>
      <w:r w:rsidRPr="00764D9C">
        <w:t>a</w:t>
      </w:r>
      <w:r>
        <w:t>rticul</w:t>
      </w:r>
      <w:r w:rsidRPr="00764D9C">
        <w:t>a</w:t>
      </w:r>
      <w:r>
        <w:t>r r</w:t>
      </w:r>
      <w:r w:rsidRPr="00764D9C">
        <w:t>e</w:t>
      </w:r>
      <w:r>
        <w:t>quir</w:t>
      </w:r>
      <w:r w:rsidRPr="00764D9C">
        <w:t>e</w:t>
      </w:r>
      <w:r>
        <w:t xml:space="preserve">ment </w:t>
      </w:r>
      <w:r w:rsidRPr="00764D9C">
        <w:t>o</w:t>
      </w:r>
      <w:r>
        <w:t>f p</w:t>
      </w:r>
      <w:r w:rsidRPr="00764D9C">
        <w:t>a</w:t>
      </w:r>
      <w:r>
        <w:t>rag</w:t>
      </w:r>
      <w:r w:rsidRPr="00764D9C">
        <w:t>ra</w:t>
      </w:r>
      <w:r>
        <w:t>ph 1.</w:t>
      </w:r>
    </w:p>
    <w:p w14:paraId="3CF2DAEC" w14:textId="77777777" w:rsidR="00EF455A" w:rsidRPr="00764D9C" w:rsidRDefault="00EF455A" w:rsidP="00B406B6">
      <w:pPr>
        <w:pStyle w:val="ListParagraph"/>
        <w:numPr>
          <w:ilvl w:val="0"/>
          <w:numId w:val="30"/>
        </w:numPr>
        <w:jc w:val="both"/>
      </w:pPr>
      <w:bookmarkStart w:id="40" w:name="Regulation_B-5___Sediment_Management_for"/>
      <w:bookmarkEnd w:id="40"/>
      <w:r>
        <w:t>A</w:t>
      </w:r>
      <w:r w:rsidR="00223B3A">
        <w:t xml:space="preserve"> </w:t>
      </w:r>
      <w:r>
        <w:t>ship</w:t>
      </w:r>
      <w:r w:rsidRPr="00764D9C">
        <w:t xml:space="preserve"> c</w:t>
      </w:r>
      <w:r>
        <w:t>ondu</w:t>
      </w:r>
      <w:r w:rsidRPr="00764D9C">
        <w:t>c</w:t>
      </w:r>
      <w:r>
        <w:t>ting</w:t>
      </w:r>
      <w:r w:rsidR="00223B3A">
        <w:t xml:space="preserve"> </w:t>
      </w:r>
      <w:r>
        <w:t>B</w:t>
      </w:r>
      <w:r w:rsidRPr="00764D9C">
        <w:t>al</w:t>
      </w:r>
      <w:r>
        <w:t>last</w:t>
      </w:r>
      <w:r w:rsidRPr="00764D9C">
        <w:t xml:space="preserve"> Wa</w:t>
      </w:r>
      <w:r>
        <w:t>ter</w:t>
      </w:r>
      <w:r w:rsidRPr="00764D9C">
        <w:t xml:space="preserve"> exc</w:t>
      </w:r>
      <w:r>
        <w:t>h</w:t>
      </w:r>
      <w:r w:rsidRPr="00764D9C">
        <w:t>a</w:t>
      </w:r>
      <w:r>
        <w:t>n</w:t>
      </w:r>
      <w:r w:rsidRPr="00764D9C">
        <w:t>g</w:t>
      </w:r>
      <w:r>
        <w:t>e</w:t>
      </w:r>
      <w:r w:rsidRPr="00764D9C">
        <w:t xml:space="preserve"> s</w:t>
      </w:r>
      <w:r>
        <w:t>h</w:t>
      </w:r>
      <w:r w:rsidRPr="00764D9C">
        <w:t>a</w:t>
      </w:r>
      <w:r>
        <w:t>ll</w:t>
      </w:r>
      <w:r w:rsidR="00223B3A">
        <w:t xml:space="preserve"> </w:t>
      </w:r>
      <w:r>
        <w:t>not</w:t>
      </w:r>
      <w:r w:rsidR="00223B3A">
        <w:t xml:space="preserve"> </w:t>
      </w:r>
      <w:r>
        <w:t>be</w:t>
      </w:r>
      <w:r w:rsidR="00223B3A">
        <w:t xml:space="preserve"> </w:t>
      </w:r>
      <w:r>
        <w:t>r</w:t>
      </w:r>
      <w:r w:rsidRPr="00764D9C">
        <w:t>e</w:t>
      </w:r>
      <w:r>
        <w:t>quir</w:t>
      </w:r>
      <w:r w:rsidRPr="00764D9C">
        <w:t>e</w:t>
      </w:r>
      <w:r>
        <w:t>d</w:t>
      </w:r>
      <w:r w:rsidR="00223B3A">
        <w:t xml:space="preserve"> </w:t>
      </w:r>
      <w:r>
        <w:t>to</w:t>
      </w:r>
      <w:r w:rsidRPr="00764D9C">
        <w:t xml:space="preserve"> c</w:t>
      </w:r>
      <w:r>
        <w:t>omp</w:t>
      </w:r>
      <w:r w:rsidRPr="00764D9C">
        <w:t>l</w:t>
      </w:r>
      <w:r>
        <w:t>y</w:t>
      </w:r>
      <w:r w:rsidR="00223B3A">
        <w:t xml:space="preserve"> </w:t>
      </w:r>
      <w:r>
        <w:t>with p</w:t>
      </w:r>
      <w:r w:rsidRPr="00764D9C">
        <w:t>a</w:t>
      </w:r>
      <w:r>
        <w:t>ra</w:t>
      </w:r>
      <w:r w:rsidRPr="00764D9C">
        <w:t>gra</w:t>
      </w:r>
      <w:r>
        <w:t>phs1or2,</w:t>
      </w:r>
      <w:r w:rsidRPr="00764D9C">
        <w:t xml:space="preserve"> a</w:t>
      </w:r>
      <w:r>
        <w:t>s</w:t>
      </w:r>
      <w:r w:rsidRPr="00764D9C">
        <w:t xml:space="preserve"> ap</w:t>
      </w:r>
      <w:r>
        <w:t>p</w:t>
      </w:r>
      <w:r w:rsidRPr="00764D9C">
        <w:t>r</w:t>
      </w:r>
      <w:r>
        <w:t>opri</w:t>
      </w:r>
      <w:r w:rsidRPr="00764D9C">
        <w:t>a</w:t>
      </w:r>
      <w:r>
        <w:t>te,</w:t>
      </w:r>
      <w:r w:rsidR="00223B3A">
        <w:t xml:space="preserve"> </w:t>
      </w:r>
      <w:r>
        <w:t>if</w:t>
      </w:r>
      <w:r w:rsidR="00223B3A">
        <w:t xml:space="preserve"> </w:t>
      </w:r>
      <w:r>
        <w:t>the</w:t>
      </w:r>
      <w:r w:rsidR="00223B3A">
        <w:t xml:space="preserve"> </w:t>
      </w:r>
      <w:r>
        <w:t>mast</w:t>
      </w:r>
      <w:r w:rsidRPr="00764D9C">
        <w:t>e</w:t>
      </w:r>
      <w:r>
        <w:t>r</w:t>
      </w:r>
      <w:r w:rsidR="00223B3A">
        <w:t xml:space="preserve"> </w:t>
      </w:r>
      <w:r>
        <w:t>r</w:t>
      </w:r>
      <w:r w:rsidRPr="00764D9C">
        <w:t>ea</w:t>
      </w:r>
      <w:r>
        <w:t>sona</w:t>
      </w:r>
      <w:r w:rsidRPr="00764D9C">
        <w:t>bl</w:t>
      </w:r>
      <w:r>
        <w:t>y</w:t>
      </w:r>
      <w:r w:rsidRPr="00764D9C">
        <w:t xml:space="preserve"> dec</w:t>
      </w:r>
      <w:r>
        <w:t>ides</w:t>
      </w:r>
      <w:r w:rsidR="00223B3A">
        <w:t xml:space="preserve"> </w:t>
      </w:r>
      <w:r>
        <w:t>that</w:t>
      </w:r>
      <w:r w:rsidR="00223B3A">
        <w:t xml:space="preserve"> </w:t>
      </w:r>
      <w:r>
        <w:t>such</w:t>
      </w:r>
      <w:r w:rsidRPr="00764D9C">
        <w:t xml:space="preserve"> exc</w:t>
      </w:r>
      <w:r>
        <w:t>h</w:t>
      </w:r>
      <w:r w:rsidRPr="00764D9C">
        <w:t>a</w:t>
      </w:r>
      <w:r>
        <w:t>nge</w:t>
      </w:r>
      <w:r w:rsidR="00223B3A">
        <w:t xml:space="preserve"> </w:t>
      </w:r>
      <w:r>
        <w:t>would thr</w:t>
      </w:r>
      <w:r w:rsidRPr="00764D9C">
        <w:t>ea</w:t>
      </w:r>
      <w:r>
        <w:t>ten</w:t>
      </w:r>
      <w:r w:rsidR="00223B3A">
        <w:t xml:space="preserve"> </w:t>
      </w:r>
      <w:r>
        <w:t>the</w:t>
      </w:r>
      <w:r w:rsidR="00223B3A">
        <w:t xml:space="preserve"> </w:t>
      </w:r>
      <w:r>
        <w:t>s</w:t>
      </w:r>
      <w:r w:rsidRPr="00764D9C">
        <w:t>afet</w:t>
      </w:r>
      <w:r>
        <w:t>y</w:t>
      </w:r>
      <w:r w:rsidR="00223B3A">
        <w:t xml:space="preserve"> </w:t>
      </w:r>
      <w:r>
        <w:t>or</w:t>
      </w:r>
      <w:r w:rsidR="00223B3A">
        <w:t xml:space="preserve"> </w:t>
      </w:r>
      <w:r>
        <w:t>st</w:t>
      </w:r>
      <w:r w:rsidRPr="00764D9C">
        <w:t>a</w:t>
      </w:r>
      <w:r>
        <w:t>bili</w:t>
      </w:r>
      <w:r w:rsidRPr="00764D9C">
        <w:t>t</w:t>
      </w:r>
      <w:r>
        <w:t>y</w:t>
      </w:r>
      <w:r w:rsidR="00223B3A">
        <w:t xml:space="preserve"> </w:t>
      </w:r>
      <w:r>
        <w:t>of</w:t>
      </w:r>
      <w:r w:rsidR="00223B3A">
        <w:t xml:space="preserve"> </w:t>
      </w:r>
      <w:r>
        <w:t>the</w:t>
      </w:r>
      <w:r w:rsidR="00223B3A">
        <w:t xml:space="preserve"> </w:t>
      </w:r>
      <w:r>
        <w:t>ship,</w:t>
      </w:r>
      <w:r w:rsidR="00223B3A">
        <w:t xml:space="preserve"> </w:t>
      </w:r>
      <w:r>
        <w:t>its</w:t>
      </w:r>
      <w:r w:rsidRPr="00764D9C">
        <w:t xml:space="preserve"> c</w:t>
      </w:r>
      <w:r>
        <w:t>r</w:t>
      </w:r>
      <w:r w:rsidRPr="00764D9C">
        <w:t>e</w:t>
      </w:r>
      <w:r>
        <w:t>w,</w:t>
      </w:r>
      <w:r w:rsidR="00223B3A">
        <w:t xml:space="preserve"> </w:t>
      </w:r>
      <w:r>
        <w:t>or</w:t>
      </w:r>
      <w:r w:rsidR="00223B3A">
        <w:t xml:space="preserve"> </w:t>
      </w:r>
      <w:r>
        <w:t>its</w:t>
      </w:r>
      <w:r w:rsidR="00223B3A">
        <w:t xml:space="preserve"> </w:t>
      </w:r>
      <w:r>
        <w:t>p</w:t>
      </w:r>
      <w:r w:rsidRPr="00764D9C">
        <w:t>a</w:t>
      </w:r>
      <w:r>
        <w:t>ssen</w:t>
      </w:r>
      <w:r w:rsidRPr="00764D9C">
        <w:t>ge</w:t>
      </w:r>
      <w:r>
        <w:t>rs</w:t>
      </w:r>
      <w:r w:rsidR="00223B3A">
        <w:t xml:space="preserve"> </w:t>
      </w:r>
      <w:r>
        <w:t>b</w:t>
      </w:r>
      <w:r w:rsidRPr="00764D9C">
        <w:t>eca</w:t>
      </w:r>
      <w:r>
        <w:t>use</w:t>
      </w:r>
      <w:r w:rsidR="00223B3A">
        <w:t xml:space="preserve"> </w:t>
      </w:r>
      <w:r>
        <w:t>of</w:t>
      </w:r>
      <w:r w:rsidRPr="00764D9C">
        <w:t xml:space="preserve"> a</w:t>
      </w:r>
      <w:r>
        <w:t>dv</w:t>
      </w:r>
      <w:r w:rsidRPr="00764D9C">
        <w:t>e</w:t>
      </w:r>
      <w:r>
        <w:t>rse</w:t>
      </w:r>
      <w:r w:rsidRPr="00764D9C">
        <w:t xml:space="preserve"> wea</w:t>
      </w:r>
      <w:r>
        <w:t>th</w:t>
      </w:r>
      <w:r w:rsidRPr="00764D9C">
        <w:t>e</w:t>
      </w:r>
      <w:r>
        <w:t>r, ship d</w:t>
      </w:r>
      <w:r w:rsidRPr="00764D9C">
        <w:t>e</w:t>
      </w:r>
      <w:r>
        <w:t>si</w:t>
      </w:r>
      <w:r w:rsidRPr="00764D9C">
        <w:t>g</w:t>
      </w:r>
      <w:r>
        <w:t>n or st</w:t>
      </w:r>
      <w:r w:rsidRPr="00764D9C">
        <w:t>re</w:t>
      </w:r>
      <w:r>
        <w:t>ss, eq</w:t>
      </w:r>
      <w:r w:rsidRPr="00764D9C">
        <w:t>u</w:t>
      </w:r>
      <w:r>
        <w:t>ipm</w:t>
      </w:r>
      <w:r w:rsidRPr="00764D9C">
        <w:t>e</w:t>
      </w:r>
      <w:r>
        <w:t>nt f</w:t>
      </w:r>
      <w:r w:rsidRPr="00764D9C">
        <w:t>a</w:t>
      </w:r>
      <w:r>
        <w:t>ilu</w:t>
      </w:r>
      <w:r w:rsidRPr="00764D9C">
        <w:t>re</w:t>
      </w:r>
      <w:r>
        <w:t xml:space="preserve">, or </w:t>
      </w:r>
      <w:r w:rsidRPr="00764D9C">
        <w:t>an</w:t>
      </w:r>
      <w:r>
        <w:t>y</w:t>
      </w:r>
      <w:r w:rsidR="00223B3A">
        <w:t xml:space="preserve"> </w:t>
      </w:r>
      <w:r>
        <w:t>ot</w:t>
      </w:r>
      <w:r w:rsidRPr="00764D9C">
        <w:t>he</w:t>
      </w:r>
      <w:r>
        <w:t xml:space="preserve">r </w:t>
      </w:r>
      <w:r w:rsidRPr="00764D9C">
        <w:t>ex</w:t>
      </w:r>
      <w:r>
        <w:t>tr</w:t>
      </w:r>
      <w:r w:rsidRPr="00764D9C">
        <w:t>a</w:t>
      </w:r>
      <w:r>
        <w:t>o</w:t>
      </w:r>
      <w:r w:rsidRPr="00764D9C">
        <w:t>r</w:t>
      </w:r>
      <w:r>
        <w:t>dina</w:t>
      </w:r>
      <w:r w:rsidRPr="00764D9C">
        <w:t>r</w:t>
      </w:r>
      <w:r>
        <w:t>y</w:t>
      </w:r>
      <w:r w:rsidRPr="00764D9C">
        <w:t xml:space="preserve"> c</w:t>
      </w:r>
      <w:r>
        <w:t>ondition.</w:t>
      </w:r>
    </w:p>
    <w:p w14:paraId="4BC56D2B" w14:textId="77777777" w:rsidR="00EF455A" w:rsidRDefault="00EF455A" w:rsidP="00B406B6">
      <w:pPr>
        <w:pStyle w:val="ListParagraph"/>
        <w:numPr>
          <w:ilvl w:val="0"/>
          <w:numId w:val="30"/>
        </w:numPr>
        <w:jc w:val="both"/>
      </w:pPr>
      <w:r w:rsidRPr="00764D9C">
        <w:t>W</w:t>
      </w:r>
      <w:r>
        <w:t>h</w:t>
      </w:r>
      <w:r w:rsidRPr="00764D9C">
        <w:t>e</w:t>
      </w:r>
      <w:r>
        <w:t>n</w:t>
      </w:r>
      <w:r w:rsidR="00223B3A">
        <w:t xml:space="preserve"> </w:t>
      </w:r>
      <w:r>
        <w:t>a</w:t>
      </w:r>
      <w:r w:rsidR="00223B3A">
        <w:t xml:space="preserve"> </w:t>
      </w:r>
      <w:r>
        <w:t>ship</w:t>
      </w:r>
      <w:r w:rsidR="00223B3A">
        <w:t xml:space="preserve"> </w:t>
      </w:r>
      <w:r>
        <w:t>is</w:t>
      </w:r>
      <w:r w:rsidR="00223B3A">
        <w:t xml:space="preserve"> </w:t>
      </w:r>
      <w:r>
        <w:t>r</w:t>
      </w:r>
      <w:r w:rsidRPr="00764D9C">
        <w:t>e</w:t>
      </w:r>
      <w:r>
        <w:t>quired</w:t>
      </w:r>
      <w:r w:rsidR="00223B3A">
        <w:t xml:space="preserve"> </w:t>
      </w:r>
      <w:r>
        <w:t>to</w:t>
      </w:r>
      <w:r w:rsidRPr="00764D9C">
        <w:t xml:space="preserve"> c</w:t>
      </w:r>
      <w:r>
        <w:t>ondu</w:t>
      </w:r>
      <w:r w:rsidRPr="00764D9C">
        <w:t>c</w:t>
      </w:r>
      <w:r>
        <w:t>t</w:t>
      </w:r>
      <w:r w:rsidRPr="00764D9C">
        <w:t xml:space="preserve"> Ba</w:t>
      </w:r>
      <w:r>
        <w:t>ll</w:t>
      </w:r>
      <w:r w:rsidRPr="00764D9C">
        <w:t>a</w:t>
      </w:r>
      <w:r>
        <w:t>st</w:t>
      </w:r>
      <w:r w:rsidRPr="00764D9C">
        <w:t xml:space="preserve"> Wa</w:t>
      </w:r>
      <w:r>
        <w:t>ter</w:t>
      </w:r>
      <w:r w:rsidRPr="00764D9C">
        <w:t xml:space="preserve"> exc</w:t>
      </w:r>
      <w:r>
        <w:t>h</w:t>
      </w:r>
      <w:r w:rsidRPr="00764D9C">
        <w:t>ang</w:t>
      </w:r>
      <w:r>
        <w:t>e</w:t>
      </w:r>
      <w:r w:rsidRPr="00764D9C">
        <w:t xml:space="preserve"> a</w:t>
      </w:r>
      <w:r>
        <w:t>nd</w:t>
      </w:r>
      <w:r w:rsidR="00223B3A">
        <w:t xml:space="preserve"> </w:t>
      </w:r>
      <w:r>
        <w:t>do</w:t>
      </w:r>
      <w:r w:rsidRPr="00764D9C">
        <w:t>e</w:t>
      </w:r>
      <w:r>
        <w:t>s</w:t>
      </w:r>
      <w:r w:rsidR="00223B3A">
        <w:t xml:space="preserve"> </w:t>
      </w:r>
      <w:r>
        <w:t>not</w:t>
      </w:r>
      <w:r w:rsidR="00223B3A">
        <w:t xml:space="preserve"> </w:t>
      </w:r>
      <w:r>
        <w:t>do</w:t>
      </w:r>
      <w:r w:rsidR="00223B3A">
        <w:t xml:space="preserve"> </w:t>
      </w:r>
      <w:r>
        <w:t>so</w:t>
      </w:r>
      <w:r w:rsidR="00223B3A">
        <w:t xml:space="preserve"> </w:t>
      </w:r>
      <w:r>
        <w:t xml:space="preserve">in </w:t>
      </w:r>
      <w:r w:rsidRPr="00764D9C">
        <w:t>acc</w:t>
      </w:r>
      <w:r>
        <w:t>o</w:t>
      </w:r>
      <w:r w:rsidRPr="00764D9C">
        <w:t>rda</w:t>
      </w:r>
      <w:r>
        <w:t>n</w:t>
      </w:r>
      <w:r w:rsidRPr="00764D9C">
        <w:t>c</w:t>
      </w:r>
      <w:r>
        <w:t>e</w:t>
      </w:r>
      <w:r w:rsidR="00223B3A">
        <w:t xml:space="preserve"> </w:t>
      </w:r>
      <w:r>
        <w:t>with this r</w:t>
      </w:r>
      <w:r w:rsidRPr="00764D9C">
        <w:t>e</w:t>
      </w:r>
      <w:r>
        <w:t>gulation, the</w:t>
      </w:r>
      <w:r w:rsidRPr="00764D9C">
        <w:t xml:space="preserve"> rea</w:t>
      </w:r>
      <w:r>
        <w:t>sons sh</w:t>
      </w:r>
      <w:r w:rsidRPr="00764D9C">
        <w:t>a</w:t>
      </w:r>
      <w:r>
        <w:t>ll</w:t>
      </w:r>
      <w:r w:rsidR="00223B3A">
        <w:t xml:space="preserve"> </w:t>
      </w:r>
      <w:r>
        <w:t>be</w:t>
      </w:r>
      <w:r w:rsidRPr="00764D9C">
        <w:t xml:space="preserve"> e</w:t>
      </w:r>
      <w:r>
        <w:t>nter</w:t>
      </w:r>
      <w:r w:rsidRPr="00764D9C">
        <w:t>e</w:t>
      </w:r>
      <w:r>
        <w:t>d in the</w:t>
      </w:r>
      <w:r w:rsidR="00223B3A">
        <w:t xml:space="preserve"> </w:t>
      </w:r>
      <w:r>
        <w:t>B</w:t>
      </w:r>
      <w:r w:rsidRPr="00764D9C">
        <w:t>a</w:t>
      </w:r>
      <w:r>
        <w:t>ll</w:t>
      </w:r>
      <w:r w:rsidRPr="00764D9C">
        <w:t>a</w:t>
      </w:r>
      <w:r>
        <w:t xml:space="preserve">st </w:t>
      </w:r>
      <w:r w:rsidRPr="00764D9C">
        <w:t>Wa</w:t>
      </w:r>
      <w:r>
        <w:t>ter</w:t>
      </w:r>
      <w:r w:rsidRPr="00764D9C">
        <w:t xml:space="preserve"> reco</w:t>
      </w:r>
      <w:r>
        <w:t>rd b</w:t>
      </w:r>
      <w:r w:rsidRPr="00764D9C">
        <w:t>o</w:t>
      </w:r>
      <w:r>
        <w:t>ok.</w:t>
      </w:r>
    </w:p>
    <w:p w14:paraId="6FF9F7DD" w14:textId="77777777" w:rsidR="00B406B6" w:rsidRPr="00764D9C" w:rsidRDefault="00B406B6" w:rsidP="00B406B6">
      <w:pPr>
        <w:pStyle w:val="ListParagraph"/>
        <w:numPr>
          <w:ilvl w:val="0"/>
          <w:numId w:val="0"/>
        </w:numPr>
        <w:ind w:left="360"/>
        <w:jc w:val="both"/>
      </w:pPr>
    </w:p>
    <w:p w14:paraId="63A6D30B" w14:textId="77777777" w:rsidR="00EF455A" w:rsidRPr="001E0505" w:rsidRDefault="00EF455A" w:rsidP="00B406B6">
      <w:pPr>
        <w:pStyle w:val="Heading3"/>
        <w:numPr>
          <w:ilvl w:val="0"/>
          <w:numId w:val="0"/>
        </w:numPr>
        <w:jc w:val="both"/>
      </w:pPr>
      <w:bookmarkStart w:id="41" w:name="_Toc482114984"/>
      <w:r w:rsidRPr="001E0505">
        <w:t>R</w:t>
      </w:r>
      <w:r>
        <w:t>e</w:t>
      </w:r>
      <w:r w:rsidRPr="001E0505">
        <w:t>g</w:t>
      </w:r>
      <w:r>
        <w:t>u</w:t>
      </w:r>
      <w:r w:rsidRPr="001E0505">
        <w:t>l</w:t>
      </w:r>
      <w:r>
        <w:t>a</w:t>
      </w:r>
      <w:r w:rsidRPr="001E0505">
        <w:t>t</w:t>
      </w:r>
      <w:r>
        <w:t xml:space="preserve">ion </w:t>
      </w:r>
      <w:r w:rsidRPr="001E0505">
        <w:t>B</w:t>
      </w:r>
      <w:r>
        <w:t>-5</w:t>
      </w:r>
      <w:r w:rsidR="00632820">
        <w:t xml:space="preserve">: </w:t>
      </w:r>
      <w:r>
        <w:t>Se</w:t>
      </w:r>
      <w:r w:rsidRPr="001E0505">
        <w:t>d</w:t>
      </w:r>
      <w:r>
        <w:t>i</w:t>
      </w:r>
      <w:r w:rsidRPr="001E0505">
        <w:t>m</w:t>
      </w:r>
      <w:r>
        <w:t>e</w:t>
      </w:r>
      <w:r w:rsidRPr="001E0505">
        <w:t>n</w:t>
      </w:r>
      <w:r>
        <w:t>t</w:t>
      </w:r>
      <w:r w:rsidR="00223B3A">
        <w:t xml:space="preserve"> </w:t>
      </w:r>
      <w:r>
        <w:t>Man</w:t>
      </w:r>
      <w:r w:rsidRPr="001E0505">
        <w:t>a</w:t>
      </w:r>
      <w:r>
        <w:t>ge</w:t>
      </w:r>
      <w:r w:rsidRPr="001E0505">
        <w:t>m</w:t>
      </w:r>
      <w:r>
        <w:t>e</w:t>
      </w:r>
      <w:r w:rsidRPr="001E0505">
        <w:t>n</w:t>
      </w:r>
      <w:r>
        <w:t>t</w:t>
      </w:r>
      <w:r w:rsidRPr="001E0505">
        <w:t xml:space="preserve"> f</w:t>
      </w:r>
      <w:r>
        <w:t xml:space="preserve">or </w:t>
      </w:r>
      <w:r w:rsidRPr="001E0505">
        <w:t>S</w:t>
      </w:r>
      <w:r>
        <w:t>h</w:t>
      </w:r>
      <w:r w:rsidRPr="001E0505">
        <w:t>i</w:t>
      </w:r>
      <w:r>
        <w:t>ps</w:t>
      </w:r>
      <w:bookmarkEnd w:id="41"/>
    </w:p>
    <w:p w14:paraId="11FB2D48" w14:textId="77777777" w:rsidR="00EF455A" w:rsidRPr="00764D9C" w:rsidRDefault="00EF455A" w:rsidP="00B406B6">
      <w:pPr>
        <w:pStyle w:val="ListParagraph"/>
        <w:numPr>
          <w:ilvl w:val="0"/>
          <w:numId w:val="31"/>
        </w:numPr>
        <w:jc w:val="both"/>
      </w:pPr>
      <w:r>
        <w:t>All</w:t>
      </w:r>
      <w:r w:rsidR="00223B3A">
        <w:t xml:space="preserve"> </w:t>
      </w:r>
      <w:r>
        <w:t>ships</w:t>
      </w:r>
      <w:r w:rsidR="00223B3A">
        <w:t xml:space="preserve"> </w:t>
      </w:r>
      <w:r>
        <w:t>shall</w:t>
      </w:r>
      <w:r w:rsidR="00223B3A">
        <w:t xml:space="preserve"> </w:t>
      </w:r>
      <w:r>
        <w:t>r</w:t>
      </w:r>
      <w:r w:rsidRPr="00764D9C">
        <w:t>e</w:t>
      </w:r>
      <w:r>
        <w:t>move</w:t>
      </w:r>
      <w:r w:rsidRPr="00764D9C">
        <w:t xml:space="preserve"> a</w:t>
      </w:r>
      <w:r>
        <w:t>nd</w:t>
      </w:r>
      <w:r w:rsidR="00223B3A">
        <w:t xml:space="preserve"> </w:t>
      </w:r>
      <w:r>
        <w:t>dispose</w:t>
      </w:r>
      <w:r w:rsidR="00223B3A">
        <w:t xml:space="preserve"> </w:t>
      </w:r>
      <w:r>
        <w:t>of</w:t>
      </w:r>
      <w:r w:rsidR="00C43326">
        <w:t xml:space="preserve">f </w:t>
      </w:r>
      <w:r>
        <w:t>S</w:t>
      </w:r>
      <w:r w:rsidRPr="00764D9C">
        <w:t>e</w:t>
      </w:r>
      <w:r>
        <w:t>dim</w:t>
      </w:r>
      <w:r w:rsidRPr="00764D9C">
        <w:t>e</w:t>
      </w:r>
      <w:r>
        <w:t>nts</w:t>
      </w:r>
      <w:r w:rsidR="00223B3A">
        <w:t xml:space="preserve"> </w:t>
      </w:r>
      <w:r>
        <w:t>f</w:t>
      </w:r>
      <w:r w:rsidRPr="00764D9C">
        <w:t>r</w:t>
      </w:r>
      <w:r>
        <w:t>om</w:t>
      </w:r>
      <w:r w:rsidR="00223B3A">
        <w:t xml:space="preserve"> </w:t>
      </w:r>
      <w:r>
        <w:t>spa</w:t>
      </w:r>
      <w:r w:rsidRPr="00764D9C">
        <w:t>ce</w:t>
      </w:r>
      <w:r>
        <w:t>s</w:t>
      </w:r>
      <w:r w:rsidRPr="00764D9C">
        <w:t xml:space="preserve"> de</w:t>
      </w:r>
      <w:r>
        <w:t>si</w:t>
      </w:r>
      <w:r w:rsidRPr="00764D9C">
        <w:t>gna</w:t>
      </w:r>
      <w:r>
        <w:t>ted</w:t>
      </w:r>
      <w:r w:rsidRPr="00764D9C">
        <w:t xml:space="preserve"> t</w:t>
      </w:r>
      <w:r>
        <w:t>o</w:t>
      </w:r>
      <w:r w:rsidRPr="00764D9C">
        <w:t xml:space="preserve"> ca</w:t>
      </w:r>
      <w:r>
        <w:t>r</w:t>
      </w:r>
      <w:r w:rsidRPr="00764D9C">
        <w:t>r</w:t>
      </w:r>
      <w:r>
        <w:t>y</w:t>
      </w:r>
      <w:r w:rsidRPr="00764D9C">
        <w:t xml:space="preserve"> Ba</w:t>
      </w:r>
      <w:r>
        <w:t>ll</w:t>
      </w:r>
      <w:r w:rsidRPr="00764D9C">
        <w:t>a</w:t>
      </w:r>
      <w:r>
        <w:t xml:space="preserve">st </w:t>
      </w:r>
      <w:r w:rsidRPr="00764D9C">
        <w:t>Wa</w:t>
      </w:r>
      <w:r>
        <w:t>ter</w:t>
      </w:r>
      <w:r w:rsidR="00223B3A">
        <w:t xml:space="preserve"> </w:t>
      </w:r>
      <w:r>
        <w:t>in a</w:t>
      </w:r>
      <w:r w:rsidRPr="00764D9C">
        <w:t>cco</w:t>
      </w:r>
      <w:r>
        <w:t>rd</w:t>
      </w:r>
      <w:r w:rsidRPr="00764D9C">
        <w:t>a</w:t>
      </w:r>
      <w:r>
        <w:t>n</w:t>
      </w:r>
      <w:r w:rsidRPr="00764D9C">
        <w:t>c</w:t>
      </w:r>
      <w:r>
        <w:t>e with the</w:t>
      </w:r>
      <w:r w:rsidR="00223B3A">
        <w:t xml:space="preserve"> </w:t>
      </w:r>
      <w:r>
        <w:t>p</w:t>
      </w:r>
      <w:r w:rsidRPr="00764D9C">
        <w:t>r</w:t>
      </w:r>
      <w:r>
        <w:t>ovisions of the</w:t>
      </w:r>
      <w:r w:rsidR="00223B3A">
        <w:t xml:space="preserve"> </w:t>
      </w:r>
      <w:r>
        <w:t xml:space="preserve">ship’s </w:t>
      </w:r>
      <w:r w:rsidRPr="00764D9C">
        <w:t>Ba</w:t>
      </w:r>
      <w:r>
        <w:t>ll</w:t>
      </w:r>
      <w:r w:rsidRPr="00764D9C">
        <w:t>a</w:t>
      </w:r>
      <w:r>
        <w:t xml:space="preserve">st </w:t>
      </w:r>
      <w:r w:rsidRPr="00764D9C">
        <w:t>Wa</w:t>
      </w:r>
      <w:r>
        <w:t>ter</w:t>
      </w:r>
      <w:r w:rsidR="00223B3A">
        <w:t xml:space="preserve"> </w:t>
      </w:r>
      <w:r>
        <w:t>Ma</w:t>
      </w:r>
      <w:r w:rsidRPr="00764D9C">
        <w:t>nageme</w:t>
      </w:r>
      <w:r>
        <w:t>nt pl</w:t>
      </w:r>
      <w:r w:rsidRPr="00764D9C">
        <w:t>a</w:t>
      </w:r>
      <w:r>
        <w:t>n.</w:t>
      </w:r>
    </w:p>
    <w:p w14:paraId="6C04E64A" w14:textId="77777777" w:rsidR="00EF455A" w:rsidRDefault="00EF455A" w:rsidP="00B406B6">
      <w:pPr>
        <w:pStyle w:val="ListParagraph"/>
        <w:numPr>
          <w:ilvl w:val="0"/>
          <w:numId w:val="31"/>
        </w:numPr>
        <w:jc w:val="both"/>
      </w:pPr>
      <w:r>
        <w:lastRenderedPageBreak/>
        <w:t>Ships</w:t>
      </w:r>
      <w:r w:rsidR="00223B3A">
        <w:t xml:space="preserve"> </w:t>
      </w:r>
      <w:r>
        <w:t>d</w:t>
      </w:r>
      <w:r w:rsidRPr="00764D9C">
        <w:t>e</w:t>
      </w:r>
      <w:r>
        <w:t>s</w:t>
      </w:r>
      <w:r w:rsidRPr="00764D9C">
        <w:t>c</w:t>
      </w:r>
      <w:r>
        <w:t>rib</w:t>
      </w:r>
      <w:r w:rsidRPr="00764D9C">
        <w:t>e</w:t>
      </w:r>
      <w:r>
        <w:t>d</w:t>
      </w:r>
      <w:r w:rsidR="00223B3A">
        <w:t xml:space="preserve"> </w:t>
      </w:r>
      <w:r>
        <w:t>in</w:t>
      </w:r>
      <w:r w:rsidR="00223B3A">
        <w:t xml:space="preserve"> </w:t>
      </w:r>
      <w:r w:rsidRPr="008807B4">
        <w:rPr>
          <w:highlight w:val="yellow"/>
        </w:rPr>
        <w:t>regulation B-3.3 to B-3.5</w:t>
      </w:r>
      <w:r w:rsidR="005608C7">
        <w:t xml:space="preserve"> </w:t>
      </w:r>
      <w:r>
        <w:t>s</w:t>
      </w:r>
      <w:r w:rsidRPr="00764D9C">
        <w:t>h</w:t>
      </w:r>
      <w:r>
        <w:t>ould,</w:t>
      </w:r>
      <w:r w:rsidR="005608C7">
        <w:t xml:space="preserve"> </w:t>
      </w:r>
      <w:r>
        <w:t>without</w:t>
      </w:r>
      <w:r w:rsidRPr="00764D9C">
        <w:t xml:space="preserve"> c</w:t>
      </w:r>
      <w:r>
        <w:t>ompromising</w:t>
      </w:r>
      <w:r w:rsidR="00223B3A">
        <w:t xml:space="preserve"> </w:t>
      </w:r>
      <w:r>
        <w:t>s</w:t>
      </w:r>
      <w:r w:rsidRPr="00764D9C">
        <w:t>a</w:t>
      </w:r>
      <w:r>
        <w:t>f</w:t>
      </w:r>
      <w:r w:rsidRPr="00764D9C">
        <w:t>et</w:t>
      </w:r>
      <w:r>
        <w:t>y</w:t>
      </w:r>
      <w:r w:rsidR="00223B3A">
        <w:t xml:space="preserve"> </w:t>
      </w:r>
      <w:r>
        <w:t xml:space="preserve">or </w:t>
      </w:r>
      <w:bookmarkStart w:id="42" w:name="Regulation_B-6___Duties_of_Officers_and_"/>
      <w:bookmarkEnd w:id="42"/>
      <w:r>
        <w:t>op</w:t>
      </w:r>
      <w:r w:rsidRPr="00764D9C">
        <w:t>e</w:t>
      </w:r>
      <w:r>
        <w:t>r</w:t>
      </w:r>
      <w:r w:rsidRPr="00764D9C">
        <w:t>a</w:t>
      </w:r>
      <w:r>
        <w:t>tion</w:t>
      </w:r>
      <w:r w:rsidRPr="00764D9C">
        <w:t>a</w:t>
      </w:r>
      <w:r>
        <w:t>l</w:t>
      </w:r>
      <w:r w:rsidRPr="00764D9C">
        <w:t xml:space="preserve"> e</w:t>
      </w:r>
      <w:r>
        <w:t>f</w:t>
      </w:r>
      <w:r w:rsidRPr="00764D9C">
        <w:t>f</w:t>
      </w:r>
      <w:r>
        <w:t>ic</w:t>
      </w:r>
      <w:r w:rsidRPr="00764D9C">
        <w:t>ie</w:t>
      </w:r>
      <w:r>
        <w:t>n</w:t>
      </w:r>
      <w:r w:rsidRPr="00764D9C">
        <w:t>cy</w:t>
      </w:r>
      <w:r>
        <w:t>,</w:t>
      </w:r>
      <w:r w:rsidRPr="00764D9C">
        <w:t xml:space="preserve"> b</w:t>
      </w:r>
      <w:r>
        <w:t>e</w:t>
      </w:r>
      <w:r w:rsidR="00223B3A">
        <w:t xml:space="preserve"> </w:t>
      </w:r>
      <w:r>
        <w:t>d</w:t>
      </w:r>
      <w:r w:rsidRPr="00764D9C">
        <w:t>e</w:t>
      </w:r>
      <w:r>
        <w:t>s</w:t>
      </w:r>
      <w:r w:rsidRPr="00764D9C">
        <w:t>ig</w:t>
      </w:r>
      <w:r>
        <w:t>n</w:t>
      </w:r>
      <w:r w:rsidRPr="00764D9C">
        <w:t>e</w:t>
      </w:r>
      <w:r>
        <w:t>d</w:t>
      </w:r>
      <w:r w:rsidRPr="00764D9C">
        <w:t xml:space="preserve"> a</w:t>
      </w:r>
      <w:r>
        <w:t>nd</w:t>
      </w:r>
      <w:r w:rsidRPr="00764D9C">
        <w:t xml:space="preserve"> c</w:t>
      </w:r>
      <w:r>
        <w:t>onstr</w:t>
      </w:r>
      <w:r w:rsidRPr="00764D9C">
        <w:t>uc</w:t>
      </w:r>
      <w:r>
        <w:t>ted</w:t>
      </w:r>
      <w:r w:rsidR="00223B3A">
        <w:t xml:space="preserve"> </w:t>
      </w:r>
      <w:r>
        <w:t>with</w:t>
      </w:r>
      <w:r w:rsidR="00223B3A">
        <w:t xml:space="preserve"> </w:t>
      </w:r>
      <w:r>
        <w:t>a</w:t>
      </w:r>
      <w:r w:rsidR="00223B3A">
        <w:t xml:space="preserve"> </w:t>
      </w:r>
      <w:r>
        <w:t>view</w:t>
      </w:r>
      <w:r w:rsidR="00223B3A">
        <w:t xml:space="preserve"> </w:t>
      </w:r>
      <w:r>
        <w:t>to</w:t>
      </w:r>
      <w:r w:rsidR="00223B3A">
        <w:t xml:space="preserve"> </w:t>
      </w:r>
      <w:r>
        <w:t>minimi</w:t>
      </w:r>
      <w:r w:rsidRPr="00764D9C">
        <w:t>z</w:t>
      </w:r>
      <w:r>
        <w:t>e</w:t>
      </w:r>
      <w:r w:rsidR="00223B3A">
        <w:t xml:space="preserve"> </w:t>
      </w:r>
      <w:r>
        <w:t>the</w:t>
      </w:r>
      <w:r w:rsidR="00223B3A">
        <w:t xml:space="preserve"> </w:t>
      </w:r>
      <w:r>
        <w:t>uptake</w:t>
      </w:r>
      <w:r w:rsidRPr="00764D9C">
        <w:t xml:space="preserve"> a</w:t>
      </w:r>
      <w:r>
        <w:t>nd und</w:t>
      </w:r>
      <w:r w:rsidRPr="00764D9C">
        <w:t>e</w:t>
      </w:r>
      <w:r>
        <w:t>sir</w:t>
      </w:r>
      <w:r w:rsidRPr="00764D9C">
        <w:t>a</w:t>
      </w:r>
      <w:r>
        <w:t>ble</w:t>
      </w:r>
      <w:r w:rsidRPr="00764D9C">
        <w:t xml:space="preserve"> e</w:t>
      </w:r>
      <w:r>
        <w:t>ntr</w:t>
      </w:r>
      <w:r w:rsidRPr="00764D9C">
        <w:t>a</w:t>
      </w:r>
      <w:r>
        <w:t>p</w:t>
      </w:r>
      <w:r w:rsidRPr="00764D9C">
        <w:t>me</w:t>
      </w:r>
      <w:r>
        <w:t>nt</w:t>
      </w:r>
      <w:r w:rsidRPr="00764D9C">
        <w:t xml:space="preserve"> o</w:t>
      </w:r>
      <w:r>
        <w:t>f</w:t>
      </w:r>
      <w:r w:rsidR="00223B3A">
        <w:t xml:space="preserve"> </w:t>
      </w:r>
      <w:r>
        <w:t>S</w:t>
      </w:r>
      <w:r w:rsidRPr="00764D9C">
        <w:t>e</w:t>
      </w:r>
      <w:r>
        <w:t>dim</w:t>
      </w:r>
      <w:r w:rsidRPr="00764D9C">
        <w:t>e</w:t>
      </w:r>
      <w:r>
        <w:t>nts,</w:t>
      </w:r>
      <w:r w:rsidRPr="00764D9C">
        <w:t xml:space="preserve"> fac</w:t>
      </w:r>
      <w:r>
        <w:t>ilit</w:t>
      </w:r>
      <w:r w:rsidRPr="00764D9C">
        <w:t>a</w:t>
      </w:r>
      <w:r>
        <w:t>te</w:t>
      </w:r>
      <w:r w:rsidR="00223B3A">
        <w:t xml:space="preserve"> </w:t>
      </w:r>
      <w:r>
        <w:t>removal</w:t>
      </w:r>
      <w:r w:rsidR="00223B3A">
        <w:t xml:space="preserve"> </w:t>
      </w:r>
      <w:r>
        <w:t>of</w:t>
      </w:r>
      <w:r w:rsidR="00223B3A">
        <w:t xml:space="preserve"> </w:t>
      </w:r>
      <w:r>
        <w:t>S</w:t>
      </w:r>
      <w:r w:rsidRPr="00764D9C">
        <w:t>e</w:t>
      </w:r>
      <w:r>
        <w:t>dim</w:t>
      </w:r>
      <w:r w:rsidRPr="00764D9C">
        <w:t>e</w:t>
      </w:r>
      <w:r>
        <w:t>nts,</w:t>
      </w:r>
      <w:r w:rsidRPr="00764D9C">
        <w:t xml:space="preserve"> a</w:t>
      </w:r>
      <w:r>
        <w:t>nd</w:t>
      </w:r>
      <w:r w:rsidR="00223B3A">
        <w:t xml:space="preserve"> </w:t>
      </w:r>
      <w:r>
        <w:t>p</w:t>
      </w:r>
      <w:r w:rsidRPr="00764D9C">
        <w:t>r</w:t>
      </w:r>
      <w:r>
        <w:t>ovide</w:t>
      </w:r>
      <w:r w:rsidRPr="00764D9C">
        <w:t xml:space="preserve"> sa</w:t>
      </w:r>
      <w:r>
        <w:t>fe</w:t>
      </w:r>
      <w:r w:rsidRPr="00764D9C">
        <w:t xml:space="preserve"> acce</w:t>
      </w:r>
      <w:r>
        <w:t>ss</w:t>
      </w:r>
      <w:r w:rsidR="00223B3A">
        <w:t xml:space="preserve"> </w:t>
      </w:r>
      <w:r>
        <w:t xml:space="preserve">to </w:t>
      </w:r>
      <w:r w:rsidRPr="00764D9C">
        <w:t>a</w:t>
      </w:r>
      <w:r>
        <w:t>llow</w:t>
      </w:r>
      <w:r w:rsidR="00223B3A">
        <w:t xml:space="preserve"> </w:t>
      </w:r>
      <w:r>
        <w:t>for</w:t>
      </w:r>
      <w:r w:rsidR="00223B3A">
        <w:t xml:space="preserve"> </w:t>
      </w:r>
      <w:r>
        <w:t>S</w:t>
      </w:r>
      <w:r w:rsidRPr="00764D9C">
        <w:t>e</w:t>
      </w:r>
      <w:r>
        <w:t>dim</w:t>
      </w:r>
      <w:r w:rsidRPr="00764D9C">
        <w:t>e</w:t>
      </w:r>
      <w:r>
        <w:t>nt</w:t>
      </w:r>
      <w:r w:rsidR="00223B3A">
        <w:t xml:space="preserve"> </w:t>
      </w:r>
      <w:r>
        <w:t>r</w:t>
      </w:r>
      <w:r w:rsidRPr="00764D9C">
        <w:t>e</w:t>
      </w:r>
      <w:r>
        <w:t>moval</w:t>
      </w:r>
      <w:r w:rsidRPr="00764D9C">
        <w:t xml:space="preserve"> a</w:t>
      </w:r>
      <w:r>
        <w:t>nd</w:t>
      </w:r>
      <w:r w:rsidR="00223B3A">
        <w:t xml:space="preserve"> </w:t>
      </w:r>
      <w:r>
        <w:t>s</w:t>
      </w:r>
      <w:r w:rsidRPr="00764D9C">
        <w:t>a</w:t>
      </w:r>
      <w:r>
        <w:t>mplin</w:t>
      </w:r>
      <w:r w:rsidRPr="00764D9C">
        <w:t>g</w:t>
      </w:r>
      <w:r>
        <w:t>,</w:t>
      </w:r>
      <w:r w:rsidR="00223B3A">
        <w:t xml:space="preserve"> </w:t>
      </w:r>
      <w:r>
        <w:t>taking</w:t>
      </w:r>
      <w:r w:rsidR="00223B3A">
        <w:t xml:space="preserve"> </w:t>
      </w:r>
      <w:r>
        <w:t>into</w:t>
      </w:r>
      <w:r w:rsidRPr="00764D9C">
        <w:t xml:space="preserve"> acc</w:t>
      </w:r>
      <w:r>
        <w:t>ount</w:t>
      </w:r>
      <w:r w:rsidRPr="00764D9C">
        <w:t xml:space="preserve"> g</w:t>
      </w:r>
      <w:r>
        <w:t>ui</w:t>
      </w:r>
      <w:r w:rsidRPr="00764D9C">
        <w:t>de</w:t>
      </w:r>
      <w:r>
        <w:t>lin</w:t>
      </w:r>
      <w:r w:rsidRPr="00764D9C">
        <w:t>e</w:t>
      </w:r>
      <w:r>
        <w:t>s</w:t>
      </w:r>
      <w:r w:rsidR="00223B3A">
        <w:t xml:space="preserve"> </w:t>
      </w:r>
      <w:r>
        <w:t>d</w:t>
      </w:r>
      <w:r w:rsidRPr="00764D9C">
        <w:t>e</w:t>
      </w:r>
      <w:r>
        <w:t>v</w:t>
      </w:r>
      <w:r w:rsidRPr="00764D9C">
        <w:t>e</w:t>
      </w:r>
      <w:r>
        <w:t>loped</w:t>
      </w:r>
      <w:r w:rsidRPr="00764D9C">
        <w:t xml:space="preserve"> b</w:t>
      </w:r>
      <w:r>
        <w:t>y</w:t>
      </w:r>
      <w:r w:rsidR="00223B3A">
        <w:t xml:space="preserve"> </w:t>
      </w:r>
      <w:r>
        <w:t xml:space="preserve">the </w:t>
      </w:r>
      <w:r w:rsidR="008807B4">
        <w:t>IMO</w:t>
      </w:r>
      <w:r>
        <w:t>.</w:t>
      </w:r>
      <w:r w:rsidR="00223B3A">
        <w:t xml:space="preserve"> </w:t>
      </w:r>
      <w:r>
        <w:t>Ships</w:t>
      </w:r>
      <w:r w:rsidR="00223B3A">
        <w:t xml:space="preserve"> </w:t>
      </w:r>
      <w:r>
        <w:t>d</w:t>
      </w:r>
      <w:r w:rsidRPr="00764D9C">
        <w:t>e</w:t>
      </w:r>
      <w:r>
        <w:t>s</w:t>
      </w:r>
      <w:r w:rsidRPr="00764D9C">
        <w:t>c</w:t>
      </w:r>
      <w:r>
        <w:t>rib</w:t>
      </w:r>
      <w:r w:rsidRPr="00764D9C">
        <w:t>e</w:t>
      </w:r>
      <w:r>
        <w:t>d</w:t>
      </w:r>
      <w:r w:rsidR="00223B3A">
        <w:t xml:space="preserve"> </w:t>
      </w:r>
      <w:r>
        <w:t>in</w:t>
      </w:r>
      <w:r w:rsidR="00223B3A">
        <w:t xml:space="preserve"> </w:t>
      </w:r>
      <w:r w:rsidRPr="008807B4">
        <w:rPr>
          <w:highlight w:val="yellow"/>
        </w:rPr>
        <w:t>regulation B-3.1</w:t>
      </w:r>
      <w:r w:rsidR="00223B3A">
        <w:t xml:space="preserve"> </w:t>
      </w:r>
      <w:r>
        <w:t>should,</w:t>
      </w:r>
      <w:r w:rsidR="00223B3A">
        <w:t xml:space="preserve"> </w:t>
      </w:r>
      <w:r>
        <w:t>to</w:t>
      </w:r>
      <w:r w:rsidR="00223B3A">
        <w:t xml:space="preserve"> </w:t>
      </w:r>
      <w:r>
        <w:t>the</w:t>
      </w:r>
      <w:r w:rsidRPr="00764D9C">
        <w:t xml:space="preserve"> ex</w:t>
      </w:r>
      <w:r>
        <w:t>tent</w:t>
      </w:r>
      <w:r w:rsidR="00223B3A">
        <w:t xml:space="preserve"> </w:t>
      </w:r>
      <w:r>
        <w:t>p</w:t>
      </w:r>
      <w:r w:rsidRPr="00764D9C">
        <w:t>rac</w:t>
      </w:r>
      <w:r>
        <w:t>ti</w:t>
      </w:r>
      <w:r w:rsidRPr="00764D9C">
        <w:t>ca</w:t>
      </w:r>
      <w:r>
        <w:t>ble,</w:t>
      </w:r>
      <w:r w:rsidRPr="00764D9C">
        <w:t xml:space="preserve"> c</w:t>
      </w:r>
      <w:r>
        <w:t>omp</w:t>
      </w:r>
      <w:r w:rsidRPr="00764D9C">
        <w:t>l</w:t>
      </w:r>
      <w:r>
        <w:t>y</w:t>
      </w:r>
      <w:r w:rsidR="00223B3A">
        <w:t xml:space="preserve"> </w:t>
      </w:r>
      <w:r>
        <w:t>with this pa</w:t>
      </w:r>
      <w:r w:rsidRPr="00764D9C">
        <w:t>rag</w:t>
      </w:r>
      <w:r>
        <w:t>r</w:t>
      </w:r>
      <w:r w:rsidRPr="00764D9C">
        <w:t>a</w:t>
      </w:r>
      <w:r>
        <w:t>ph.</w:t>
      </w:r>
    </w:p>
    <w:p w14:paraId="13039B7F" w14:textId="77777777" w:rsidR="00EF455A" w:rsidRPr="001E0505" w:rsidRDefault="00EF455A" w:rsidP="00B406B6">
      <w:pPr>
        <w:pStyle w:val="Heading3"/>
        <w:numPr>
          <w:ilvl w:val="0"/>
          <w:numId w:val="0"/>
        </w:numPr>
        <w:jc w:val="both"/>
      </w:pPr>
      <w:bookmarkStart w:id="43" w:name="_Toc482114985"/>
      <w:r w:rsidRPr="001E0505">
        <w:t>R</w:t>
      </w:r>
      <w:r>
        <w:t>e</w:t>
      </w:r>
      <w:r w:rsidRPr="001E0505">
        <w:t>g</w:t>
      </w:r>
      <w:r>
        <w:t>u</w:t>
      </w:r>
      <w:r w:rsidRPr="001E0505">
        <w:t>l</w:t>
      </w:r>
      <w:r>
        <w:t>a</w:t>
      </w:r>
      <w:r w:rsidRPr="001E0505">
        <w:t>t</w:t>
      </w:r>
      <w:r>
        <w:t xml:space="preserve">ion </w:t>
      </w:r>
      <w:r w:rsidRPr="001E0505">
        <w:t>B</w:t>
      </w:r>
      <w:r>
        <w:t>-6</w:t>
      </w:r>
      <w:r w:rsidR="00632820">
        <w:t xml:space="preserve">: </w:t>
      </w:r>
      <w:r w:rsidRPr="001E0505">
        <w:t>D</w:t>
      </w:r>
      <w:r>
        <w:t>u</w:t>
      </w:r>
      <w:r w:rsidRPr="001E0505">
        <w:t>t</w:t>
      </w:r>
      <w:r>
        <w:t>ies</w:t>
      </w:r>
      <w:r w:rsidR="00223B3A">
        <w:t xml:space="preserve"> </w:t>
      </w:r>
      <w:r>
        <w:t xml:space="preserve">of </w:t>
      </w:r>
      <w:r w:rsidRPr="001E0505">
        <w:t>O</w:t>
      </w:r>
      <w:r>
        <w:t>ff</w:t>
      </w:r>
      <w:r w:rsidRPr="001E0505">
        <w:t>i</w:t>
      </w:r>
      <w:r>
        <w:t>ce</w:t>
      </w:r>
      <w:r w:rsidRPr="001E0505">
        <w:t>r</w:t>
      </w:r>
      <w:r>
        <w:t>s</w:t>
      </w:r>
      <w:r w:rsidR="00223B3A">
        <w:t xml:space="preserve"> </w:t>
      </w:r>
      <w:r>
        <w:t>a</w:t>
      </w:r>
      <w:r w:rsidRPr="001E0505">
        <w:t>n</w:t>
      </w:r>
      <w:r>
        <w:t>d</w:t>
      </w:r>
      <w:r w:rsidR="00223B3A">
        <w:t xml:space="preserve"> </w:t>
      </w:r>
      <w:r>
        <w:t>Crew</w:t>
      </w:r>
      <w:bookmarkEnd w:id="43"/>
    </w:p>
    <w:p w14:paraId="0C711F4C" w14:textId="77777777" w:rsidR="00EF455A" w:rsidRPr="00764D9C" w:rsidRDefault="00EF455A" w:rsidP="00B406B6">
      <w:pPr>
        <w:jc w:val="both"/>
      </w:pPr>
      <w:r>
        <w:t>O</w:t>
      </w:r>
      <w:r w:rsidRPr="00764D9C">
        <w:t>f</w:t>
      </w:r>
      <w:r>
        <w:t>fi</w:t>
      </w:r>
      <w:r w:rsidRPr="00764D9C">
        <w:t>ce</w:t>
      </w:r>
      <w:r>
        <w:t>rs</w:t>
      </w:r>
      <w:r w:rsidRPr="00764D9C">
        <w:t xml:space="preserve"> a</w:t>
      </w:r>
      <w:r>
        <w:t>nd</w:t>
      </w:r>
      <w:r w:rsidRPr="00764D9C">
        <w:t xml:space="preserve"> c</w:t>
      </w:r>
      <w:r>
        <w:t>r</w:t>
      </w:r>
      <w:r w:rsidRPr="00764D9C">
        <w:t>e</w:t>
      </w:r>
      <w:r>
        <w:t>w</w:t>
      </w:r>
      <w:r w:rsidR="00223B3A">
        <w:t xml:space="preserve"> </w:t>
      </w:r>
      <w:r>
        <w:t>shall</w:t>
      </w:r>
      <w:r w:rsidR="00223B3A">
        <w:t xml:space="preserve"> </w:t>
      </w:r>
      <w:r>
        <w:t>be</w:t>
      </w:r>
      <w:r w:rsidR="00223B3A">
        <w:t xml:space="preserve"> </w:t>
      </w:r>
      <w:r>
        <w:t>f</w:t>
      </w:r>
      <w:r w:rsidRPr="00764D9C">
        <w:t>a</w:t>
      </w:r>
      <w:r>
        <w:t>mili</w:t>
      </w:r>
      <w:r w:rsidRPr="00764D9C">
        <w:t>a</w:t>
      </w:r>
      <w:r>
        <w:t>r</w:t>
      </w:r>
      <w:r w:rsidR="00223B3A">
        <w:t xml:space="preserve"> </w:t>
      </w:r>
      <w:r>
        <w:t>with</w:t>
      </w:r>
      <w:r w:rsidR="00223B3A">
        <w:t xml:space="preserve"> </w:t>
      </w:r>
      <w:r>
        <w:t>their</w:t>
      </w:r>
      <w:r w:rsidR="00223B3A">
        <w:t xml:space="preserve"> </w:t>
      </w:r>
      <w:r>
        <w:t>duti</w:t>
      </w:r>
      <w:r w:rsidRPr="00764D9C">
        <w:t>e</w:t>
      </w:r>
      <w:r>
        <w:t>s</w:t>
      </w:r>
      <w:r w:rsidR="00223B3A">
        <w:t xml:space="preserve"> </w:t>
      </w:r>
      <w:r>
        <w:t>in</w:t>
      </w:r>
      <w:r w:rsidR="00223B3A">
        <w:t xml:space="preserve"> </w:t>
      </w:r>
      <w:r>
        <w:t>the</w:t>
      </w:r>
      <w:r w:rsidR="00223B3A">
        <w:t xml:space="preserve"> </w:t>
      </w:r>
      <w:r>
        <w:t>implem</w:t>
      </w:r>
      <w:r w:rsidRPr="00764D9C">
        <w:t>e</w:t>
      </w:r>
      <w:r>
        <w:t>n</w:t>
      </w:r>
      <w:r w:rsidRPr="00764D9C">
        <w:t>ta</w:t>
      </w:r>
      <w:r>
        <w:t>tion</w:t>
      </w:r>
      <w:r w:rsidR="00223B3A">
        <w:t xml:space="preserve"> </w:t>
      </w:r>
      <w:r>
        <w:t>of</w:t>
      </w:r>
      <w:r w:rsidRPr="00764D9C">
        <w:t xml:space="preserve"> Ba</w:t>
      </w:r>
      <w:r>
        <w:t>ll</w:t>
      </w:r>
      <w:r w:rsidRPr="00764D9C">
        <w:t>a</w:t>
      </w:r>
      <w:r>
        <w:t>st</w:t>
      </w:r>
      <w:r w:rsidRPr="00764D9C">
        <w:t xml:space="preserve"> Wa</w:t>
      </w:r>
      <w:r>
        <w:t>ter Mana</w:t>
      </w:r>
      <w:r w:rsidRPr="00764D9C">
        <w:t>ge</w:t>
      </w:r>
      <w:r>
        <w:t>ment</w:t>
      </w:r>
      <w:r w:rsidRPr="00764D9C">
        <w:t xml:space="preserve"> pa</w:t>
      </w:r>
      <w:r>
        <w:t>rticul</w:t>
      </w:r>
      <w:r w:rsidRPr="00764D9C">
        <w:t>a</w:t>
      </w:r>
      <w:r>
        <w:t>r</w:t>
      </w:r>
      <w:r w:rsidR="00223B3A">
        <w:t xml:space="preserve"> </w:t>
      </w:r>
      <w:r>
        <w:t>to</w:t>
      </w:r>
      <w:r w:rsidR="00223B3A">
        <w:t xml:space="preserve"> </w:t>
      </w:r>
      <w:r>
        <w:t>the</w:t>
      </w:r>
      <w:r w:rsidR="00223B3A">
        <w:t xml:space="preserve"> </w:t>
      </w:r>
      <w:r>
        <w:t>ship</w:t>
      </w:r>
      <w:r w:rsidR="00223B3A">
        <w:t xml:space="preserve"> </w:t>
      </w:r>
      <w:r>
        <w:t>on</w:t>
      </w:r>
      <w:r w:rsidR="00223B3A">
        <w:t xml:space="preserve"> </w:t>
      </w:r>
      <w:r>
        <w:t>whi</w:t>
      </w:r>
      <w:r w:rsidRPr="00764D9C">
        <w:t>c</w:t>
      </w:r>
      <w:r>
        <w:t>h</w:t>
      </w:r>
      <w:r w:rsidR="00223B3A">
        <w:t xml:space="preserve"> </w:t>
      </w:r>
      <w:r>
        <w:t>th</w:t>
      </w:r>
      <w:r w:rsidRPr="00764D9C">
        <w:t>e</w:t>
      </w:r>
      <w:r>
        <w:t>y</w:t>
      </w:r>
      <w:r w:rsidR="00223B3A">
        <w:t xml:space="preserve"> </w:t>
      </w:r>
      <w:r>
        <w:t>s</w:t>
      </w:r>
      <w:r w:rsidRPr="00764D9C">
        <w:t>e</w:t>
      </w:r>
      <w:r>
        <w:t>rve</w:t>
      </w:r>
      <w:r w:rsidRPr="00764D9C">
        <w:t xml:space="preserve"> a</w:t>
      </w:r>
      <w:r>
        <w:t>nd</w:t>
      </w:r>
      <w:r w:rsidR="00223B3A">
        <w:t xml:space="preserve"> </w:t>
      </w:r>
      <w:r>
        <w:t>shall,</w:t>
      </w:r>
      <w:r w:rsidRPr="00764D9C">
        <w:t xml:space="preserve"> a</w:t>
      </w:r>
      <w:r>
        <w:t>p</w:t>
      </w:r>
      <w:r w:rsidRPr="00764D9C">
        <w:t>p</w:t>
      </w:r>
      <w:r>
        <w:t>ropriate</w:t>
      </w:r>
      <w:r w:rsidR="00223B3A">
        <w:t xml:space="preserve"> </w:t>
      </w:r>
      <w:r>
        <w:t>to</w:t>
      </w:r>
      <w:r w:rsidR="00223B3A">
        <w:t xml:space="preserve"> </w:t>
      </w:r>
      <w:r>
        <w:t>their</w:t>
      </w:r>
      <w:r w:rsidR="00223B3A">
        <w:t xml:space="preserve"> </w:t>
      </w:r>
      <w:r>
        <w:t>duti</w:t>
      </w:r>
      <w:r w:rsidRPr="00764D9C">
        <w:t>e</w:t>
      </w:r>
      <w:r>
        <w:t>s,</w:t>
      </w:r>
      <w:r w:rsidRPr="00764D9C">
        <w:t xml:space="preserve"> b</w:t>
      </w:r>
      <w:r>
        <w:t>e f</w:t>
      </w:r>
      <w:r w:rsidRPr="00764D9C">
        <w:t>a</w:t>
      </w:r>
      <w:r>
        <w:t>mili</w:t>
      </w:r>
      <w:r w:rsidRPr="00764D9C">
        <w:t>a</w:t>
      </w:r>
      <w:r>
        <w:t xml:space="preserve">r </w:t>
      </w:r>
      <w:r w:rsidRPr="00764D9C">
        <w:t>w</w:t>
      </w:r>
      <w:r>
        <w:t>ith the ship</w:t>
      </w:r>
      <w:r w:rsidRPr="00764D9C">
        <w:t>'</w:t>
      </w:r>
      <w:r>
        <w:t>s</w:t>
      </w:r>
      <w:r w:rsidR="00223B3A">
        <w:t xml:space="preserve"> </w:t>
      </w:r>
      <w:r>
        <w:t>B</w:t>
      </w:r>
      <w:r w:rsidRPr="00764D9C">
        <w:t>a</w:t>
      </w:r>
      <w:r>
        <w:t>ll</w:t>
      </w:r>
      <w:r w:rsidRPr="00764D9C">
        <w:t>a</w:t>
      </w:r>
      <w:r>
        <w:t xml:space="preserve">st </w:t>
      </w:r>
      <w:r w:rsidRPr="00764D9C">
        <w:t>Wa</w:t>
      </w:r>
      <w:r>
        <w:t>ter</w:t>
      </w:r>
      <w:r w:rsidR="00223B3A">
        <w:t xml:space="preserve"> </w:t>
      </w:r>
      <w:r>
        <w:t>Ma</w:t>
      </w:r>
      <w:r w:rsidRPr="00764D9C">
        <w:t>nagemen</w:t>
      </w:r>
      <w:r>
        <w:t>t pl</w:t>
      </w:r>
      <w:r w:rsidRPr="00764D9C">
        <w:t>a</w:t>
      </w:r>
      <w:r>
        <w:t>n.</w:t>
      </w:r>
    </w:p>
    <w:p w14:paraId="6ACA5703" w14:textId="77777777" w:rsidR="00EF455A" w:rsidRDefault="00EF455A" w:rsidP="00764D9C">
      <w:pPr>
        <w:sectPr w:rsidR="00EF455A">
          <w:pgSz w:w="12240" w:h="15840"/>
          <w:pgMar w:top="1420" w:right="1340" w:bottom="280" w:left="1340" w:header="0" w:footer="0" w:gutter="0"/>
          <w:cols w:space="720"/>
        </w:sectPr>
      </w:pPr>
    </w:p>
    <w:p w14:paraId="6F78F4F7" w14:textId="77777777" w:rsidR="00EF455A" w:rsidRPr="006F584F" w:rsidRDefault="00EF455A" w:rsidP="006F584F">
      <w:pPr>
        <w:pStyle w:val="Heading2"/>
        <w:jc w:val="center"/>
        <w:rPr>
          <w:b/>
        </w:rPr>
      </w:pPr>
      <w:bookmarkStart w:id="44" w:name="Section_C_-_Special_Requirements_in_Cert"/>
      <w:bookmarkStart w:id="45" w:name="Regulation_C-1__Additional_Measures"/>
      <w:bookmarkStart w:id="46" w:name="_Toc482114986"/>
      <w:bookmarkEnd w:id="44"/>
      <w:bookmarkEnd w:id="45"/>
      <w:r w:rsidRPr="006F584F">
        <w:rPr>
          <w:b/>
        </w:rPr>
        <w:lastRenderedPageBreak/>
        <w:t>SECTION C - SPECIAL REQUIREMENTS IN CERTAIN AREAS</w:t>
      </w:r>
      <w:bookmarkEnd w:id="46"/>
    </w:p>
    <w:p w14:paraId="0E5A90B5" w14:textId="77777777" w:rsidR="00EF455A" w:rsidRPr="006F584F" w:rsidRDefault="00EF455A" w:rsidP="006F584F">
      <w:pPr>
        <w:pStyle w:val="Heading3"/>
        <w:numPr>
          <w:ilvl w:val="0"/>
          <w:numId w:val="0"/>
        </w:numPr>
      </w:pPr>
      <w:bookmarkStart w:id="47" w:name="_Toc482114987"/>
      <w:r w:rsidRPr="006F584F">
        <w:t>Regulation C-1</w:t>
      </w:r>
      <w:r w:rsidR="00632820">
        <w:t xml:space="preserve">: </w:t>
      </w:r>
      <w:r w:rsidRPr="006F584F">
        <w:t>A</w:t>
      </w:r>
      <w:r>
        <w:t>d</w:t>
      </w:r>
      <w:r w:rsidRPr="006F584F">
        <w:t>d</w:t>
      </w:r>
      <w:r>
        <w:t>i</w:t>
      </w:r>
      <w:r w:rsidRPr="006F584F">
        <w:t>t</w:t>
      </w:r>
      <w:r>
        <w:t>i</w:t>
      </w:r>
      <w:r w:rsidRPr="006F584F">
        <w:t>o</w:t>
      </w:r>
      <w:r>
        <w:t>n</w:t>
      </w:r>
      <w:r w:rsidRPr="006F584F">
        <w:t>a</w:t>
      </w:r>
      <w:r>
        <w:t>l</w:t>
      </w:r>
      <w:r w:rsidR="007A3D19">
        <w:t xml:space="preserve"> </w:t>
      </w:r>
      <w:r>
        <w:t>Me</w:t>
      </w:r>
      <w:r w:rsidRPr="006F584F">
        <w:t>as</w:t>
      </w:r>
      <w:r>
        <w:t>ur</w:t>
      </w:r>
      <w:r w:rsidRPr="006F584F">
        <w:t>e</w:t>
      </w:r>
      <w:r>
        <w:t>s</w:t>
      </w:r>
      <w:bookmarkEnd w:id="47"/>
    </w:p>
    <w:p w14:paraId="436E35AA" w14:textId="77777777" w:rsidR="00EF455A" w:rsidRPr="00281AEF" w:rsidRDefault="00581E7F" w:rsidP="00946616">
      <w:pPr>
        <w:pStyle w:val="ListParagraph"/>
        <w:numPr>
          <w:ilvl w:val="0"/>
          <w:numId w:val="32"/>
        </w:numPr>
        <w:jc w:val="both"/>
        <w:rPr>
          <w:highlight w:val="yellow"/>
        </w:rPr>
      </w:pPr>
      <w:r>
        <w:t>Government of India</w:t>
      </w:r>
      <w:r w:rsidR="00EF455A">
        <w:t>,</w:t>
      </w:r>
      <w:r w:rsidR="007A3D19">
        <w:t xml:space="preserve"> </w:t>
      </w:r>
      <w:r w:rsidR="00EF455A">
        <w:t>individual</w:t>
      </w:r>
      <w:r w:rsidR="00EF455A" w:rsidRPr="006F584F">
        <w:t>l</w:t>
      </w:r>
      <w:r w:rsidR="00EF455A">
        <w:t>y</w:t>
      </w:r>
      <w:r w:rsidR="00EF455A" w:rsidRPr="006F584F">
        <w:t xml:space="preserve"> o</w:t>
      </w:r>
      <w:r w:rsidR="00EF455A">
        <w:t>r</w:t>
      </w:r>
      <w:r w:rsidR="007A3D19">
        <w:t xml:space="preserve"> </w:t>
      </w:r>
      <w:r w:rsidR="00EF455A">
        <w:t>joint</w:t>
      </w:r>
      <w:r w:rsidR="00EF455A" w:rsidRPr="006F584F">
        <w:t>l</w:t>
      </w:r>
      <w:r w:rsidR="00EF455A">
        <w:t>y</w:t>
      </w:r>
      <w:r w:rsidR="007A3D19">
        <w:t xml:space="preserve"> </w:t>
      </w:r>
      <w:r w:rsidR="00EF455A">
        <w:t>with</w:t>
      </w:r>
      <w:r w:rsidR="007A3D19">
        <w:t xml:space="preserve"> </w:t>
      </w:r>
      <w:r w:rsidR="00EF455A">
        <w:t>other</w:t>
      </w:r>
      <w:r w:rsidR="007A3D19">
        <w:t xml:space="preserve"> </w:t>
      </w:r>
      <w:r>
        <w:t xml:space="preserve">countries which are party to </w:t>
      </w:r>
      <w:r w:rsidR="00281AEF">
        <w:t xml:space="preserve">the </w:t>
      </w:r>
      <w:r w:rsidR="00627459">
        <w:t>Convention</w:t>
      </w:r>
      <w:r w:rsidR="00EF455A">
        <w:t>,</w:t>
      </w:r>
      <w:r w:rsidR="00946616">
        <w:t xml:space="preserve"> </w:t>
      </w:r>
      <w:r w:rsidR="00281AEF">
        <w:t xml:space="preserve">if </w:t>
      </w:r>
      <w:r w:rsidR="00EF455A">
        <w:t>d</w:t>
      </w:r>
      <w:r w:rsidR="00EF455A" w:rsidRPr="006F584F">
        <w:t>e</w:t>
      </w:r>
      <w:r w:rsidR="00EF455A">
        <w:t>te</w:t>
      </w:r>
      <w:r w:rsidR="00EF455A" w:rsidRPr="006F584F">
        <w:t>r</w:t>
      </w:r>
      <w:r w:rsidR="00EF455A">
        <w:t>min</w:t>
      </w:r>
      <w:r w:rsidR="00EF455A" w:rsidRPr="006F584F">
        <w:t>e</w:t>
      </w:r>
      <w:r w:rsidR="00EF455A">
        <w:t>s</w:t>
      </w:r>
      <w:r w:rsidR="00946616">
        <w:t xml:space="preserve"> </w:t>
      </w:r>
      <w:r w:rsidR="00EF455A">
        <w:t>that</w:t>
      </w:r>
      <w:r w:rsidR="00EF455A" w:rsidRPr="006F584F">
        <w:t xml:space="preserve"> meas</w:t>
      </w:r>
      <w:r w:rsidR="00EF455A">
        <w:t>u</w:t>
      </w:r>
      <w:r w:rsidR="00EF455A" w:rsidRPr="006F584F">
        <w:t>re</w:t>
      </w:r>
      <w:r w:rsidR="00EF455A">
        <w:t>s</w:t>
      </w:r>
      <w:r w:rsidR="00946616">
        <w:t xml:space="preserve"> </w:t>
      </w:r>
      <w:r w:rsidR="00EF455A">
        <w:t>in</w:t>
      </w:r>
      <w:r w:rsidR="00EF455A" w:rsidRPr="006F584F">
        <w:t xml:space="preserve"> a</w:t>
      </w:r>
      <w:r w:rsidR="00EF455A">
        <w:t>ddition to</w:t>
      </w:r>
      <w:r w:rsidR="00946616">
        <w:t xml:space="preserve"> </w:t>
      </w:r>
      <w:r w:rsidR="00EF455A">
        <w:t>those</w:t>
      </w:r>
      <w:r w:rsidR="00946616">
        <w:t xml:space="preserve"> </w:t>
      </w:r>
      <w:r w:rsidR="00EF455A">
        <w:t>in</w:t>
      </w:r>
      <w:r w:rsidR="00946616">
        <w:t xml:space="preserve"> </w:t>
      </w:r>
      <w:r w:rsidR="00667CB2">
        <w:t>S</w:t>
      </w:r>
      <w:r w:rsidR="00667CB2" w:rsidRPr="006F584F">
        <w:t>ec</w:t>
      </w:r>
      <w:r w:rsidR="00667CB2">
        <w:t xml:space="preserve">tionB </w:t>
      </w:r>
      <w:r w:rsidR="00667CB2" w:rsidRPr="006F584F">
        <w:t>are</w:t>
      </w:r>
      <w:r w:rsidR="00946616">
        <w:t xml:space="preserve"> </w:t>
      </w:r>
      <w:r w:rsidR="00EF455A">
        <w:t>n</w:t>
      </w:r>
      <w:r w:rsidR="00EF455A" w:rsidRPr="006F584F">
        <w:t>ece</w:t>
      </w:r>
      <w:r w:rsidR="00EF455A">
        <w:t>ssa</w:t>
      </w:r>
      <w:r w:rsidR="00EF455A" w:rsidRPr="006F584F">
        <w:t>r</w:t>
      </w:r>
      <w:r w:rsidR="00EF455A">
        <w:t>y</w:t>
      </w:r>
      <w:r w:rsidR="00946616">
        <w:t xml:space="preserve"> </w:t>
      </w:r>
      <w:r w:rsidR="00EF455A">
        <w:t>to</w:t>
      </w:r>
      <w:r w:rsidR="00946616">
        <w:t xml:space="preserve"> </w:t>
      </w:r>
      <w:r w:rsidR="00EF455A">
        <w:t>p</w:t>
      </w:r>
      <w:r w:rsidR="00EF455A" w:rsidRPr="006F584F">
        <w:t>reve</w:t>
      </w:r>
      <w:r w:rsidR="00EF455A">
        <w:t>nt,</w:t>
      </w:r>
      <w:r w:rsidR="00946616">
        <w:t xml:space="preserve"> </w:t>
      </w:r>
      <w:r w:rsidR="00667CB2">
        <w:t>r</w:t>
      </w:r>
      <w:r w:rsidR="00667CB2" w:rsidRPr="006F584F">
        <w:t>e</w:t>
      </w:r>
      <w:r w:rsidR="00667CB2">
        <w:t>du</w:t>
      </w:r>
      <w:r w:rsidR="00667CB2" w:rsidRPr="006F584F">
        <w:t>ce</w:t>
      </w:r>
      <w:r w:rsidR="00667CB2">
        <w:t xml:space="preserve">, </w:t>
      </w:r>
      <w:r w:rsidR="00EF455A">
        <w:t>or</w:t>
      </w:r>
      <w:r w:rsidR="00EF455A" w:rsidRPr="006F584F">
        <w:t xml:space="preserve"> e</w:t>
      </w:r>
      <w:r w:rsidR="00EF455A">
        <w:t>limin</w:t>
      </w:r>
      <w:r w:rsidR="00EF455A" w:rsidRPr="006F584F">
        <w:t>a</w:t>
      </w:r>
      <w:r w:rsidR="00EF455A">
        <w:t>te</w:t>
      </w:r>
      <w:r w:rsidR="00946616">
        <w:t xml:space="preserve"> </w:t>
      </w:r>
      <w:r w:rsidR="00EF455A">
        <w:t>the</w:t>
      </w:r>
      <w:r w:rsidR="00946616">
        <w:t xml:space="preserve"> </w:t>
      </w:r>
      <w:r w:rsidR="00EF455A">
        <w:t>tr</w:t>
      </w:r>
      <w:r w:rsidR="00EF455A" w:rsidRPr="006F584F">
        <w:t>a</w:t>
      </w:r>
      <w:r w:rsidR="00EF455A">
        <w:t>nsfer</w:t>
      </w:r>
      <w:r w:rsidR="00946616">
        <w:t xml:space="preserve"> </w:t>
      </w:r>
      <w:r w:rsidR="00EF455A">
        <w:t>of</w:t>
      </w:r>
      <w:r w:rsidR="00946616">
        <w:t xml:space="preserve"> </w:t>
      </w:r>
      <w:r w:rsidR="00EF455A">
        <w:t>H</w:t>
      </w:r>
      <w:r w:rsidR="00EF455A" w:rsidRPr="006F584F">
        <w:t>a</w:t>
      </w:r>
      <w:r w:rsidR="00EF455A">
        <w:t>rm</w:t>
      </w:r>
      <w:r w:rsidR="00EF455A" w:rsidRPr="006F584F">
        <w:t>f</w:t>
      </w:r>
      <w:r w:rsidR="00EF455A">
        <w:t>ul Aqu</w:t>
      </w:r>
      <w:r w:rsidR="00EF455A" w:rsidRPr="006F584F">
        <w:t>a</w:t>
      </w:r>
      <w:r w:rsidR="00EF455A">
        <w:t>tic</w:t>
      </w:r>
      <w:r w:rsidR="00946616">
        <w:t xml:space="preserve"> </w:t>
      </w:r>
      <w:r w:rsidR="00EF455A">
        <w:t>Or</w:t>
      </w:r>
      <w:r w:rsidR="00EF455A" w:rsidRPr="006F584F">
        <w:t>ga</w:t>
      </w:r>
      <w:r w:rsidR="00EF455A">
        <w:t>nisms</w:t>
      </w:r>
      <w:r w:rsidR="00EF455A" w:rsidRPr="006F584F">
        <w:t xml:space="preserve"> a</w:t>
      </w:r>
      <w:r w:rsidR="00EF455A">
        <w:t>nd</w:t>
      </w:r>
      <w:r w:rsidR="00946616">
        <w:t xml:space="preserve"> </w:t>
      </w:r>
      <w:r w:rsidR="00EF455A">
        <w:t>P</w:t>
      </w:r>
      <w:r w:rsidR="00EF455A" w:rsidRPr="006F584F">
        <w:t>a</w:t>
      </w:r>
      <w:r w:rsidR="00EF455A">
        <w:t>tho</w:t>
      </w:r>
      <w:r w:rsidR="00EF455A" w:rsidRPr="006F584F">
        <w:t>ge</w:t>
      </w:r>
      <w:r w:rsidR="00EF455A">
        <w:t>ns</w:t>
      </w:r>
      <w:r w:rsidR="00946616">
        <w:t xml:space="preserve"> </w:t>
      </w:r>
      <w:r w:rsidR="00EF455A">
        <w:t>thro</w:t>
      </w:r>
      <w:r w:rsidR="00EF455A" w:rsidRPr="006F584F">
        <w:t>ug</w:t>
      </w:r>
      <w:r w:rsidR="00EF455A">
        <w:t>h</w:t>
      </w:r>
      <w:r w:rsidR="00946616">
        <w:t xml:space="preserve"> </w:t>
      </w:r>
      <w:r w:rsidR="00EF455A">
        <w:t>ships'</w:t>
      </w:r>
      <w:r w:rsidR="00946616">
        <w:t xml:space="preserve"> </w:t>
      </w:r>
      <w:r w:rsidR="00EF455A">
        <w:t>B</w:t>
      </w:r>
      <w:r w:rsidR="00EF455A" w:rsidRPr="006F584F">
        <w:t>a</w:t>
      </w:r>
      <w:r w:rsidR="00EF455A">
        <w:t>ll</w:t>
      </w:r>
      <w:r w:rsidR="00EF455A" w:rsidRPr="006F584F">
        <w:t>a</w:t>
      </w:r>
      <w:r w:rsidR="00EF455A">
        <w:t>st</w:t>
      </w:r>
      <w:r w:rsidR="00EF455A" w:rsidRPr="006F584F">
        <w:t xml:space="preserve"> Wa</w:t>
      </w:r>
      <w:r w:rsidR="00EF455A">
        <w:t>ter</w:t>
      </w:r>
      <w:r w:rsidR="00EF455A" w:rsidRPr="006F584F">
        <w:t xml:space="preserve"> a</w:t>
      </w:r>
      <w:r w:rsidR="00EF455A">
        <w:t>nd</w:t>
      </w:r>
      <w:r w:rsidR="00946616">
        <w:t xml:space="preserve"> </w:t>
      </w:r>
      <w:r w:rsidR="00EF455A">
        <w:t>S</w:t>
      </w:r>
      <w:r w:rsidR="00EF455A" w:rsidRPr="006F584F">
        <w:t>e</w:t>
      </w:r>
      <w:r w:rsidR="00EF455A">
        <w:t>d</w:t>
      </w:r>
      <w:r w:rsidR="00EF455A" w:rsidRPr="006F584F">
        <w:t>i</w:t>
      </w:r>
      <w:r w:rsidR="00EF455A">
        <w:t>ments,</w:t>
      </w:r>
      <w:r w:rsidR="00946616">
        <w:t xml:space="preserve"> </w:t>
      </w:r>
      <w:r>
        <w:t>may specify additional standards or requirements</w:t>
      </w:r>
      <w:r w:rsidR="00EF455A">
        <w:t>,</w:t>
      </w:r>
      <w:r w:rsidR="00EF455A" w:rsidRPr="006F584F">
        <w:t xml:space="preserve"> c</w:t>
      </w:r>
      <w:r w:rsidR="00EF455A">
        <w:t>onsistent</w:t>
      </w:r>
      <w:r w:rsidR="00946616">
        <w:t xml:space="preserve"> </w:t>
      </w:r>
      <w:r w:rsidR="00EF455A">
        <w:t>with</w:t>
      </w:r>
      <w:r w:rsidR="00946616">
        <w:t xml:space="preserve"> </w:t>
      </w:r>
      <w:r w:rsidR="00EF455A">
        <w:t>int</w:t>
      </w:r>
      <w:r w:rsidR="00EF455A" w:rsidRPr="006F584F">
        <w:t>e</w:t>
      </w:r>
      <w:r w:rsidR="00EF455A">
        <w:t>rn</w:t>
      </w:r>
      <w:r w:rsidR="00EF455A" w:rsidRPr="006F584F">
        <w:t>a</w:t>
      </w:r>
      <w:r w:rsidR="00EF455A">
        <w:t>tion</w:t>
      </w:r>
      <w:r w:rsidR="00EF455A" w:rsidRPr="006F584F">
        <w:t>a</w:t>
      </w:r>
      <w:r w:rsidR="00EF455A">
        <w:t>l</w:t>
      </w:r>
      <w:r w:rsidR="00946616">
        <w:t xml:space="preserve"> </w:t>
      </w:r>
      <w:r w:rsidR="00EF455A">
        <w:t>la</w:t>
      </w:r>
      <w:r w:rsidR="00EF455A" w:rsidRPr="006F584F">
        <w:t>w</w:t>
      </w:r>
      <w:r w:rsidR="00EF455A">
        <w:t>,</w:t>
      </w:r>
      <w:r w:rsidR="00946616">
        <w:t xml:space="preserve"> </w:t>
      </w:r>
      <w:r w:rsidRPr="00281AEF">
        <w:rPr>
          <w:highlight w:val="yellow"/>
        </w:rPr>
        <w:t>in a manner as may be specified time to time</w:t>
      </w:r>
      <w:r w:rsidR="00EF455A" w:rsidRPr="00281AEF">
        <w:rPr>
          <w:highlight w:val="yellow"/>
        </w:rPr>
        <w:t>.</w:t>
      </w:r>
    </w:p>
    <w:p w14:paraId="760D804A" w14:textId="77777777" w:rsidR="00EF455A" w:rsidRPr="006F584F" w:rsidRDefault="00EF455A" w:rsidP="00946616">
      <w:pPr>
        <w:pStyle w:val="Heading3"/>
        <w:numPr>
          <w:ilvl w:val="0"/>
          <w:numId w:val="0"/>
        </w:numPr>
        <w:jc w:val="both"/>
      </w:pPr>
      <w:bookmarkStart w:id="48" w:name="_Toc482114988"/>
      <w:r w:rsidRPr="006F584F">
        <w:t>R</w:t>
      </w:r>
      <w:r>
        <w:t>e</w:t>
      </w:r>
      <w:r w:rsidRPr="006F584F">
        <w:t>g</w:t>
      </w:r>
      <w:r>
        <w:t>u</w:t>
      </w:r>
      <w:r w:rsidRPr="006F584F">
        <w:t>l</w:t>
      </w:r>
      <w:r>
        <w:t>a</w:t>
      </w:r>
      <w:r w:rsidRPr="006F584F">
        <w:t>t</w:t>
      </w:r>
      <w:r>
        <w:t xml:space="preserve">ion </w:t>
      </w:r>
      <w:r w:rsidRPr="006F584F">
        <w:t>C-</w:t>
      </w:r>
      <w:r>
        <w:t>2</w:t>
      </w:r>
      <w:r w:rsidR="00632820">
        <w:t xml:space="preserve">: </w:t>
      </w:r>
      <w:r w:rsidRPr="006F584F">
        <w:t>W</w:t>
      </w:r>
      <w:r>
        <w:t>ar</w:t>
      </w:r>
      <w:r w:rsidRPr="006F584F">
        <w:t>n</w:t>
      </w:r>
      <w:r>
        <w:t>i</w:t>
      </w:r>
      <w:r w:rsidRPr="006F584F">
        <w:t>n</w:t>
      </w:r>
      <w:r>
        <w:t>gs</w:t>
      </w:r>
      <w:r w:rsidR="00946616">
        <w:t xml:space="preserve"> </w:t>
      </w:r>
      <w:r>
        <w:t>C</w:t>
      </w:r>
      <w:r w:rsidRPr="006F584F">
        <w:t>o</w:t>
      </w:r>
      <w:r>
        <w:t>n</w:t>
      </w:r>
      <w:r w:rsidRPr="006F584F">
        <w:t>c</w:t>
      </w:r>
      <w:r>
        <w:t>er</w:t>
      </w:r>
      <w:r w:rsidRPr="006F584F">
        <w:t>nin</w:t>
      </w:r>
      <w:r>
        <w:t>g</w:t>
      </w:r>
      <w:r w:rsidR="00946616">
        <w:t xml:space="preserve"> </w:t>
      </w:r>
      <w:r>
        <w:t>B</w:t>
      </w:r>
      <w:r w:rsidRPr="006F584F">
        <w:t>a</w:t>
      </w:r>
      <w:r>
        <w:t>l</w:t>
      </w:r>
      <w:r w:rsidRPr="006F584F">
        <w:t>l</w:t>
      </w:r>
      <w:r>
        <w:t>a</w:t>
      </w:r>
      <w:r w:rsidRPr="006F584F">
        <w:t>s</w:t>
      </w:r>
      <w:r>
        <w:t>t</w:t>
      </w:r>
      <w:r w:rsidRPr="006F584F">
        <w:t xml:space="preserve"> W</w:t>
      </w:r>
      <w:r>
        <w:t>ater</w:t>
      </w:r>
      <w:r w:rsidRPr="006F584F">
        <w:t xml:space="preserve"> U</w:t>
      </w:r>
      <w:r>
        <w:t>p</w:t>
      </w:r>
      <w:r w:rsidRPr="006F584F">
        <w:t>t</w:t>
      </w:r>
      <w:r>
        <w:t>a</w:t>
      </w:r>
      <w:r w:rsidRPr="006F584F">
        <w:t>k</w:t>
      </w:r>
      <w:r>
        <w:t>e</w:t>
      </w:r>
      <w:r w:rsidRPr="006F584F">
        <w:t xml:space="preserve"> i</w:t>
      </w:r>
      <w:r>
        <w:t>n</w:t>
      </w:r>
      <w:r w:rsidR="00946616">
        <w:t xml:space="preserve"> </w:t>
      </w:r>
      <w:r>
        <w:t>Ce</w:t>
      </w:r>
      <w:r w:rsidRPr="006F584F">
        <w:t>r</w:t>
      </w:r>
      <w:r>
        <w:t>t</w:t>
      </w:r>
      <w:r w:rsidRPr="006F584F">
        <w:t>a</w:t>
      </w:r>
      <w:r>
        <w:t>in</w:t>
      </w:r>
      <w:r w:rsidRPr="006F584F">
        <w:t xml:space="preserve"> A</w:t>
      </w:r>
      <w:r>
        <w:t>re</w:t>
      </w:r>
      <w:r w:rsidRPr="006F584F">
        <w:t>a</w:t>
      </w:r>
      <w:r>
        <w:t>s</w:t>
      </w:r>
      <w:r w:rsidRPr="006F584F">
        <w:t xml:space="preserve"> a</w:t>
      </w:r>
      <w:r>
        <w:t>nd</w:t>
      </w:r>
      <w:r w:rsidR="00946616">
        <w:t xml:space="preserve"> </w:t>
      </w:r>
      <w:r>
        <w:t>R</w:t>
      </w:r>
      <w:r w:rsidRPr="006F584F">
        <w:t>e</w:t>
      </w:r>
      <w:r>
        <w:t>la</w:t>
      </w:r>
      <w:r w:rsidRPr="006F584F">
        <w:t>t</w:t>
      </w:r>
      <w:r>
        <w:t>ed</w:t>
      </w:r>
      <w:r w:rsidR="00946616">
        <w:t xml:space="preserve"> </w:t>
      </w:r>
      <w:r>
        <w:t>Fl</w:t>
      </w:r>
      <w:r w:rsidRPr="006F584F">
        <w:t>a</w:t>
      </w:r>
      <w:r>
        <w:t>g Sta</w:t>
      </w:r>
      <w:r w:rsidRPr="006F584F">
        <w:t>t</w:t>
      </w:r>
      <w:r>
        <w:t>e Me</w:t>
      </w:r>
      <w:r w:rsidRPr="006F584F">
        <w:t>a</w:t>
      </w:r>
      <w:r>
        <w:t>s</w:t>
      </w:r>
      <w:r w:rsidRPr="006F584F">
        <w:t>u</w:t>
      </w:r>
      <w:r>
        <w:t>res</w:t>
      </w:r>
      <w:bookmarkEnd w:id="48"/>
    </w:p>
    <w:p w14:paraId="7EFF864C" w14:textId="77777777" w:rsidR="00EF455A" w:rsidRPr="006F584F" w:rsidRDefault="00581E7F" w:rsidP="00946616">
      <w:pPr>
        <w:pStyle w:val="ListParagraph"/>
        <w:numPr>
          <w:ilvl w:val="0"/>
          <w:numId w:val="33"/>
        </w:numPr>
        <w:jc w:val="both"/>
      </w:pPr>
      <w:r>
        <w:t xml:space="preserve">Director General </w:t>
      </w:r>
      <w:r w:rsidRPr="00581E7F">
        <w:rPr>
          <w:color w:val="FF0000"/>
          <w:highlight w:val="yellow"/>
        </w:rPr>
        <w:t xml:space="preserve">or competent </w:t>
      </w:r>
      <w:r w:rsidR="00946616" w:rsidRPr="00581E7F">
        <w:rPr>
          <w:color w:val="FF0000"/>
          <w:highlight w:val="yellow"/>
        </w:rPr>
        <w:t>authority</w:t>
      </w:r>
      <w:r w:rsidR="00946616">
        <w:rPr>
          <w:color w:val="FF0000"/>
        </w:rPr>
        <w:t xml:space="preserve"> as</w:t>
      </w:r>
      <w:r w:rsidR="00615D08">
        <w:rPr>
          <w:color w:val="FF0000"/>
        </w:rPr>
        <w:t xml:space="preserve"> may be specified, will </w:t>
      </w:r>
      <w:r w:rsidR="00EF455A">
        <w:t>noti</w:t>
      </w:r>
      <w:r w:rsidR="00EF455A" w:rsidRPr="006F584F">
        <w:t>f</w:t>
      </w:r>
      <w:r w:rsidR="00EF455A">
        <w:t>y</w:t>
      </w:r>
      <w:r w:rsidR="00946616">
        <w:t xml:space="preserve"> </w:t>
      </w:r>
      <w:r w:rsidR="00EF455A">
        <w:t>m</w:t>
      </w:r>
      <w:r w:rsidR="00EF455A" w:rsidRPr="006F584F">
        <w:t>a</w:t>
      </w:r>
      <w:r w:rsidR="00EF455A">
        <w:t>rin</w:t>
      </w:r>
      <w:r w:rsidR="00EF455A" w:rsidRPr="006F584F">
        <w:t>e</w:t>
      </w:r>
      <w:r w:rsidR="00EF455A">
        <w:t>rs</w:t>
      </w:r>
      <w:r w:rsidR="00946616">
        <w:t xml:space="preserve"> </w:t>
      </w:r>
      <w:r w:rsidR="00EF455A">
        <w:t>of</w:t>
      </w:r>
      <w:r w:rsidR="00EF455A" w:rsidRPr="006F584F">
        <w:t xml:space="preserve"> area</w:t>
      </w:r>
      <w:r w:rsidR="00EF455A">
        <w:t>s</w:t>
      </w:r>
      <w:r w:rsidR="00946616">
        <w:t xml:space="preserve"> </w:t>
      </w:r>
      <w:r w:rsidR="00EF455A">
        <w:t>und</w:t>
      </w:r>
      <w:r w:rsidR="00EF455A" w:rsidRPr="006F584F">
        <w:t>e</w:t>
      </w:r>
      <w:r w:rsidR="00EF455A">
        <w:t>r</w:t>
      </w:r>
      <w:r w:rsidR="00946616">
        <w:t xml:space="preserve"> </w:t>
      </w:r>
      <w:r w:rsidR="004C19D6">
        <w:t>its jurisdiction</w:t>
      </w:r>
      <w:r w:rsidR="00946616">
        <w:t xml:space="preserve"> </w:t>
      </w:r>
      <w:r w:rsidR="00EF455A">
        <w:t>wh</w:t>
      </w:r>
      <w:r w:rsidR="00EF455A" w:rsidRPr="006F584F">
        <w:t>e</w:t>
      </w:r>
      <w:r w:rsidR="00EF455A">
        <w:t>re</w:t>
      </w:r>
      <w:r w:rsidR="00946616">
        <w:t xml:space="preserve"> </w:t>
      </w:r>
      <w:r w:rsidR="00EF455A">
        <w:t>ships should</w:t>
      </w:r>
      <w:r w:rsidR="00946616">
        <w:t xml:space="preserve"> </w:t>
      </w:r>
      <w:r w:rsidR="00EF455A">
        <w:t>not</w:t>
      </w:r>
      <w:r w:rsidR="00946616">
        <w:t xml:space="preserve"> </w:t>
      </w:r>
      <w:r w:rsidR="00EF455A">
        <w:t xml:space="preserve">uptake </w:t>
      </w:r>
      <w:r w:rsidR="00EF455A" w:rsidRPr="006F584F">
        <w:t>Ba</w:t>
      </w:r>
      <w:r w:rsidR="00EF455A">
        <w:t>ll</w:t>
      </w:r>
      <w:r w:rsidR="00EF455A" w:rsidRPr="006F584F">
        <w:t>a</w:t>
      </w:r>
      <w:r w:rsidR="00EF455A">
        <w:t>st</w:t>
      </w:r>
      <w:r w:rsidR="00EF455A" w:rsidRPr="006F584F">
        <w:t xml:space="preserve"> Wa</w:t>
      </w:r>
      <w:r w:rsidR="00EF455A">
        <w:t>ter due</w:t>
      </w:r>
      <w:r w:rsidR="00946616">
        <w:t xml:space="preserve"> </w:t>
      </w:r>
      <w:r w:rsidR="00EF455A">
        <w:t>to</w:t>
      </w:r>
      <w:r w:rsidR="00946616">
        <w:t xml:space="preserve"> </w:t>
      </w:r>
      <w:r w:rsidR="00EF455A">
        <w:t>known</w:t>
      </w:r>
      <w:r w:rsidR="00EF455A" w:rsidRPr="006F584F">
        <w:t xml:space="preserve"> c</w:t>
      </w:r>
      <w:r w:rsidR="00EF455A">
        <w:t>onditions.</w:t>
      </w:r>
      <w:r w:rsidR="00EF455A" w:rsidRPr="006F584F">
        <w:t xml:space="preserve"> War</w:t>
      </w:r>
      <w:r w:rsidR="00EF455A">
        <w:t>nin</w:t>
      </w:r>
      <w:r w:rsidR="00EF455A" w:rsidRPr="006F584F">
        <w:t>g</w:t>
      </w:r>
      <w:r w:rsidR="00EF455A">
        <w:t>s m</w:t>
      </w:r>
      <w:r w:rsidR="00EF455A" w:rsidRPr="006F584F">
        <w:t>a</w:t>
      </w:r>
      <w:r w:rsidR="00EF455A">
        <w:t>y</w:t>
      </w:r>
      <w:r w:rsidR="00946616">
        <w:t xml:space="preserve"> </w:t>
      </w:r>
      <w:r w:rsidR="00EF455A">
        <w:t>be</w:t>
      </w:r>
      <w:r w:rsidR="00946616">
        <w:t xml:space="preserve"> </w:t>
      </w:r>
      <w:r w:rsidR="00EF455A">
        <w:t>issu</w:t>
      </w:r>
      <w:r w:rsidR="00EF455A" w:rsidRPr="006F584F">
        <w:t>e</w:t>
      </w:r>
      <w:r w:rsidR="00EF455A">
        <w:t>d</w:t>
      </w:r>
      <w:r w:rsidR="00946616">
        <w:t xml:space="preserve"> </w:t>
      </w:r>
      <w:r w:rsidR="00EF455A">
        <w:t>for</w:t>
      </w:r>
      <w:r w:rsidR="00EF455A" w:rsidRPr="006F584F">
        <w:t xml:space="preserve"> a</w:t>
      </w:r>
      <w:r w:rsidR="00EF455A">
        <w:t>r</w:t>
      </w:r>
      <w:r w:rsidR="00EF455A" w:rsidRPr="006F584F">
        <w:t>ea</w:t>
      </w:r>
      <w:r w:rsidR="00EF455A">
        <w:t>s:</w:t>
      </w:r>
    </w:p>
    <w:p w14:paraId="2BD015B6" w14:textId="77777777" w:rsidR="00EF455A" w:rsidRPr="006F584F" w:rsidRDefault="00683344" w:rsidP="00946616">
      <w:pPr>
        <w:pStyle w:val="ListParagraph"/>
        <w:numPr>
          <w:ilvl w:val="1"/>
          <w:numId w:val="33"/>
        </w:numPr>
        <w:jc w:val="both"/>
      </w:pPr>
      <w:r>
        <w:t>K</w:t>
      </w:r>
      <w:r w:rsidR="00EF455A">
        <w:t>nown</w:t>
      </w:r>
      <w:r w:rsidR="00946616">
        <w:t xml:space="preserve"> </w:t>
      </w:r>
      <w:r w:rsidR="00EF455A">
        <w:t>to</w:t>
      </w:r>
      <w:r w:rsidR="00EF455A" w:rsidRPr="006F584F">
        <w:t xml:space="preserve"> c</w:t>
      </w:r>
      <w:r w:rsidR="00EF455A">
        <w:t>ontain</w:t>
      </w:r>
      <w:r w:rsidR="00946616">
        <w:t xml:space="preserve"> </w:t>
      </w:r>
      <w:r w:rsidR="00EF455A">
        <w:t>out</w:t>
      </w:r>
      <w:r w:rsidR="00946616">
        <w:t xml:space="preserve"> </w:t>
      </w:r>
      <w:r w:rsidR="00EF455A">
        <w:t>br</w:t>
      </w:r>
      <w:r w:rsidR="00EF455A" w:rsidRPr="006F584F">
        <w:t>ea</w:t>
      </w:r>
      <w:r w:rsidR="00EF455A">
        <w:t>ks,</w:t>
      </w:r>
      <w:r w:rsidR="00946616">
        <w:t xml:space="preserve"> </w:t>
      </w:r>
      <w:r w:rsidR="00EF455A">
        <w:t>inf</w:t>
      </w:r>
      <w:r w:rsidR="00EF455A" w:rsidRPr="006F584F">
        <w:t>e</w:t>
      </w:r>
      <w:r w:rsidR="00EF455A">
        <w:t>stations,</w:t>
      </w:r>
      <w:r w:rsidR="00946616">
        <w:t xml:space="preserve"> </w:t>
      </w:r>
      <w:r w:rsidR="00EF455A">
        <w:t>or</w:t>
      </w:r>
      <w:r w:rsidR="00EF455A" w:rsidRPr="006F584F">
        <w:t xml:space="preserve"> p</w:t>
      </w:r>
      <w:r w:rsidR="00EF455A">
        <w:t>opulations</w:t>
      </w:r>
      <w:r w:rsidR="00946616">
        <w:t xml:space="preserve"> </w:t>
      </w:r>
      <w:r w:rsidR="00EF455A">
        <w:t>of</w:t>
      </w:r>
      <w:r w:rsidR="00946616">
        <w:t xml:space="preserve"> </w:t>
      </w:r>
      <w:r w:rsidR="00EF455A">
        <w:t>H</w:t>
      </w:r>
      <w:r w:rsidR="00EF455A" w:rsidRPr="006F584F">
        <w:t>a</w:t>
      </w:r>
      <w:r w:rsidR="00EF455A">
        <w:t>rm</w:t>
      </w:r>
      <w:r w:rsidR="00EF455A" w:rsidRPr="006F584F">
        <w:t>f</w:t>
      </w:r>
      <w:r w:rsidR="00EF455A">
        <w:t>ul</w:t>
      </w:r>
      <w:r w:rsidR="00946616">
        <w:t xml:space="preserve"> </w:t>
      </w:r>
      <w:r w:rsidR="00EF455A">
        <w:t>Aqu</w:t>
      </w:r>
      <w:r w:rsidR="00EF455A" w:rsidRPr="006F584F">
        <w:t>a</w:t>
      </w:r>
      <w:r w:rsidR="00EF455A">
        <w:t>tic Or</w:t>
      </w:r>
      <w:r w:rsidR="00EF455A" w:rsidRPr="006F584F">
        <w:t>ga</w:t>
      </w:r>
      <w:r w:rsidR="00EF455A">
        <w:t>nisms</w:t>
      </w:r>
      <w:r w:rsidR="00EF455A" w:rsidRPr="006F584F">
        <w:t xml:space="preserve"> a</w:t>
      </w:r>
      <w:r w:rsidR="00EF455A">
        <w:t>nd</w:t>
      </w:r>
      <w:r w:rsidR="00946616">
        <w:t xml:space="preserve"> </w:t>
      </w:r>
      <w:r w:rsidR="00EF455A">
        <w:t>P</w:t>
      </w:r>
      <w:r w:rsidR="00EF455A" w:rsidRPr="006F584F">
        <w:t>a</w:t>
      </w:r>
      <w:r w:rsidR="00EF455A">
        <w:t>tho</w:t>
      </w:r>
      <w:r w:rsidR="00EF455A" w:rsidRPr="006F584F">
        <w:t>ge</w:t>
      </w:r>
      <w:r w:rsidR="00EF455A">
        <w:t>ns(</w:t>
      </w:r>
      <w:r w:rsidR="00EF455A" w:rsidRPr="006F584F">
        <w:t>e</w:t>
      </w:r>
      <w:r w:rsidR="00EF455A">
        <w:t>.</w:t>
      </w:r>
      <w:r w:rsidR="00EF455A" w:rsidRPr="006F584F">
        <w:t>g</w:t>
      </w:r>
      <w:r w:rsidR="00EF455A">
        <w:t>.,</w:t>
      </w:r>
      <w:r w:rsidR="00946616">
        <w:t xml:space="preserve"> </w:t>
      </w:r>
      <w:r w:rsidR="00EF455A">
        <w:t>to</w:t>
      </w:r>
      <w:r w:rsidR="00EF455A" w:rsidRPr="006F584F">
        <w:t>x</w:t>
      </w:r>
      <w:r w:rsidR="00EF455A">
        <w:t>ic</w:t>
      </w:r>
      <w:r w:rsidR="00EF455A" w:rsidRPr="006F584F">
        <w:t xml:space="preserve"> a</w:t>
      </w:r>
      <w:r w:rsidR="00EF455A">
        <w:t>l</w:t>
      </w:r>
      <w:r w:rsidR="00EF455A" w:rsidRPr="006F584F">
        <w:t>ga</w:t>
      </w:r>
      <w:r w:rsidR="00EF455A">
        <w:t>lbl</w:t>
      </w:r>
      <w:r w:rsidR="00EF455A" w:rsidRPr="006F584F">
        <w:t>o</w:t>
      </w:r>
      <w:r w:rsidR="00EF455A">
        <w:t>oms)</w:t>
      </w:r>
      <w:r w:rsidR="00946616">
        <w:t xml:space="preserve"> </w:t>
      </w:r>
      <w:r w:rsidR="00EF455A">
        <w:t>whi</w:t>
      </w:r>
      <w:r w:rsidR="00EF455A" w:rsidRPr="006F584F">
        <w:t>c</w:t>
      </w:r>
      <w:r w:rsidR="00EF455A">
        <w:t>h</w:t>
      </w:r>
      <w:r w:rsidR="00EF455A" w:rsidRPr="006F584F">
        <w:t xml:space="preserve"> a</w:t>
      </w:r>
      <w:r w:rsidR="00EF455A">
        <w:t>re</w:t>
      </w:r>
      <w:r w:rsidR="00946616">
        <w:t xml:space="preserve"> </w:t>
      </w:r>
      <w:r w:rsidR="00EF455A">
        <w:t>lik</w:t>
      </w:r>
      <w:r w:rsidR="00EF455A" w:rsidRPr="006F584F">
        <w:t>el</w:t>
      </w:r>
      <w:r w:rsidR="00EF455A">
        <w:t>y</w:t>
      </w:r>
      <w:r w:rsidR="00EF455A" w:rsidRPr="006F584F">
        <w:t xml:space="preserve"> t</w:t>
      </w:r>
      <w:r w:rsidR="00EF455A">
        <w:t>o</w:t>
      </w:r>
      <w:r w:rsidR="00946616">
        <w:t xml:space="preserve"> </w:t>
      </w:r>
      <w:r w:rsidR="00EF455A">
        <w:t>be</w:t>
      </w:r>
      <w:r w:rsidR="00946616">
        <w:t xml:space="preserve"> </w:t>
      </w:r>
      <w:r w:rsidR="00EF455A">
        <w:t>of r</w:t>
      </w:r>
      <w:r w:rsidR="00EF455A" w:rsidRPr="006F584F">
        <w:t>e</w:t>
      </w:r>
      <w:r w:rsidR="00EF455A">
        <w:t>lev</w:t>
      </w:r>
      <w:r w:rsidR="00EF455A" w:rsidRPr="006F584F">
        <w:t>anc</w:t>
      </w:r>
      <w:r w:rsidR="00EF455A">
        <w:t>e</w:t>
      </w:r>
      <w:r w:rsidR="00946616">
        <w:t xml:space="preserve"> </w:t>
      </w:r>
      <w:r w:rsidR="00EF455A">
        <w:t>to</w:t>
      </w:r>
      <w:r w:rsidR="00EF455A" w:rsidRPr="006F584F">
        <w:t xml:space="preserve"> Ba</w:t>
      </w:r>
      <w:r w:rsidR="00EF455A">
        <w:t>ll</w:t>
      </w:r>
      <w:r w:rsidR="00EF455A" w:rsidRPr="006F584F">
        <w:t>a</w:t>
      </w:r>
      <w:r w:rsidR="00EF455A">
        <w:t xml:space="preserve">st </w:t>
      </w:r>
      <w:r w:rsidR="00EF455A" w:rsidRPr="006F584F">
        <w:t>Wa</w:t>
      </w:r>
      <w:r w:rsidR="00EF455A">
        <w:t>ter</w:t>
      </w:r>
      <w:r w:rsidR="00946616">
        <w:t xml:space="preserve"> </w:t>
      </w:r>
      <w:r w:rsidR="00EF455A">
        <w:t>uptake</w:t>
      </w:r>
      <w:r w:rsidR="00EF455A" w:rsidRPr="006F584F">
        <w:t xml:space="preserve"> o</w:t>
      </w:r>
      <w:r w:rsidR="00EF455A">
        <w:t>r dis</w:t>
      </w:r>
      <w:r w:rsidR="00EF455A" w:rsidRPr="006F584F">
        <w:t>c</w:t>
      </w:r>
      <w:r w:rsidR="00EF455A">
        <w:t>h</w:t>
      </w:r>
      <w:r w:rsidR="00EF455A" w:rsidRPr="006F584F">
        <w:t>ar</w:t>
      </w:r>
      <w:r w:rsidR="00EF455A">
        <w:t>g</w:t>
      </w:r>
      <w:r w:rsidR="00EF455A" w:rsidRPr="006F584F">
        <w:t>e</w:t>
      </w:r>
      <w:r w:rsidR="00EF455A">
        <w:t>;</w:t>
      </w:r>
    </w:p>
    <w:p w14:paraId="68DDA395" w14:textId="77777777" w:rsidR="00EF455A" w:rsidRPr="006F584F" w:rsidRDefault="00EF455A" w:rsidP="00946616">
      <w:pPr>
        <w:pStyle w:val="ListParagraph"/>
        <w:numPr>
          <w:ilvl w:val="1"/>
          <w:numId w:val="33"/>
        </w:numPr>
        <w:jc w:val="both"/>
      </w:pPr>
      <w:r>
        <w:t>n</w:t>
      </w:r>
      <w:r w:rsidRPr="006F584F">
        <w:t>ea</w:t>
      </w:r>
      <w:r>
        <w:t>r sewa</w:t>
      </w:r>
      <w:r w:rsidRPr="006F584F">
        <w:t>g</w:t>
      </w:r>
      <w:r>
        <w:t>e</w:t>
      </w:r>
      <w:r w:rsidR="00946616">
        <w:t xml:space="preserve"> </w:t>
      </w:r>
      <w:r>
        <w:t>out</w:t>
      </w:r>
      <w:r w:rsidRPr="006F584F">
        <w:t>fa</w:t>
      </w:r>
      <w:r>
        <w:t>lls; or</w:t>
      </w:r>
    </w:p>
    <w:p w14:paraId="19D97B60" w14:textId="77777777" w:rsidR="00EF455A" w:rsidRPr="006F584F" w:rsidRDefault="00667CB2" w:rsidP="00946616">
      <w:pPr>
        <w:pStyle w:val="ListParagraph"/>
        <w:numPr>
          <w:ilvl w:val="1"/>
          <w:numId w:val="33"/>
        </w:numPr>
        <w:jc w:val="both"/>
      </w:pPr>
      <w:r>
        <w:t>Where</w:t>
      </w:r>
      <w:r w:rsidR="00946616">
        <w:t xml:space="preserve"> </w:t>
      </w:r>
      <w:r w:rsidR="00EF455A">
        <w:t>tid</w:t>
      </w:r>
      <w:r w:rsidR="00EF455A" w:rsidRPr="006F584F">
        <w:t>a</w:t>
      </w:r>
      <w:r w:rsidR="00EF455A">
        <w:t>l</w:t>
      </w:r>
      <w:r w:rsidR="00946616">
        <w:t xml:space="preserve"> </w:t>
      </w:r>
      <w:r w:rsidR="00EF455A">
        <w:t>flushi</w:t>
      </w:r>
      <w:r w:rsidR="00EF455A" w:rsidRPr="006F584F">
        <w:t>n</w:t>
      </w:r>
      <w:r w:rsidR="00EF455A">
        <w:t>g</w:t>
      </w:r>
      <w:r w:rsidR="00946616">
        <w:t xml:space="preserve"> </w:t>
      </w:r>
      <w:r w:rsidR="00EF455A">
        <w:t>is</w:t>
      </w:r>
      <w:r w:rsidR="00EF455A" w:rsidRPr="006F584F">
        <w:t xml:space="preserve"> p</w:t>
      </w:r>
      <w:r w:rsidR="00EF455A">
        <w:t>oor</w:t>
      </w:r>
      <w:r w:rsidR="00946616">
        <w:t xml:space="preserve"> </w:t>
      </w:r>
      <w:r w:rsidR="00EF455A">
        <w:t>or</w:t>
      </w:r>
      <w:r w:rsidR="00946616">
        <w:t xml:space="preserve"> </w:t>
      </w:r>
      <w:r w:rsidR="00EF455A">
        <w:t>times</w:t>
      </w:r>
      <w:r w:rsidR="00946616">
        <w:t xml:space="preserve"> </w:t>
      </w:r>
      <w:r w:rsidR="00EF455A">
        <w:t>during</w:t>
      </w:r>
      <w:r w:rsidR="00946616">
        <w:t xml:space="preserve"> </w:t>
      </w:r>
      <w:r w:rsidR="00EF455A">
        <w:t>whi</w:t>
      </w:r>
      <w:r w:rsidR="00EF455A" w:rsidRPr="006F584F">
        <w:t>c</w:t>
      </w:r>
      <w:r w:rsidR="00EF455A">
        <w:t>h</w:t>
      </w:r>
      <w:r w:rsidR="00946616">
        <w:t xml:space="preserve"> </w:t>
      </w:r>
      <w:r w:rsidR="00EF455A">
        <w:t>a</w:t>
      </w:r>
      <w:r w:rsidR="00946616">
        <w:t xml:space="preserve"> </w:t>
      </w:r>
      <w:r w:rsidR="00EF455A">
        <w:t>tid</w:t>
      </w:r>
      <w:r w:rsidR="00EF455A" w:rsidRPr="006F584F">
        <w:t>a</w:t>
      </w:r>
      <w:r w:rsidR="00EF455A">
        <w:t>l</w:t>
      </w:r>
      <w:r w:rsidR="00946616">
        <w:t xml:space="preserve"> </w:t>
      </w:r>
      <w:r w:rsidR="00EF455A">
        <w:t>str</w:t>
      </w:r>
      <w:r w:rsidR="00EF455A" w:rsidRPr="006F584F">
        <w:t>ea</w:t>
      </w:r>
      <w:r w:rsidR="00EF455A">
        <w:t>m</w:t>
      </w:r>
      <w:r w:rsidR="00946616">
        <w:t xml:space="preserve"> </w:t>
      </w:r>
      <w:r w:rsidR="00EF455A">
        <w:t>is</w:t>
      </w:r>
      <w:r w:rsidR="00946616">
        <w:t xml:space="preserve"> </w:t>
      </w:r>
      <w:r w:rsidR="00EF455A">
        <w:t>kno</w:t>
      </w:r>
      <w:r w:rsidR="00EF455A" w:rsidRPr="006F584F">
        <w:t>w</w:t>
      </w:r>
      <w:r w:rsidR="00EF455A">
        <w:t>n</w:t>
      </w:r>
      <w:r w:rsidR="00946616">
        <w:t xml:space="preserve"> </w:t>
      </w:r>
      <w:r w:rsidR="00EF455A">
        <w:t>to</w:t>
      </w:r>
      <w:r w:rsidR="00946616">
        <w:t xml:space="preserve"> </w:t>
      </w:r>
      <w:r w:rsidR="00EF455A">
        <w:t>be more</w:t>
      </w:r>
      <w:r w:rsidR="00946616">
        <w:t xml:space="preserve"> </w:t>
      </w:r>
      <w:r w:rsidR="00EF455A">
        <w:t>turbid.</w:t>
      </w:r>
    </w:p>
    <w:p w14:paraId="475EC919" w14:textId="77777777" w:rsidR="00581E7F" w:rsidRDefault="00581E7F" w:rsidP="006F584F">
      <w:pPr>
        <w:pStyle w:val="Heading2"/>
        <w:jc w:val="center"/>
        <w:rPr>
          <w:b/>
        </w:rPr>
        <w:sectPr w:rsidR="00581E7F">
          <w:pgSz w:w="12240" w:h="15840"/>
          <w:pgMar w:top="1380" w:right="1320" w:bottom="280" w:left="1340" w:header="0" w:footer="0" w:gutter="0"/>
          <w:cols w:space="720"/>
        </w:sectPr>
      </w:pPr>
      <w:bookmarkStart w:id="49" w:name="Section_D_-_Standards_for_Ballast_Water_"/>
      <w:bookmarkStart w:id="50" w:name="Regulation_D-1___Ballast_Water_Exchange_"/>
      <w:bookmarkStart w:id="51" w:name="Regulation_D-2___Ballast_Water_Performan"/>
      <w:bookmarkEnd w:id="49"/>
      <w:bookmarkEnd w:id="50"/>
      <w:bookmarkEnd w:id="51"/>
    </w:p>
    <w:p w14:paraId="1A5598E7" w14:textId="77777777" w:rsidR="00EF455A" w:rsidRPr="006F584F" w:rsidRDefault="00EF455A" w:rsidP="006F584F">
      <w:pPr>
        <w:pStyle w:val="Heading2"/>
        <w:jc w:val="center"/>
        <w:rPr>
          <w:b/>
        </w:rPr>
      </w:pPr>
      <w:bookmarkStart w:id="52" w:name="_Toc482114989"/>
      <w:r w:rsidRPr="006F584F">
        <w:rPr>
          <w:b/>
        </w:rPr>
        <w:lastRenderedPageBreak/>
        <w:t>SECTION D - STANDARDS FOR BALLAST WATER MANAGEMENT</w:t>
      </w:r>
      <w:bookmarkEnd w:id="52"/>
    </w:p>
    <w:p w14:paraId="60D7A112" w14:textId="77777777" w:rsidR="00EF455A" w:rsidRPr="006F584F" w:rsidRDefault="00EF455A" w:rsidP="006F584F">
      <w:pPr>
        <w:pStyle w:val="Heading3"/>
        <w:numPr>
          <w:ilvl w:val="0"/>
          <w:numId w:val="0"/>
        </w:numPr>
      </w:pPr>
      <w:bookmarkStart w:id="53" w:name="_Toc482114990"/>
      <w:r w:rsidRPr="006F584F">
        <w:t>Regulation D-1</w:t>
      </w:r>
      <w:r w:rsidR="00632820">
        <w:t xml:space="preserve">: </w:t>
      </w:r>
      <w:r>
        <w:t>Ba</w:t>
      </w:r>
      <w:r w:rsidRPr="006F584F">
        <w:t>l</w:t>
      </w:r>
      <w:r>
        <w:t>la</w:t>
      </w:r>
      <w:r w:rsidRPr="006F584F">
        <w:t>s</w:t>
      </w:r>
      <w:r>
        <w:t>t</w:t>
      </w:r>
      <w:r w:rsidRPr="006F584F">
        <w:t xml:space="preserve"> W</w:t>
      </w:r>
      <w:r>
        <w:t xml:space="preserve">ater </w:t>
      </w:r>
      <w:r w:rsidRPr="006F584F">
        <w:t>E</w:t>
      </w:r>
      <w:r>
        <w:t>x</w:t>
      </w:r>
      <w:r w:rsidRPr="006F584F">
        <w:t>c</w:t>
      </w:r>
      <w:r>
        <w:t>h</w:t>
      </w:r>
      <w:r w:rsidRPr="006F584F">
        <w:t>an</w:t>
      </w:r>
      <w:r>
        <w:t>ge S</w:t>
      </w:r>
      <w:r w:rsidRPr="006F584F">
        <w:t>t</w:t>
      </w:r>
      <w:r>
        <w:t>a</w:t>
      </w:r>
      <w:r w:rsidRPr="006F584F">
        <w:t>n</w:t>
      </w:r>
      <w:r>
        <w:t>da</w:t>
      </w:r>
      <w:r w:rsidRPr="006F584F">
        <w:t>r</w:t>
      </w:r>
      <w:r>
        <w:t>d</w:t>
      </w:r>
      <w:bookmarkEnd w:id="53"/>
    </w:p>
    <w:p w14:paraId="4B4B107F" w14:textId="77777777" w:rsidR="00EF455A" w:rsidRPr="008E6191" w:rsidRDefault="00EF455A" w:rsidP="00946616">
      <w:pPr>
        <w:pStyle w:val="ListParagraph"/>
        <w:numPr>
          <w:ilvl w:val="0"/>
          <w:numId w:val="34"/>
        </w:numPr>
        <w:jc w:val="both"/>
      </w:pPr>
      <w:r>
        <w:t>Ships</w:t>
      </w:r>
      <w:r w:rsidR="00FB7CA2">
        <w:t xml:space="preserve"> </w:t>
      </w:r>
      <w:r>
        <w:t>p</w:t>
      </w:r>
      <w:r w:rsidRPr="008E6191">
        <w:t>e</w:t>
      </w:r>
      <w:r>
        <w:t>r</w:t>
      </w:r>
      <w:r w:rsidRPr="008E6191">
        <w:t>f</w:t>
      </w:r>
      <w:r>
        <w:t>o</w:t>
      </w:r>
      <w:r w:rsidRPr="008E6191">
        <w:t>r</w:t>
      </w:r>
      <w:r>
        <w:t>ming</w:t>
      </w:r>
      <w:r w:rsidRPr="008E6191">
        <w:t xml:space="preserve"> Ba</w:t>
      </w:r>
      <w:r>
        <w:t>ll</w:t>
      </w:r>
      <w:r w:rsidRPr="008E6191">
        <w:t>a</w:t>
      </w:r>
      <w:r>
        <w:t>st</w:t>
      </w:r>
      <w:r w:rsidRPr="008E6191">
        <w:t xml:space="preserve"> Wa</w:t>
      </w:r>
      <w:r>
        <w:t>ter</w:t>
      </w:r>
      <w:r w:rsidRPr="008E6191">
        <w:t xml:space="preserve"> exc</w:t>
      </w:r>
      <w:r>
        <w:t>h</w:t>
      </w:r>
      <w:r w:rsidRPr="008E6191">
        <w:t>a</w:t>
      </w:r>
      <w:r>
        <w:t>nge</w:t>
      </w:r>
      <w:r w:rsidR="00FB7CA2">
        <w:t xml:space="preserve"> </w:t>
      </w:r>
      <w:r>
        <w:t>in</w:t>
      </w:r>
      <w:r w:rsidRPr="008E6191">
        <w:t xml:space="preserve"> acco</w:t>
      </w:r>
      <w:r>
        <w:t>rd</w:t>
      </w:r>
      <w:r w:rsidRPr="008E6191">
        <w:t>a</w:t>
      </w:r>
      <w:r>
        <w:t>n</w:t>
      </w:r>
      <w:r w:rsidRPr="008E6191">
        <w:t>c</w:t>
      </w:r>
      <w:r>
        <w:t>e</w:t>
      </w:r>
      <w:r w:rsidR="00FB7CA2">
        <w:t xml:space="preserve"> </w:t>
      </w:r>
      <w:r>
        <w:t>with</w:t>
      </w:r>
      <w:r w:rsidR="00FB7CA2">
        <w:t xml:space="preserve"> </w:t>
      </w:r>
      <w:r>
        <w:t>this</w:t>
      </w:r>
      <w:r w:rsidR="00FB7CA2">
        <w:t xml:space="preserve"> </w:t>
      </w:r>
      <w:r>
        <w:t>r</w:t>
      </w:r>
      <w:r w:rsidRPr="008E6191">
        <w:t>eg</w:t>
      </w:r>
      <w:r>
        <w:t>u</w:t>
      </w:r>
      <w:r w:rsidRPr="008E6191">
        <w:t>la</w:t>
      </w:r>
      <w:r>
        <w:t>tion</w:t>
      </w:r>
      <w:r w:rsidR="00FB7CA2">
        <w:t xml:space="preserve"> </w:t>
      </w:r>
      <w:r>
        <w:t>shall</w:t>
      </w:r>
      <w:r w:rsidR="00FB7CA2">
        <w:t xml:space="preserve"> </w:t>
      </w:r>
      <w:r>
        <w:t>do</w:t>
      </w:r>
      <w:r w:rsidR="00FB7CA2">
        <w:t xml:space="preserve"> </w:t>
      </w:r>
      <w:r>
        <w:t xml:space="preserve">so with an </w:t>
      </w:r>
      <w:r w:rsidRPr="008E6191">
        <w:t>e</w:t>
      </w:r>
      <w:r>
        <w:t>f</w:t>
      </w:r>
      <w:r w:rsidRPr="008E6191">
        <w:t>f</w:t>
      </w:r>
      <w:r>
        <w:t>ic</w:t>
      </w:r>
      <w:r w:rsidRPr="008E6191">
        <w:t>ie</w:t>
      </w:r>
      <w:r>
        <w:t>n</w:t>
      </w:r>
      <w:r w:rsidRPr="008E6191">
        <w:t>c</w:t>
      </w:r>
      <w:r>
        <w:t>y</w:t>
      </w:r>
      <w:r w:rsidR="00FB7CA2">
        <w:t xml:space="preserve"> </w:t>
      </w:r>
      <w:r>
        <w:t>of</w:t>
      </w:r>
      <w:r w:rsidRPr="008E6191">
        <w:t xml:space="preserve"> a</w:t>
      </w:r>
      <w:r>
        <w:t>t l</w:t>
      </w:r>
      <w:r w:rsidRPr="008E6191">
        <w:t>ea</w:t>
      </w:r>
      <w:r>
        <w:t>st 95 p</w:t>
      </w:r>
      <w:r w:rsidRPr="008E6191">
        <w:t>erce</w:t>
      </w:r>
      <w:r>
        <w:t>nt volumet</w:t>
      </w:r>
      <w:r w:rsidRPr="008E6191">
        <w:t>ri</w:t>
      </w:r>
      <w:r>
        <w:t>c</w:t>
      </w:r>
      <w:r w:rsidRPr="008E6191">
        <w:t xml:space="preserve"> exc</w:t>
      </w:r>
      <w:r>
        <w:t>h</w:t>
      </w:r>
      <w:r w:rsidRPr="008E6191">
        <w:t>ang</w:t>
      </w:r>
      <w:r>
        <w:t>e</w:t>
      </w:r>
      <w:r w:rsidR="00FB7CA2">
        <w:t xml:space="preserve"> </w:t>
      </w:r>
      <w:r>
        <w:t>of</w:t>
      </w:r>
      <w:r w:rsidRPr="008E6191">
        <w:t xml:space="preserve"> Ba</w:t>
      </w:r>
      <w:r>
        <w:t>ll</w:t>
      </w:r>
      <w:r w:rsidRPr="008E6191">
        <w:t>a</w:t>
      </w:r>
      <w:r>
        <w:t xml:space="preserve">st </w:t>
      </w:r>
      <w:r w:rsidRPr="008E6191">
        <w:t>Wa</w:t>
      </w:r>
      <w:r>
        <w:t>te</w:t>
      </w:r>
      <w:r w:rsidRPr="008E6191">
        <w:t>r</w:t>
      </w:r>
      <w:r>
        <w:t>.</w:t>
      </w:r>
    </w:p>
    <w:p w14:paraId="19C4B3A0" w14:textId="77777777" w:rsidR="00EF455A" w:rsidRPr="008E6191" w:rsidRDefault="00EF455A" w:rsidP="00946616">
      <w:pPr>
        <w:pStyle w:val="ListParagraph"/>
        <w:numPr>
          <w:ilvl w:val="0"/>
          <w:numId w:val="34"/>
        </w:numPr>
        <w:jc w:val="both"/>
      </w:pPr>
      <w:r w:rsidRPr="008E6191">
        <w:t>F</w:t>
      </w:r>
      <w:r>
        <w:t>or</w:t>
      </w:r>
      <w:r w:rsidR="00FB7CA2">
        <w:t xml:space="preserve"> </w:t>
      </w:r>
      <w:r>
        <w:t>ships</w:t>
      </w:r>
      <w:r w:rsidRPr="008E6191">
        <w:t xml:space="preserve"> exc</w:t>
      </w:r>
      <w:r>
        <w:t>h</w:t>
      </w:r>
      <w:r w:rsidRPr="008E6191">
        <w:t>ang</w:t>
      </w:r>
      <w:r>
        <w:t>ing</w:t>
      </w:r>
      <w:r w:rsidR="00FB7CA2">
        <w:t xml:space="preserve"> </w:t>
      </w:r>
      <w:r>
        <w:t>B</w:t>
      </w:r>
      <w:r w:rsidRPr="008E6191">
        <w:t>a</w:t>
      </w:r>
      <w:r>
        <w:t>ll</w:t>
      </w:r>
      <w:r w:rsidRPr="008E6191">
        <w:t>a</w:t>
      </w:r>
      <w:r>
        <w:t>st</w:t>
      </w:r>
      <w:r w:rsidRPr="008E6191">
        <w:t xml:space="preserve"> Wa</w:t>
      </w:r>
      <w:r>
        <w:t>ter</w:t>
      </w:r>
      <w:r w:rsidRPr="008E6191">
        <w:t xml:space="preserve"> b</w:t>
      </w:r>
      <w:r>
        <w:t>y</w:t>
      </w:r>
      <w:r w:rsidR="00FB7CA2">
        <w:t xml:space="preserve"> </w:t>
      </w:r>
      <w:r>
        <w:t>the</w:t>
      </w:r>
      <w:r w:rsidR="00FB7CA2">
        <w:t xml:space="preserve"> </w:t>
      </w:r>
      <w:r>
        <w:t>pu</w:t>
      </w:r>
      <w:r w:rsidRPr="008E6191">
        <w:t>m</w:t>
      </w:r>
      <w:r>
        <w:t>pin</w:t>
      </w:r>
      <w:r w:rsidRPr="008E6191">
        <w:t>g-</w:t>
      </w:r>
      <w:r>
        <w:t>thro</w:t>
      </w:r>
      <w:r w:rsidRPr="008E6191">
        <w:t>ug</w:t>
      </w:r>
      <w:r>
        <w:t>h</w:t>
      </w:r>
      <w:r w:rsidR="00FB7CA2">
        <w:t xml:space="preserve"> </w:t>
      </w:r>
      <w:r>
        <w:t>method,</w:t>
      </w:r>
      <w:r w:rsidR="00FB7CA2">
        <w:t xml:space="preserve"> </w:t>
      </w:r>
      <w:r>
        <w:t>p</w:t>
      </w:r>
      <w:r w:rsidRPr="008E6191">
        <w:t>u</w:t>
      </w:r>
      <w:r>
        <w:t>mping</w:t>
      </w:r>
      <w:r w:rsidR="00FB7CA2">
        <w:t xml:space="preserve"> </w:t>
      </w:r>
      <w:r>
        <w:t>thro</w:t>
      </w:r>
      <w:r w:rsidRPr="008E6191">
        <w:t>ug</w:t>
      </w:r>
      <w:r>
        <w:t>h thr</w:t>
      </w:r>
      <w:r w:rsidRPr="008E6191">
        <w:t>e</w:t>
      </w:r>
      <w:r>
        <w:t>e</w:t>
      </w:r>
      <w:r w:rsidR="00FB7CA2">
        <w:t xml:space="preserve"> </w:t>
      </w:r>
      <w:r>
        <w:t>times</w:t>
      </w:r>
      <w:r w:rsidR="00FB7CA2">
        <w:t xml:space="preserve"> </w:t>
      </w:r>
      <w:r>
        <w:t>t</w:t>
      </w:r>
      <w:r w:rsidRPr="008E6191">
        <w:t>h</w:t>
      </w:r>
      <w:r>
        <w:t>e</w:t>
      </w:r>
      <w:r w:rsidR="00FB7CA2">
        <w:t xml:space="preserve"> volume </w:t>
      </w:r>
      <w:r>
        <w:t>f</w:t>
      </w:r>
      <w:r w:rsidRPr="008E6191">
        <w:t xml:space="preserve"> eac</w:t>
      </w:r>
      <w:r>
        <w:t>h</w:t>
      </w:r>
      <w:r w:rsidRPr="008E6191">
        <w:t xml:space="preserve"> Ba</w:t>
      </w:r>
      <w:r>
        <w:t>ll</w:t>
      </w:r>
      <w:r w:rsidRPr="008E6191">
        <w:t>a</w:t>
      </w:r>
      <w:r>
        <w:t>st</w:t>
      </w:r>
      <w:r w:rsidRPr="008E6191">
        <w:t xml:space="preserve"> Wa</w:t>
      </w:r>
      <w:r>
        <w:t>ter</w:t>
      </w:r>
      <w:r w:rsidRPr="008E6191">
        <w:t xml:space="preserve"> ta</w:t>
      </w:r>
      <w:r>
        <w:t>nk</w:t>
      </w:r>
      <w:r w:rsidR="00FB7CA2">
        <w:t xml:space="preserve"> </w:t>
      </w:r>
      <w:r>
        <w:t>shall</w:t>
      </w:r>
      <w:r w:rsidRPr="008E6191">
        <w:t xml:space="preserve"> b</w:t>
      </w:r>
      <w:r>
        <w:t>e</w:t>
      </w:r>
      <w:r w:rsidRPr="008E6191">
        <w:t xml:space="preserve"> c</w:t>
      </w:r>
      <w:r>
        <w:t>onsid</w:t>
      </w:r>
      <w:r w:rsidRPr="008E6191">
        <w:t>e</w:t>
      </w:r>
      <w:r>
        <w:t>r</w:t>
      </w:r>
      <w:r w:rsidRPr="008E6191">
        <w:t>e</w:t>
      </w:r>
      <w:r>
        <w:t>d</w:t>
      </w:r>
      <w:r w:rsidR="00FB7CA2">
        <w:t xml:space="preserve"> </w:t>
      </w:r>
      <w:r>
        <w:t>to</w:t>
      </w:r>
      <w:r w:rsidR="00FB7CA2">
        <w:t xml:space="preserve"> </w:t>
      </w:r>
      <w:r>
        <w:t>me</w:t>
      </w:r>
      <w:r w:rsidRPr="008E6191">
        <w:t>e</w:t>
      </w:r>
      <w:r>
        <w:t>t</w:t>
      </w:r>
      <w:r w:rsidR="00FB7CA2">
        <w:t xml:space="preserve"> </w:t>
      </w:r>
      <w:r>
        <w:t>t</w:t>
      </w:r>
      <w:r w:rsidRPr="008E6191">
        <w:t>h</w:t>
      </w:r>
      <w:r>
        <w:t>e</w:t>
      </w:r>
      <w:r w:rsidR="00FB7CA2">
        <w:t xml:space="preserve"> </w:t>
      </w:r>
      <w:r>
        <w:t>stan</w:t>
      </w:r>
      <w:r w:rsidRPr="008E6191">
        <w:t>da</w:t>
      </w:r>
      <w:r>
        <w:t>rd d</w:t>
      </w:r>
      <w:r w:rsidRPr="008E6191">
        <w:t>e</w:t>
      </w:r>
      <w:r>
        <w:t>s</w:t>
      </w:r>
      <w:r w:rsidRPr="008E6191">
        <w:t>c</w:t>
      </w:r>
      <w:r>
        <w:t>rib</w:t>
      </w:r>
      <w:r w:rsidRPr="008E6191">
        <w:t>e</w:t>
      </w:r>
      <w:r>
        <w:t>d</w:t>
      </w:r>
      <w:r w:rsidR="00FB7CA2">
        <w:t xml:space="preserve"> </w:t>
      </w:r>
      <w:r>
        <w:t>in</w:t>
      </w:r>
      <w:r w:rsidR="00FB7CA2">
        <w:t xml:space="preserve"> </w:t>
      </w:r>
      <w:r>
        <w:t>p</w:t>
      </w:r>
      <w:r w:rsidRPr="008E6191">
        <w:t>arag</w:t>
      </w:r>
      <w:r>
        <w:t>r</w:t>
      </w:r>
      <w:r w:rsidRPr="008E6191">
        <w:t>a</w:t>
      </w:r>
      <w:r>
        <w:t>ph</w:t>
      </w:r>
      <w:r w:rsidRPr="008E6191">
        <w:t xml:space="preserve"> 1</w:t>
      </w:r>
      <w:r>
        <w:t>.Pumpingthrou</w:t>
      </w:r>
      <w:r w:rsidRPr="008E6191">
        <w:t>g</w:t>
      </w:r>
      <w:r>
        <w:t>hlessthanthr</w:t>
      </w:r>
      <w:r w:rsidRPr="008E6191">
        <w:t>e</w:t>
      </w:r>
      <w:r>
        <w:t>etimesthevolumem</w:t>
      </w:r>
      <w:r w:rsidRPr="008E6191">
        <w:t>a</w:t>
      </w:r>
      <w:r>
        <w:t>ybe</w:t>
      </w:r>
      <w:r w:rsidRPr="008E6191">
        <w:t xml:space="preserve"> acce</w:t>
      </w:r>
      <w:r>
        <w:t>pted p</w:t>
      </w:r>
      <w:r w:rsidRPr="008E6191">
        <w:t>r</w:t>
      </w:r>
      <w:r>
        <w:t>ovided the</w:t>
      </w:r>
      <w:r w:rsidR="00FB7CA2">
        <w:t xml:space="preserve"> </w:t>
      </w:r>
      <w:r>
        <w:t xml:space="preserve">ship </w:t>
      </w:r>
      <w:r w:rsidRPr="008E6191">
        <w:t>ca</w:t>
      </w:r>
      <w:r>
        <w:t xml:space="preserve">n </w:t>
      </w:r>
      <w:r w:rsidRPr="008E6191">
        <w:t>de</w:t>
      </w:r>
      <w:r>
        <w:t>monstr</w:t>
      </w:r>
      <w:r w:rsidRPr="008E6191">
        <w:t>a</w:t>
      </w:r>
      <w:r>
        <w:t>te th</w:t>
      </w:r>
      <w:r w:rsidRPr="008E6191">
        <w:t>a</w:t>
      </w:r>
      <w:r>
        <w:t>t at le</w:t>
      </w:r>
      <w:r w:rsidRPr="008E6191">
        <w:t>a</w:t>
      </w:r>
      <w:r>
        <w:t>st 95p</w:t>
      </w:r>
      <w:r w:rsidRPr="008E6191">
        <w:t>e</w:t>
      </w:r>
      <w:r>
        <w:t>r</w:t>
      </w:r>
      <w:r w:rsidRPr="008E6191">
        <w:t>ce</w:t>
      </w:r>
      <w:r>
        <w:t>nt volumet</w:t>
      </w:r>
      <w:r w:rsidRPr="008E6191">
        <w:t>ri</w:t>
      </w:r>
      <w:r>
        <w:t>c</w:t>
      </w:r>
      <w:r w:rsidRPr="008E6191">
        <w:t xml:space="preserve"> exc</w:t>
      </w:r>
      <w:r>
        <w:t>h</w:t>
      </w:r>
      <w:r w:rsidRPr="008E6191">
        <w:t>a</w:t>
      </w:r>
      <w:r>
        <w:t>nge</w:t>
      </w:r>
      <w:r w:rsidR="00FB7CA2">
        <w:t xml:space="preserve"> </w:t>
      </w:r>
      <w:r>
        <w:t>is m</w:t>
      </w:r>
      <w:r w:rsidRPr="008E6191">
        <w:t>e</w:t>
      </w:r>
      <w:r>
        <w:t>t.</w:t>
      </w:r>
    </w:p>
    <w:p w14:paraId="2A2BD2A6" w14:textId="77777777" w:rsidR="00EF455A" w:rsidRPr="006F584F" w:rsidRDefault="00EF455A" w:rsidP="00946616">
      <w:pPr>
        <w:pStyle w:val="Heading3"/>
        <w:numPr>
          <w:ilvl w:val="0"/>
          <w:numId w:val="0"/>
        </w:numPr>
        <w:jc w:val="both"/>
      </w:pPr>
      <w:bookmarkStart w:id="54" w:name="_Toc482114991"/>
      <w:r w:rsidRPr="006F584F">
        <w:t>R</w:t>
      </w:r>
      <w:r>
        <w:t>e</w:t>
      </w:r>
      <w:r w:rsidRPr="006F584F">
        <w:t>g</w:t>
      </w:r>
      <w:r>
        <w:t>u</w:t>
      </w:r>
      <w:r w:rsidRPr="006F584F">
        <w:t>l</w:t>
      </w:r>
      <w:r>
        <w:t>a</w:t>
      </w:r>
      <w:r w:rsidRPr="006F584F">
        <w:t>t</w:t>
      </w:r>
      <w:r>
        <w:t xml:space="preserve">ion </w:t>
      </w:r>
      <w:r w:rsidRPr="006F584F">
        <w:t>D-</w:t>
      </w:r>
      <w:r>
        <w:t>2</w:t>
      </w:r>
      <w:r w:rsidR="00632820">
        <w:t xml:space="preserve">: </w:t>
      </w:r>
      <w:r>
        <w:t>Ba</w:t>
      </w:r>
      <w:r w:rsidRPr="006F584F">
        <w:t>l</w:t>
      </w:r>
      <w:r>
        <w:t>la</w:t>
      </w:r>
      <w:r w:rsidRPr="006F584F">
        <w:t>s</w:t>
      </w:r>
      <w:r>
        <w:t>t</w:t>
      </w:r>
      <w:r w:rsidRPr="006F584F">
        <w:t xml:space="preserve"> W</w:t>
      </w:r>
      <w:r>
        <w:t>ater Per</w:t>
      </w:r>
      <w:r w:rsidRPr="006F584F">
        <w:t>f</w:t>
      </w:r>
      <w:r>
        <w:t>o</w:t>
      </w:r>
      <w:r w:rsidRPr="006F584F">
        <w:t>rm</w:t>
      </w:r>
      <w:r>
        <w:t>a</w:t>
      </w:r>
      <w:r w:rsidRPr="006F584F">
        <w:t>n</w:t>
      </w:r>
      <w:r>
        <w:t>ce St</w:t>
      </w:r>
      <w:r w:rsidRPr="006F584F">
        <w:t>an</w:t>
      </w:r>
      <w:r>
        <w:t>da</w:t>
      </w:r>
      <w:r w:rsidRPr="006F584F">
        <w:t>r</w:t>
      </w:r>
      <w:r>
        <w:t>d</w:t>
      </w:r>
      <w:bookmarkEnd w:id="54"/>
    </w:p>
    <w:p w14:paraId="6E3CF5C1" w14:textId="77777777" w:rsidR="00EF455A" w:rsidRPr="008E6191" w:rsidRDefault="00EF455A" w:rsidP="00946616">
      <w:pPr>
        <w:pStyle w:val="ListParagraph"/>
        <w:numPr>
          <w:ilvl w:val="0"/>
          <w:numId w:val="35"/>
        </w:numPr>
        <w:jc w:val="both"/>
      </w:pPr>
      <w:r>
        <w:t>Ships</w:t>
      </w:r>
      <w:r w:rsidRPr="008E6191">
        <w:t xml:space="preserve"> c</w:t>
      </w:r>
      <w:r>
        <w:t>ondu</w:t>
      </w:r>
      <w:r w:rsidRPr="008E6191">
        <w:t>c</w:t>
      </w:r>
      <w:r>
        <w:t>ting</w:t>
      </w:r>
      <w:r w:rsidRPr="008E6191">
        <w:t xml:space="preserve"> Ba</w:t>
      </w:r>
      <w:r>
        <w:t>ll</w:t>
      </w:r>
      <w:r w:rsidRPr="008E6191">
        <w:t>as</w:t>
      </w:r>
      <w:r>
        <w:t>t</w:t>
      </w:r>
      <w:r w:rsidRPr="008E6191">
        <w:t xml:space="preserve"> Wa</w:t>
      </w:r>
      <w:r>
        <w:t>ter</w:t>
      </w:r>
      <w:r w:rsidR="00FB7CA2">
        <w:t xml:space="preserve"> </w:t>
      </w:r>
      <w:r>
        <w:t>Man</w:t>
      </w:r>
      <w:r w:rsidRPr="008E6191">
        <w:t>age</w:t>
      </w:r>
      <w:r>
        <w:t>ment</w:t>
      </w:r>
      <w:r w:rsidR="00FB7CA2">
        <w:t xml:space="preserve"> </w:t>
      </w:r>
      <w:r>
        <w:t>in</w:t>
      </w:r>
      <w:r w:rsidRPr="008E6191">
        <w:t xml:space="preserve"> acc</w:t>
      </w:r>
      <w:r>
        <w:t>o</w:t>
      </w:r>
      <w:r w:rsidRPr="008E6191">
        <w:t>r</w:t>
      </w:r>
      <w:r>
        <w:t>d</w:t>
      </w:r>
      <w:r w:rsidRPr="008E6191">
        <w:t>anc</w:t>
      </w:r>
      <w:r>
        <w:t>e</w:t>
      </w:r>
      <w:r w:rsidR="00FB7CA2">
        <w:t xml:space="preserve"> </w:t>
      </w:r>
      <w:r>
        <w:t>with</w:t>
      </w:r>
      <w:r w:rsidR="00FB7CA2">
        <w:t xml:space="preserve"> </w:t>
      </w:r>
      <w:r>
        <w:t>this</w:t>
      </w:r>
      <w:r w:rsidRPr="008E6191">
        <w:t xml:space="preserve"> reg</w:t>
      </w:r>
      <w:r>
        <w:t>u</w:t>
      </w:r>
      <w:r w:rsidRPr="008E6191">
        <w:t>la</w:t>
      </w:r>
      <w:r>
        <w:t>tion</w:t>
      </w:r>
      <w:r w:rsidR="00FB7CA2">
        <w:t xml:space="preserve"> </w:t>
      </w:r>
      <w:r>
        <w:t>shall disch</w:t>
      </w:r>
      <w:r w:rsidRPr="008E6191">
        <w:t>arg</w:t>
      </w:r>
      <w:r>
        <w:t>e</w:t>
      </w:r>
      <w:r w:rsidR="00FB7CA2">
        <w:t xml:space="preserve"> less than </w:t>
      </w:r>
      <w:r>
        <w:t>10</w:t>
      </w:r>
      <w:r w:rsidR="00FB7CA2">
        <w:t xml:space="preserve"> </w:t>
      </w:r>
      <w:r>
        <w:t>v</w:t>
      </w:r>
      <w:r w:rsidRPr="008E6191">
        <w:t>ia</w:t>
      </w:r>
      <w:r>
        <w:t>ble</w:t>
      </w:r>
      <w:r w:rsidR="00FB7CA2">
        <w:t xml:space="preserve"> </w:t>
      </w:r>
      <w:r>
        <w:t>o</w:t>
      </w:r>
      <w:r w:rsidRPr="008E6191">
        <w:t>r</w:t>
      </w:r>
      <w:r>
        <w:t>g</w:t>
      </w:r>
      <w:r w:rsidRPr="008E6191">
        <w:t>a</w:t>
      </w:r>
      <w:r>
        <w:t>nisms</w:t>
      </w:r>
      <w:r w:rsidR="00FB7CA2">
        <w:t xml:space="preserve"> </w:t>
      </w:r>
      <w:r>
        <w:t>p</w:t>
      </w:r>
      <w:r w:rsidRPr="008E6191">
        <w:t>e</w:t>
      </w:r>
      <w:r>
        <w:t>r</w:t>
      </w:r>
      <w:r w:rsidRPr="008E6191">
        <w:t xml:space="preserve"> c</w:t>
      </w:r>
      <w:r>
        <w:t>ubic</w:t>
      </w:r>
      <w:r w:rsidR="00FB7CA2">
        <w:t xml:space="preserve"> </w:t>
      </w:r>
      <w:r>
        <w:t>metre</w:t>
      </w:r>
      <w:r w:rsidR="00FB7CA2">
        <w:t xml:space="preserve"> </w:t>
      </w:r>
      <w:r>
        <w:t>g</w:t>
      </w:r>
      <w:r w:rsidRPr="008E6191">
        <w:t>reate</w:t>
      </w:r>
      <w:r>
        <w:t>r</w:t>
      </w:r>
      <w:r w:rsidR="00FB7CA2">
        <w:t xml:space="preserve"> </w:t>
      </w:r>
      <w:r>
        <w:t>than</w:t>
      </w:r>
      <w:r w:rsidR="00FB7CA2">
        <w:t xml:space="preserve"> </w:t>
      </w:r>
      <w:r>
        <w:t>or</w:t>
      </w:r>
      <w:r w:rsidRPr="008E6191">
        <w:t xml:space="preserve"> eq</w:t>
      </w:r>
      <w:r>
        <w:t>u</w:t>
      </w:r>
      <w:r w:rsidRPr="008E6191">
        <w:t>a</w:t>
      </w:r>
      <w:r>
        <w:t>lto50mi</w:t>
      </w:r>
      <w:r w:rsidRPr="008E6191">
        <w:t>c</w:t>
      </w:r>
      <w:r>
        <w:t>rom</w:t>
      </w:r>
      <w:r w:rsidRPr="008E6191">
        <w:t>et</w:t>
      </w:r>
      <w:r>
        <w:t>r</w:t>
      </w:r>
      <w:r w:rsidRPr="008E6191">
        <w:t>e</w:t>
      </w:r>
      <w:r>
        <w:t>s in</w:t>
      </w:r>
      <w:r w:rsidR="00FB7CA2">
        <w:t xml:space="preserve"> </w:t>
      </w:r>
      <w:r>
        <w:t>minimum</w:t>
      </w:r>
      <w:r w:rsidR="00FB7CA2">
        <w:t xml:space="preserve"> </w:t>
      </w:r>
      <w:r>
        <w:t>dim</w:t>
      </w:r>
      <w:r w:rsidRPr="008E6191">
        <w:t>e</w:t>
      </w:r>
      <w:r>
        <w:t>nsion</w:t>
      </w:r>
      <w:r w:rsidRPr="008E6191">
        <w:t xml:space="preserve"> a</w:t>
      </w:r>
      <w:r>
        <w:t>nd</w:t>
      </w:r>
      <w:r w:rsidR="00FB7CA2">
        <w:t xml:space="preserve"> </w:t>
      </w:r>
      <w:r>
        <w:t>less</w:t>
      </w:r>
      <w:r w:rsidR="00FB7CA2">
        <w:t xml:space="preserve"> </w:t>
      </w:r>
      <w:r>
        <w:t>than10</w:t>
      </w:r>
      <w:r w:rsidR="00FB7CA2">
        <w:t xml:space="preserve"> </w:t>
      </w:r>
      <w:r>
        <w:t>viable</w:t>
      </w:r>
      <w:r w:rsidR="00FB7CA2">
        <w:t xml:space="preserve"> </w:t>
      </w:r>
      <w:r>
        <w:t>o</w:t>
      </w:r>
      <w:r w:rsidRPr="008E6191">
        <w:t>rga</w:t>
      </w:r>
      <w:r>
        <w:t>nisms</w:t>
      </w:r>
      <w:r w:rsidR="00FB7CA2">
        <w:t xml:space="preserve"> </w:t>
      </w:r>
      <w:r>
        <w:t>p</w:t>
      </w:r>
      <w:r w:rsidRPr="008E6191">
        <w:t>e</w:t>
      </w:r>
      <w:r>
        <w:t>r</w:t>
      </w:r>
      <w:r w:rsidR="00FB7CA2">
        <w:t xml:space="preserve"> milliliter </w:t>
      </w:r>
      <w:r>
        <w:t>less</w:t>
      </w:r>
      <w:r w:rsidR="00FB7CA2">
        <w:t xml:space="preserve"> </w:t>
      </w:r>
      <w:r>
        <w:t>than</w:t>
      </w:r>
      <w:r w:rsidR="00FB7CA2">
        <w:t xml:space="preserve"> </w:t>
      </w:r>
      <w:r>
        <w:t>50</w:t>
      </w:r>
      <w:r w:rsidR="00FB7CA2">
        <w:t xml:space="preserve"> </w:t>
      </w:r>
      <w:r>
        <w:t>mi</w:t>
      </w:r>
      <w:r w:rsidRPr="008E6191">
        <w:t>c</w:t>
      </w:r>
      <w:r>
        <w:t>ro</w:t>
      </w:r>
      <w:r w:rsidR="00FB7CA2">
        <w:t xml:space="preserve"> </w:t>
      </w:r>
      <w:r>
        <w:t>m</w:t>
      </w:r>
      <w:r w:rsidRPr="008E6191">
        <w:t>e</w:t>
      </w:r>
      <w:r>
        <w:t>t</w:t>
      </w:r>
      <w:r w:rsidRPr="008E6191">
        <w:t>re</w:t>
      </w:r>
      <w:r>
        <w:t>s in</w:t>
      </w:r>
      <w:r w:rsidR="00FB7CA2">
        <w:t xml:space="preserve"> </w:t>
      </w:r>
      <w:r>
        <w:t>minimum</w:t>
      </w:r>
      <w:r w:rsidR="00FB7CA2">
        <w:t xml:space="preserve"> </w:t>
      </w:r>
      <w:r>
        <w:t>dim</w:t>
      </w:r>
      <w:r w:rsidRPr="008E6191">
        <w:t>e</w:t>
      </w:r>
      <w:r>
        <w:t>nsion</w:t>
      </w:r>
      <w:r w:rsidRPr="008E6191">
        <w:t xml:space="preserve"> a</w:t>
      </w:r>
      <w:r>
        <w:t>nd</w:t>
      </w:r>
      <w:r w:rsidRPr="008E6191">
        <w:t xml:space="preserve"> grea</w:t>
      </w:r>
      <w:r>
        <w:t>ter</w:t>
      </w:r>
      <w:r w:rsidR="00FB7CA2">
        <w:t xml:space="preserve"> </w:t>
      </w:r>
      <w:r>
        <w:t>than</w:t>
      </w:r>
      <w:r w:rsidRPr="008E6191">
        <w:t xml:space="preserve"> o</w:t>
      </w:r>
      <w:r>
        <w:t>r</w:t>
      </w:r>
      <w:r w:rsidRPr="008E6191">
        <w:t xml:space="preserve"> e</w:t>
      </w:r>
      <w:r>
        <w:t>qu</w:t>
      </w:r>
      <w:r w:rsidRPr="008E6191">
        <w:t>a</w:t>
      </w:r>
      <w:r>
        <w:t>l</w:t>
      </w:r>
      <w:r w:rsidRPr="008E6191">
        <w:t xml:space="preserve"> t</w:t>
      </w:r>
      <w:r>
        <w:t>o10mi</w:t>
      </w:r>
      <w:r w:rsidRPr="008E6191">
        <w:t>c</w:t>
      </w:r>
      <w:r>
        <w:t>rom</w:t>
      </w:r>
      <w:r w:rsidRPr="008E6191">
        <w:t>e</w:t>
      </w:r>
      <w:r>
        <w:t>tr</w:t>
      </w:r>
      <w:r w:rsidRPr="008E6191">
        <w:t>e</w:t>
      </w:r>
      <w:r>
        <w:t>sinmin</w:t>
      </w:r>
      <w:r w:rsidRPr="008E6191">
        <w:t>i</w:t>
      </w:r>
      <w:r>
        <w:t>mumdim</w:t>
      </w:r>
      <w:r w:rsidRPr="008E6191">
        <w:t>e</w:t>
      </w:r>
      <w:r>
        <w:t>nsion;</w:t>
      </w:r>
      <w:r w:rsidRPr="008E6191">
        <w:t xml:space="preserve"> a</w:t>
      </w:r>
      <w:r>
        <w:t>nd disch</w:t>
      </w:r>
      <w:r w:rsidRPr="008E6191">
        <w:t>arg</w:t>
      </w:r>
      <w:r>
        <w:t>e</w:t>
      </w:r>
      <w:r w:rsidRPr="008E6191">
        <w:t xml:space="preserve"> o</w:t>
      </w:r>
      <w:r>
        <w:t>f</w:t>
      </w:r>
      <w:r w:rsidR="00FB7CA2">
        <w:t xml:space="preserve"> </w:t>
      </w:r>
      <w:r>
        <w:t>the</w:t>
      </w:r>
      <w:r w:rsidR="00FB7CA2">
        <w:t xml:space="preserve"> </w:t>
      </w:r>
      <w:r>
        <w:t>indi</w:t>
      </w:r>
      <w:r w:rsidRPr="008E6191">
        <w:t>cat</w:t>
      </w:r>
      <w:r>
        <w:t>or</w:t>
      </w:r>
      <w:r w:rsidR="00FB7CA2">
        <w:t xml:space="preserve"> </w:t>
      </w:r>
      <w:r>
        <w:t>mi</w:t>
      </w:r>
      <w:r w:rsidRPr="008E6191">
        <w:t>c</w:t>
      </w:r>
      <w:r>
        <w:t>rob</w:t>
      </w:r>
      <w:r w:rsidRPr="008E6191">
        <w:t>e</w:t>
      </w:r>
      <w:r>
        <w:t>s</w:t>
      </w:r>
      <w:r w:rsidR="00FB7CA2">
        <w:t xml:space="preserve"> </w:t>
      </w:r>
      <w:r>
        <w:t>shall</w:t>
      </w:r>
      <w:r w:rsidR="00FB7CA2">
        <w:t xml:space="preserve"> </w:t>
      </w:r>
      <w:r>
        <w:t>not</w:t>
      </w:r>
      <w:r w:rsidRPr="008E6191">
        <w:t xml:space="preserve"> excee</w:t>
      </w:r>
      <w:r>
        <w:t>d</w:t>
      </w:r>
      <w:r w:rsidR="00FB7CA2">
        <w:t xml:space="preserve"> </w:t>
      </w:r>
      <w:r>
        <w:t>the</w:t>
      </w:r>
      <w:r w:rsidR="00FB7CA2">
        <w:t xml:space="preserve"> </w:t>
      </w:r>
      <w:r>
        <w:t>s</w:t>
      </w:r>
      <w:r w:rsidRPr="008E6191">
        <w:t>pec</w:t>
      </w:r>
      <w:r>
        <w:t>ified</w:t>
      </w:r>
      <w:r w:rsidRPr="008E6191">
        <w:t xml:space="preserve"> co</w:t>
      </w:r>
      <w:r>
        <w:t>n</w:t>
      </w:r>
      <w:r w:rsidRPr="008E6191">
        <w:t>ce</w:t>
      </w:r>
      <w:r>
        <w:t>ntr</w:t>
      </w:r>
      <w:r w:rsidRPr="008E6191">
        <w:t>a</w:t>
      </w:r>
      <w:r>
        <w:t>tions</w:t>
      </w:r>
      <w:r w:rsidR="00FB7CA2">
        <w:t xml:space="preserve"> </w:t>
      </w:r>
      <w:r>
        <w:t>d</w:t>
      </w:r>
      <w:r w:rsidRPr="008E6191">
        <w:t>e</w:t>
      </w:r>
      <w:r>
        <w:t>s</w:t>
      </w:r>
      <w:r w:rsidRPr="008E6191">
        <w:t>c</w:t>
      </w:r>
      <w:r>
        <w:t>rib</w:t>
      </w:r>
      <w:r w:rsidRPr="008E6191">
        <w:t>e</w:t>
      </w:r>
      <w:r>
        <w:t>d</w:t>
      </w:r>
      <w:r w:rsidR="00FB7CA2">
        <w:t xml:space="preserve"> </w:t>
      </w:r>
      <w:r>
        <w:t>in p</w:t>
      </w:r>
      <w:r w:rsidRPr="008E6191">
        <w:t>a</w:t>
      </w:r>
      <w:r>
        <w:t>ra</w:t>
      </w:r>
      <w:r w:rsidRPr="008E6191">
        <w:t>gra</w:t>
      </w:r>
      <w:r>
        <w:t>ph 2.</w:t>
      </w:r>
    </w:p>
    <w:p w14:paraId="33ACE9F2" w14:textId="77777777" w:rsidR="00EF455A" w:rsidRPr="008E6191" w:rsidRDefault="00EF455A" w:rsidP="00946616">
      <w:pPr>
        <w:pStyle w:val="ListParagraph"/>
        <w:numPr>
          <w:ilvl w:val="0"/>
          <w:numId w:val="35"/>
        </w:numPr>
        <w:jc w:val="both"/>
      </w:pPr>
      <w:r w:rsidRPr="008E6191">
        <w:t>I</w:t>
      </w:r>
      <w:r>
        <w:t>ndi</w:t>
      </w:r>
      <w:r w:rsidRPr="008E6191">
        <w:t>ca</w:t>
      </w:r>
      <w:r>
        <w:t>tor mi</w:t>
      </w:r>
      <w:r w:rsidRPr="008E6191">
        <w:t>c</w:t>
      </w:r>
      <w:r>
        <w:t>ro</w:t>
      </w:r>
      <w:r w:rsidRPr="008E6191">
        <w:t>be</w:t>
      </w:r>
      <w:r>
        <w:t>s, as a human h</w:t>
      </w:r>
      <w:r w:rsidRPr="008E6191">
        <w:t>ea</w:t>
      </w:r>
      <w:r>
        <w:t>lth st</w:t>
      </w:r>
      <w:r w:rsidRPr="008E6191">
        <w:t>a</w:t>
      </w:r>
      <w:r>
        <w:t>nd</w:t>
      </w:r>
      <w:r w:rsidRPr="008E6191">
        <w:t>a</w:t>
      </w:r>
      <w:r>
        <w:t xml:space="preserve">rd, </w:t>
      </w:r>
      <w:r w:rsidRPr="008E6191">
        <w:t>s</w:t>
      </w:r>
      <w:r>
        <w:t>h</w:t>
      </w:r>
      <w:r w:rsidRPr="008E6191">
        <w:t>a</w:t>
      </w:r>
      <w:r>
        <w:t>ll includ</w:t>
      </w:r>
      <w:r w:rsidRPr="008E6191">
        <w:t>e</w:t>
      </w:r>
      <w:r>
        <w:t>:</w:t>
      </w:r>
    </w:p>
    <w:p w14:paraId="0B97B412" w14:textId="77777777" w:rsidR="00EF455A" w:rsidRPr="008E6191" w:rsidRDefault="00EF455A" w:rsidP="00946616">
      <w:pPr>
        <w:pStyle w:val="ListParagraph"/>
        <w:numPr>
          <w:ilvl w:val="1"/>
          <w:numId w:val="35"/>
        </w:numPr>
        <w:jc w:val="both"/>
      </w:pPr>
      <w:r>
        <w:t>To</w:t>
      </w:r>
      <w:r w:rsidRPr="008E6191">
        <w:t>x</w:t>
      </w:r>
      <w:r>
        <w:t>ico</w:t>
      </w:r>
      <w:r w:rsidRPr="008E6191">
        <w:t>ge</w:t>
      </w:r>
      <w:r>
        <w:t>nic</w:t>
      </w:r>
      <w:r w:rsidR="00FB7CA2">
        <w:t xml:space="preserve"> </w:t>
      </w:r>
      <w:r>
        <w:t>Vibrio</w:t>
      </w:r>
      <w:r w:rsidRPr="008E6191">
        <w:t>c</w:t>
      </w:r>
      <w:r>
        <w:t>ho</w:t>
      </w:r>
      <w:r w:rsidRPr="008E6191">
        <w:t>le</w:t>
      </w:r>
      <w:r>
        <w:t>r</w:t>
      </w:r>
      <w:r w:rsidRPr="008E6191">
        <w:t>a</w:t>
      </w:r>
      <w:r>
        <w:t>e</w:t>
      </w:r>
      <w:r w:rsidR="007A3D19">
        <w:t xml:space="preserve"> </w:t>
      </w:r>
      <w:r>
        <w:t>(</w:t>
      </w:r>
      <w:r w:rsidRPr="008E6191">
        <w:t>O</w:t>
      </w:r>
      <w:r>
        <w:t>1</w:t>
      </w:r>
      <w:r w:rsidRPr="008E6191">
        <w:t xml:space="preserve"> a</w:t>
      </w:r>
      <w:r>
        <w:t>ndO139)withlessthan1</w:t>
      </w:r>
      <w:r w:rsidRPr="008E6191">
        <w:t xml:space="preserve"> c</w:t>
      </w:r>
      <w:r>
        <w:t>olo</w:t>
      </w:r>
      <w:r w:rsidRPr="008E6191">
        <w:t>n</w:t>
      </w:r>
      <w:r>
        <w:t>y</w:t>
      </w:r>
      <w:r w:rsidR="00FB7CA2">
        <w:t xml:space="preserve"> </w:t>
      </w:r>
      <w:r>
        <w:t>fo</w:t>
      </w:r>
      <w:r w:rsidRPr="008E6191">
        <w:t>r</w:t>
      </w:r>
      <w:r>
        <w:t>ming</w:t>
      </w:r>
      <w:r w:rsidR="00FB7CA2">
        <w:t xml:space="preserve"> </w:t>
      </w:r>
      <w:r>
        <w:t>unit (</w:t>
      </w:r>
      <w:r w:rsidRPr="008E6191">
        <w:t>c</w:t>
      </w:r>
      <w:r>
        <w:t>fu)p</w:t>
      </w:r>
      <w:r w:rsidRPr="008E6191">
        <w:t>e</w:t>
      </w:r>
      <w:r>
        <w:t>r100millilitr</w:t>
      </w:r>
      <w:r w:rsidRPr="008E6191">
        <w:t>e</w:t>
      </w:r>
      <w:r>
        <w:t>sorlessthan1</w:t>
      </w:r>
      <w:r w:rsidRPr="008E6191">
        <w:t>c</w:t>
      </w:r>
      <w:r>
        <w:t>fu</w:t>
      </w:r>
      <w:r w:rsidRPr="008E6191">
        <w:t xml:space="preserve"> pe</w:t>
      </w:r>
      <w:r>
        <w:t>r1</w:t>
      </w:r>
      <w:r w:rsidRPr="008E6191">
        <w:t xml:space="preserve"> gra</w:t>
      </w:r>
      <w:r>
        <w:t>m(w</w:t>
      </w:r>
      <w:r w:rsidRPr="008E6191">
        <w:t>e</w:t>
      </w:r>
      <w:r>
        <w:t>t</w:t>
      </w:r>
      <w:r w:rsidRPr="008E6191">
        <w:t xml:space="preserve"> we</w:t>
      </w:r>
      <w:r>
        <w:t>i</w:t>
      </w:r>
      <w:r w:rsidRPr="008E6191">
        <w:t>g</w:t>
      </w:r>
      <w:r>
        <w:t>ht)</w:t>
      </w:r>
      <w:r w:rsidRPr="008E6191">
        <w:t xml:space="preserve"> z</w:t>
      </w:r>
      <w:r>
        <w:t>ooplankton s</w:t>
      </w:r>
      <w:r w:rsidRPr="008E6191">
        <w:t>a</w:t>
      </w:r>
      <w:r>
        <w:t>mpl</w:t>
      </w:r>
      <w:r w:rsidRPr="008E6191">
        <w:t>e</w:t>
      </w:r>
      <w:r>
        <w:t>s ;</w:t>
      </w:r>
    </w:p>
    <w:p w14:paraId="55E3D122" w14:textId="77777777" w:rsidR="00EF455A" w:rsidRPr="008E6191" w:rsidRDefault="00EF455A" w:rsidP="00946616">
      <w:pPr>
        <w:pStyle w:val="ListParagraph"/>
        <w:numPr>
          <w:ilvl w:val="1"/>
          <w:numId w:val="35"/>
        </w:numPr>
        <w:jc w:val="both"/>
      </w:pPr>
      <w:r>
        <w:t>Es</w:t>
      </w:r>
      <w:r w:rsidRPr="008E6191">
        <w:t>c</w:t>
      </w:r>
      <w:r>
        <w:t>h</w:t>
      </w:r>
      <w:r w:rsidRPr="008E6191">
        <w:t>e</w:t>
      </w:r>
      <w:r>
        <w:t>ri</w:t>
      </w:r>
      <w:r w:rsidRPr="008E6191">
        <w:t>c</w:t>
      </w:r>
      <w:r>
        <w:t>hia</w:t>
      </w:r>
      <w:r w:rsidRPr="008E6191">
        <w:t xml:space="preserve"> c</w:t>
      </w:r>
      <w:r>
        <w:t xml:space="preserve">oli less than250 </w:t>
      </w:r>
      <w:r w:rsidRPr="008E6191">
        <w:t>c</w:t>
      </w:r>
      <w:r>
        <w:t>fu p</w:t>
      </w:r>
      <w:r w:rsidRPr="008E6191">
        <w:t>e</w:t>
      </w:r>
      <w:r>
        <w:t>r 100millilitr</w:t>
      </w:r>
      <w:r w:rsidRPr="008E6191">
        <w:t>e</w:t>
      </w:r>
      <w:r>
        <w:t>s;</w:t>
      </w:r>
    </w:p>
    <w:p w14:paraId="1FDAE0D7" w14:textId="77777777" w:rsidR="00EF455A" w:rsidRPr="008E6191" w:rsidRDefault="00EF455A" w:rsidP="00946616">
      <w:pPr>
        <w:pStyle w:val="ListParagraph"/>
        <w:numPr>
          <w:ilvl w:val="1"/>
          <w:numId w:val="35"/>
        </w:numPr>
        <w:jc w:val="both"/>
      </w:pPr>
      <w:r w:rsidRPr="008E6191">
        <w:t>I</w:t>
      </w:r>
      <w:r>
        <w:t>ntestin</w:t>
      </w:r>
      <w:r w:rsidRPr="008E6191">
        <w:t>a</w:t>
      </w:r>
      <w:r>
        <w:t>l Ent</w:t>
      </w:r>
      <w:r w:rsidRPr="008E6191">
        <w:t>e</w:t>
      </w:r>
      <w:r>
        <w:t>ro</w:t>
      </w:r>
      <w:r w:rsidRPr="008E6191">
        <w:t>cocc</w:t>
      </w:r>
      <w:r>
        <w:t>i l</w:t>
      </w:r>
      <w:r w:rsidRPr="008E6191">
        <w:t>es</w:t>
      </w:r>
      <w:r>
        <w:t xml:space="preserve">s than 100 </w:t>
      </w:r>
      <w:r w:rsidRPr="008E6191">
        <w:t>c</w:t>
      </w:r>
      <w:r>
        <w:t>fu per 100millilit</w:t>
      </w:r>
      <w:r w:rsidRPr="008E6191">
        <w:t>e</w:t>
      </w:r>
      <w:r>
        <w:t>rs.</w:t>
      </w:r>
    </w:p>
    <w:p w14:paraId="2AF069A1" w14:textId="77777777" w:rsidR="00EF455A" w:rsidRPr="006F584F" w:rsidRDefault="00EF455A" w:rsidP="00946616">
      <w:pPr>
        <w:pStyle w:val="Heading3"/>
        <w:numPr>
          <w:ilvl w:val="0"/>
          <w:numId w:val="0"/>
        </w:numPr>
        <w:jc w:val="both"/>
      </w:pPr>
      <w:bookmarkStart w:id="55" w:name="Regulation_D-3___Approval_requirements_f"/>
      <w:bookmarkStart w:id="56" w:name="_Toc482114992"/>
      <w:bookmarkEnd w:id="55"/>
      <w:r w:rsidRPr="006F584F">
        <w:t>R</w:t>
      </w:r>
      <w:r>
        <w:t>e</w:t>
      </w:r>
      <w:r w:rsidRPr="006F584F">
        <w:t>g</w:t>
      </w:r>
      <w:r>
        <w:t>u</w:t>
      </w:r>
      <w:r w:rsidRPr="006F584F">
        <w:t>l</w:t>
      </w:r>
      <w:r>
        <w:t>a</w:t>
      </w:r>
      <w:r w:rsidRPr="006F584F">
        <w:t>t</w:t>
      </w:r>
      <w:r>
        <w:t xml:space="preserve">ion </w:t>
      </w:r>
      <w:r w:rsidRPr="006F584F">
        <w:t>D-</w:t>
      </w:r>
      <w:r>
        <w:t>3</w:t>
      </w:r>
      <w:r w:rsidR="00632820">
        <w:t xml:space="preserve">: </w:t>
      </w:r>
      <w:r w:rsidRPr="006F584F">
        <w:t>A</w:t>
      </w:r>
      <w:r>
        <w:t>pp</w:t>
      </w:r>
      <w:r w:rsidRPr="006F584F">
        <w:t>ro</w:t>
      </w:r>
      <w:r>
        <w:t>val</w:t>
      </w:r>
      <w:r w:rsidRPr="006F584F">
        <w:t xml:space="preserve"> r</w:t>
      </w:r>
      <w:r>
        <w:t>e</w:t>
      </w:r>
      <w:r w:rsidRPr="006F584F">
        <w:t>q</w:t>
      </w:r>
      <w:r>
        <w:t>u</w:t>
      </w:r>
      <w:r w:rsidRPr="006F584F">
        <w:t>i</w:t>
      </w:r>
      <w:r>
        <w:t>re</w:t>
      </w:r>
      <w:r w:rsidRPr="006F584F">
        <w:t>m</w:t>
      </w:r>
      <w:r>
        <w:t>e</w:t>
      </w:r>
      <w:r w:rsidRPr="006F584F">
        <w:t>n</w:t>
      </w:r>
      <w:r>
        <w:t>ts</w:t>
      </w:r>
      <w:r w:rsidRPr="006F584F">
        <w:t xml:space="preserve"> f</w:t>
      </w:r>
      <w:r>
        <w:t>or B</w:t>
      </w:r>
      <w:r w:rsidRPr="006F584F">
        <w:t>a</w:t>
      </w:r>
      <w:r>
        <w:t>l</w:t>
      </w:r>
      <w:r w:rsidRPr="006F584F">
        <w:t>l</w:t>
      </w:r>
      <w:r>
        <w:t>a</w:t>
      </w:r>
      <w:r w:rsidRPr="006F584F">
        <w:t>s</w:t>
      </w:r>
      <w:r>
        <w:t>t</w:t>
      </w:r>
      <w:r w:rsidRPr="006F584F">
        <w:t xml:space="preserve"> W</w:t>
      </w:r>
      <w:r>
        <w:t>ater Man</w:t>
      </w:r>
      <w:r w:rsidRPr="006F584F">
        <w:t>a</w:t>
      </w:r>
      <w:r>
        <w:t>ge</w:t>
      </w:r>
      <w:r w:rsidRPr="006F584F">
        <w:t>m</w:t>
      </w:r>
      <w:r>
        <w:t>e</w:t>
      </w:r>
      <w:r w:rsidRPr="006F584F">
        <w:t>n</w:t>
      </w:r>
      <w:r>
        <w:t>t</w:t>
      </w:r>
      <w:r w:rsidR="00FB7CA2">
        <w:t xml:space="preserve"> </w:t>
      </w:r>
      <w:r>
        <w:t>s</w:t>
      </w:r>
      <w:r w:rsidRPr="006F584F">
        <w:t>y</w:t>
      </w:r>
      <w:r>
        <w:t>ste</w:t>
      </w:r>
      <w:r w:rsidRPr="006F584F">
        <w:t>m</w:t>
      </w:r>
      <w:r>
        <w:t>s</w:t>
      </w:r>
      <w:bookmarkEnd w:id="56"/>
    </w:p>
    <w:p w14:paraId="641110F0" w14:textId="77777777" w:rsidR="00EF455A" w:rsidRPr="00C53672" w:rsidRDefault="00EF455A" w:rsidP="00946616">
      <w:pPr>
        <w:pStyle w:val="ListParagraph"/>
        <w:numPr>
          <w:ilvl w:val="0"/>
          <w:numId w:val="36"/>
        </w:numPr>
        <w:jc w:val="both"/>
      </w:pPr>
      <w:r>
        <w:t>E</w:t>
      </w:r>
      <w:r w:rsidRPr="00C53672">
        <w:t>xce</w:t>
      </w:r>
      <w:r>
        <w:t>pt</w:t>
      </w:r>
      <w:r w:rsidRPr="00C53672">
        <w:t xml:space="preserve"> a</w:t>
      </w:r>
      <w:r>
        <w:t>s</w:t>
      </w:r>
      <w:r w:rsidR="00FB7CA2">
        <w:t xml:space="preserve"> </w:t>
      </w:r>
      <w:r>
        <w:t>spe</w:t>
      </w:r>
      <w:r w:rsidRPr="00C53672">
        <w:t>c</w:t>
      </w:r>
      <w:r>
        <w:t>ified</w:t>
      </w:r>
      <w:r w:rsidR="00FB7CA2">
        <w:t xml:space="preserve"> </w:t>
      </w:r>
      <w:r>
        <w:t>in</w:t>
      </w:r>
      <w:r w:rsidRPr="00C53672">
        <w:t xml:space="preserve"> pa</w:t>
      </w:r>
      <w:r>
        <w:t>ra</w:t>
      </w:r>
      <w:r w:rsidRPr="00C53672">
        <w:t>gra</w:t>
      </w:r>
      <w:r>
        <w:t>ph2,</w:t>
      </w:r>
      <w:r w:rsidRPr="00C53672">
        <w:t xml:space="preserve"> Ba</w:t>
      </w:r>
      <w:r>
        <w:t>ll</w:t>
      </w:r>
      <w:r w:rsidRPr="00C53672">
        <w:t>a</w:t>
      </w:r>
      <w:r>
        <w:t>st</w:t>
      </w:r>
      <w:r w:rsidRPr="00C53672">
        <w:t xml:space="preserve"> Wa</w:t>
      </w:r>
      <w:r>
        <w:t>ter</w:t>
      </w:r>
      <w:r w:rsidR="00FB7CA2">
        <w:t xml:space="preserve"> </w:t>
      </w:r>
      <w:r>
        <w:t>Mana</w:t>
      </w:r>
      <w:r w:rsidRPr="00C53672">
        <w:t>ge</w:t>
      </w:r>
      <w:r>
        <w:t>ment</w:t>
      </w:r>
      <w:r w:rsidRPr="00C53672">
        <w:t xml:space="preserve"> sy</w:t>
      </w:r>
      <w:r>
        <w:t>stems</w:t>
      </w:r>
      <w:r w:rsidR="00FB7CA2">
        <w:t xml:space="preserve"> </w:t>
      </w:r>
      <w:r>
        <w:t>used</w:t>
      </w:r>
      <w:r w:rsidR="00FB7CA2">
        <w:t xml:space="preserve"> </w:t>
      </w:r>
      <w:r>
        <w:t>to</w:t>
      </w:r>
      <w:r w:rsidRPr="00C53672">
        <w:t xml:space="preserve"> c</w:t>
      </w:r>
      <w:r>
        <w:t>omp</w:t>
      </w:r>
      <w:r w:rsidRPr="00C53672">
        <w:t>l</w:t>
      </w:r>
      <w:r>
        <w:t>y with</w:t>
      </w:r>
      <w:r w:rsidR="00FB7CA2">
        <w:t xml:space="preserve"> </w:t>
      </w:r>
      <w:r w:rsidR="00B70962">
        <w:t xml:space="preserve">these rules </w:t>
      </w:r>
      <w:r>
        <w:t>must</w:t>
      </w:r>
      <w:r w:rsidR="00FB7CA2">
        <w:t xml:space="preserve"> </w:t>
      </w:r>
      <w:r>
        <w:t>be</w:t>
      </w:r>
      <w:r w:rsidRPr="00C53672">
        <w:t xml:space="preserve"> a</w:t>
      </w:r>
      <w:r>
        <w:t>p</w:t>
      </w:r>
      <w:r w:rsidRPr="00C53672">
        <w:t>p</w:t>
      </w:r>
      <w:r>
        <w:t>rov</w:t>
      </w:r>
      <w:r w:rsidRPr="00C53672">
        <w:t>e</w:t>
      </w:r>
      <w:r>
        <w:t>d</w:t>
      </w:r>
      <w:r w:rsidR="00FB7CA2">
        <w:t xml:space="preserve"> </w:t>
      </w:r>
      <w:r w:rsidR="00615D08">
        <w:t>by an Administration</w:t>
      </w:r>
      <w:r w:rsidR="00B70962">
        <w:t xml:space="preserve"> or </w:t>
      </w:r>
      <w:r w:rsidR="00615D08">
        <w:t xml:space="preserve">an organization recognized on its behalf </w:t>
      </w:r>
      <w:r w:rsidR="00B70962">
        <w:t>,</w:t>
      </w:r>
      <w:r>
        <w:t>taking</w:t>
      </w:r>
      <w:r w:rsidR="00FB7CA2">
        <w:t xml:space="preserve"> </w:t>
      </w:r>
      <w:r>
        <w:t>i</w:t>
      </w:r>
      <w:r w:rsidRPr="00C53672">
        <w:t>n</w:t>
      </w:r>
      <w:r>
        <w:t>to</w:t>
      </w:r>
      <w:r w:rsidRPr="00C53672">
        <w:t xml:space="preserve"> acc</w:t>
      </w:r>
      <w:r>
        <w:t>ount</w:t>
      </w:r>
      <w:r w:rsidR="00E80625">
        <w:t xml:space="preserve"> the </w:t>
      </w:r>
      <w:r>
        <w:t>Guid</w:t>
      </w:r>
      <w:r w:rsidRPr="00C53672">
        <w:t>e</w:t>
      </w:r>
      <w:r>
        <w:t>lin</w:t>
      </w:r>
      <w:r w:rsidRPr="00C53672">
        <w:t>e</w:t>
      </w:r>
      <w:r>
        <w:t>s d</w:t>
      </w:r>
      <w:r w:rsidRPr="00C53672">
        <w:t>e</w:t>
      </w:r>
      <w:r>
        <w:t>v</w:t>
      </w:r>
      <w:r w:rsidRPr="00C53672">
        <w:t>e</w:t>
      </w:r>
      <w:r>
        <w:t xml:space="preserve">loped </w:t>
      </w:r>
      <w:r w:rsidRPr="00C53672">
        <w:t>b</w:t>
      </w:r>
      <w:r>
        <w:t>y</w:t>
      </w:r>
      <w:r w:rsidR="00FB7CA2">
        <w:t xml:space="preserve"> </w:t>
      </w:r>
      <w:r>
        <w:t xml:space="preserve">the </w:t>
      </w:r>
      <w:r w:rsidR="00B70962">
        <w:t>IMO</w:t>
      </w:r>
      <w:r>
        <w:t>.</w:t>
      </w:r>
    </w:p>
    <w:p w14:paraId="7DC3C404" w14:textId="77777777" w:rsidR="00EF455A" w:rsidRPr="00C53672" w:rsidRDefault="00EF455A" w:rsidP="00946616">
      <w:pPr>
        <w:pStyle w:val="ListParagraph"/>
        <w:numPr>
          <w:ilvl w:val="0"/>
          <w:numId w:val="36"/>
        </w:numPr>
        <w:jc w:val="both"/>
      </w:pPr>
      <w:r w:rsidRPr="00C53672">
        <w:t>Ba</w:t>
      </w:r>
      <w:r>
        <w:t>ll</w:t>
      </w:r>
      <w:r w:rsidRPr="00C53672">
        <w:t>a</w:t>
      </w:r>
      <w:r>
        <w:t>st</w:t>
      </w:r>
      <w:r w:rsidRPr="00C53672">
        <w:t xml:space="preserve"> Wa</w:t>
      </w:r>
      <w:r>
        <w:t>ter</w:t>
      </w:r>
      <w:r w:rsidR="00FB7CA2">
        <w:t xml:space="preserve"> </w:t>
      </w:r>
      <w:r>
        <w:t>Manag</w:t>
      </w:r>
      <w:r w:rsidRPr="00C53672">
        <w:t>e</w:t>
      </w:r>
      <w:r>
        <w:t>ment</w:t>
      </w:r>
      <w:r w:rsidRPr="00C53672">
        <w:t xml:space="preserve"> sy</w:t>
      </w:r>
      <w:r>
        <w:t>stems</w:t>
      </w:r>
      <w:r w:rsidR="00FB7CA2">
        <w:t xml:space="preserve"> </w:t>
      </w:r>
      <w:r>
        <w:t>whi</w:t>
      </w:r>
      <w:r w:rsidRPr="00C53672">
        <w:t>c</w:t>
      </w:r>
      <w:r>
        <w:t>h</w:t>
      </w:r>
      <w:r w:rsidR="00FB7CA2">
        <w:t xml:space="preserve"> </w:t>
      </w:r>
      <w:r>
        <w:t>make</w:t>
      </w:r>
      <w:r w:rsidR="00FB7CA2">
        <w:t xml:space="preserve"> </w:t>
      </w:r>
      <w:r>
        <w:t>use</w:t>
      </w:r>
      <w:r w:rsidR="00FB7CA2">
        <w:t xml:space="preserve"> </w:t>
      </w:r>
      <w:r>
        <w:t>of</w:t>
      </w:r>
      <w:r w:rsidR="00FB7CA2">
        <w:t xml:space="preserve"> </w:t>
      </w:r>
      <w:r>
        <w:t>A</w:t>
      </w:r>
      <w:r w:rsidRPr="00C53672">
        <w:t>c</w:t>
      </w:r>
      <w:r>
        <w:t>tive</w:t>
      </w:r>
      <w:r w:rsidR="00FB7CA2">
        <w:t xml:space="preserve"> </w:t>
      </w:r>
      <w:r>
        <w:t>Subst</w:t>
      </w:r>
      <w:r w:rsidRPr="00C53672">
        <w:t>a</w:t>
      </w:r>
      <w:r>
        <w:t>n</w:t>
      </w:r>
      <w:r w:rsidRPr="00C53672">
        <w:t>ce</w:t>
      </w:r>
      <w:r>
        <w:t>s or p</w:t>
      </w:r>
      <w:r w:rsidRPr="00C53672">
        <w:t>re</w:t>
      </w:r>
      <w:r>
        <w:t>p</w:t>
      </w:r>
      <w:r w:rsidRPr="00C53672">
        <w:t>ara</w:t>
      </w:r>
      <w:r>
        <w:t>tions</w:t>
      </w:r>
      <w:r w:rsidRPr="00C53672">
        <w:t xml:space="preserve"> c</w:t>
      </w:r>
      <w:r>
        <w:t>ontaining</w:t>
      </w:r>
      <w:r w:rsidR="00FB7CA2">
        <w:t xml:space="preserve"> </w:t>
      </w:r>
      <w:r>
        <w:t>one</w:t>
      </w:r>
      <w:r w:rsidR="00FB7CA2">
        <w:t xml:space="preserve"> </w:t>
      </w:r>
      <w:r>
        <w:t>or</w:t>
      </w:r>
      <w:r w:rsidR="00FB7CA2">
        <w:t xml:space="preserve"> </w:t>
      </w:r>
      <w:r>
        <w:t>more</w:t>
      </w:r>
      <w:r w:rsidRPr="00C53672">
        <w:t xml:space="preserve"> Ac</w:t>
      </w:r>
      <w:r>
        <w:t>tive</w:t>
      </w:r>
      <w:r w:rsidR="00FB7CA2">
        <w:t xml:space="preserve"> </w:t>
      </w:r>
      <w:r>
        <w:t>Subst</w:t>
      </w:r>
      <w:r w:rsidRPr="00C53672">
        <w:t>a</w:t>
      </w:r>
      <w:r>
        <w:t>n</w:t>
      </w:r>
      <w:r w:rsidRPr="00C53672">
        <w:t>ce</w:t>
      </w:r>
      <w:r>
        <w:t>s</w:t>
      </w:r>
      <w:r w:rsidR="00FB7CA2">
        <w:t xml:space="preserve"> </w:t>
      </w:r>
      <w:r>
        <w:t>to</w:t>
      </w:r>
      <w:r w:rsidRPr="00C53672">
        <w:t xml:space="preserve"> c</w:t>
      </w:r>
      <w:r>
        <w:t>omp</w:t>
      </w:r>
      <w:r w:rsidRPr="00C53672">
        <w:t>l</w:t>
      </w:r>
      <w:r>
        <w:t>y</w:t>
      </w:r>
      <w:r w:rsidR="00FB7CA2">
        <w:t xml:space="preserve"> </w:t>
      </w:r>
      <w:r>
        <w:t>with</w:t>
      </w:r>
      <w:r w:rsidR="00FB7CA2">
        <w:t xml:space="preserve"> </w:t>
      </w:r>
      <w:r>
        <w:t>t</w:t>
      </w:r>
      <w:r w:rsidR="00B70962">
        <w:t>he</w:t>
      </w:r>
      <w:r w:rsidR="00FB7CA2">
        <w:t xml:space="preserve"> </w:t>
      </w:r>
      <w:r w:rsidR="00627459">
        <w:t>Convention</w:t>
      </w:r>
      <w:r w:rsidR="00FB7CA2">
        <w:t xml:space="preserve"> </w:t>
      </w:r>
      <w:r>
        <w:t>shall</w:t>
      </w:r>
      <w:r w:rsidR="00FB7CA2">
        <w:t xml:space="preserve"> </w:t>
      </w:r>
      <w:r>
        <w:t xml:space="preserve">be </w:t>
      </w:r>
      <w:r w:rsidRPr="00C53672">
        <w:t>a</w:t>
      </w:r>
      <w:r>
        <w:t>ppro</w:t>
      </w:r>
      <w:r w:rsidRPr="00C53672">
        <w:t>ve</w:t>
      </w:r>
      <w:r>
        <w:t>d</w:t>
      </w:r>
      <w:r w:rsidRPr="00C53672">
        <w:t xml:space="preserve"> b</w:t>
      </w:r>
      <w:r>
        <w:t>y</w:t>
      </w:r>
      <w:r w:rsidR="00FB7CA2">
        <w:t xml:space="preserve"> </w:t>
      </w:r>
      <w:r>
        <w:t>the</w:t>
      </w:r>
      <w:r w:rsidR="00FB7CA2">
        <w:t xml:space="preserve"> </w:t>
      </w:r>
      <w:r w:rsidR="00B70962">
        <w:t>IMO</w:t>
      </w:r>
      <w:r>
        <w:t>,</w:t>
      </w:r>
      <w:r w:rsidR="00FB7CA2">
        <w:t xml:space="preserve"> </w:t>
      </w:r>
      <w:r>
        <w:t>b</w:t>
      </w:r>
      <w:r w:rsidRPr="00C53672">
        <w:t>a</w:t>
      </w:r>
      <w:r>
        <w:t>s</w:t>
      </w:r>
      <w:r w:rsidRPr="00C53672">
        <w:t>e</w:t>
      </w:r>
      <w:r>
        <w:t>d</w:t>
      </w:r>
      <w:r w:rsidR="00FB7CA2">
        <w:t xml:space="preserve"> </w:t>
      </w:r>
      <w:r>
        <w:t>on</w:t>
      </w:r>
      <w:r w:rsidR="00FB7CA2">
        <w:t xml:space="preserve"> </w:t>
      </w:r>
      <w:r>
        <w:t>a</w:t>
      </w:r>
      <w:r w:rsidR="00FB7CA2">
        <w:t xml:space="preserve"> </w:t>
      </w:r>
      <w:r>
        <w:t>p</w:t>
      </w:r>
      <w:r w:rsidRPr="00C53672">
        <w:t>roce</w:t>
      </w:r>
      <w:r>
        <w:t>dure</w:t>
      </w:r>
      <w:r w:rsidR="00FB7CA2">
        <w:t xml:space="preserve"> </w:t>
      </w:r>
      <w:r>
        <w:t>d</w:t>
      </w:r>
      <w:r w:rsidRPr="00C53672">
        <w:t>eve</w:t>
      </w:r>
      <w:r>
        <w:t>loped</w:t>
      </w:r>
      <w:r w:rsidRPr="00C53672">
        <w:t xml:space="preserve"> b</w:t>
      </w:r>
      <w:r>
        <w:t>y</w:t>
      </w:r>
      <w:r w:rsidR="00FB7CA2">
        <w:t xml:space="preserve"> </w:t>
      </w:r>
      <w:r>
        <w:t>t</w:t>
      </w:r>
      <w:r w:rsidRPr="00C53672">
        <w:t>h</w:t>
      </w:r>
      <w:r>
        <w:t>e</w:t>
      </w:r>
      <w:r w:rsidR="00FB7CA2">
        <w:t xml:space="preserve"> </w:t>
      </w:r>
      <w:r w:rsidR="00B70962">
        <w:t>IMO</w:t>
      </w:r>
      <w:r>
        <w:t>.</w:t>
      </w:r>
      <w:r w:rsidR="00FB7CA2">
        <w:t xml:space="preserve"> </w:t>
      </w:r>
      <w:r>
        <w:t>This p</w:t>
      </w:r>
      <w:r w:rsidRPr="00C53672">
        <w:t>r</w:t>
      </w:r>
      <w:r>
        <w:t>o</w:t>
      </w:r>
      <w:r w:rsidRPr="00C53672">
        <w:t>ce</w:t>
      </w:r>
      <w:r>
        <w:t>du</w:t>
      </w:r>
      <w:r w:rsidRPr="00C53672">
        <w:t>r</w:t>
      </w:r>
      <w:r>
        <w:t>e</w:t>
      </w:r>
      <w:r w:rsidR="00FB7CA2">
        <w:t xml:space="preserve"> </w:t>
      </w:r>
      <w:r>
        <w:t>s</w:t>
      </w:r>
      <w:r w:rsidRPr="00C53672">
        <w:t>ha</w:t>
      </w:r>
      <w:r>
        <w:t>ll</w:t>
      </w:r>
      <w:r w:rsidR="00FB7CA2">
        <w:t xml:space="preserve"> </w:t>
      </w:r>
      <w:r>
        <w:t>d</w:t>
      </w:r>
      <w:r w:rsidRPr="00C53672">
        <w:t>e</w:t>
      </w:r>
      <w:r>
        <w:t>s</w:t>
      </w:r>
      <w:r w:rsidRPr="00C53672">
        <w:t>c</w:t>
      </w:r>
      <w:r>
        <w:t>ribe</w:t>
      </w:r>
      <w:r w:rsidR="00FB7CA2">
        <w:t xml:space="preserve"> </w:t>
      </w:r>
      <w:r>
        <w:t>the</w:t>
      </w:r>
      <w:r w:rsidRPr="00C53672">
        <w:t xml:space="preserve"> a</w:t>
      </w:r>
      <w:r>
        <w:t>ppro</w:t>
      </w:r>
      <w:r w:rsidRPr="00C53672">
        <w:t>va</w:t>
      </w:r>
      <w:r>
        <w:t>l</w:t>
      </w:r>
      <w:r w:rsidRPr="00C53672">
        <w:t xml:space="preserve"> a</w:t>
      </w:r>
      <w:r>
        <w:t>nd</w:t>
      </w:r>
      <w:r w:rsidR="00FB7CA2">
        <w:t xml:space="preserve"> </w:t>
      </w:r>
      <w:r>
        <w:t>withdra</w:t>
      </w:r>
      <w:r w:rsidRPr="00C53672">
        <w:t>wa</w:t>
      </w:r>
      <w:r>
        <w:t>l</w:t>
      </w:r>
      <w:r w:rsidR="00FB7CA2">
        <w:t xml:space="preserve"> </w:t>
      </w:r>
      <w:r>
        <w:t>of</w:t>
      </w:r>
      <w:r w:rsidRPr="00C53672">
        <w:t xml:space="preserve"> a</w:t>
      </w:r>
      <w:r>
        <w:t>ppro</w:t>
      </w:r>
      <w:r w:rsidRPr="00C53672">
        <w:t>va</w:t>
      </w:r>
      <w:r>
        <w:t>l</w:t>
      </w:r>
      <w:r w:rsidR="00FB7CA2">
        <w:t xml:space="preserve"> </w:t>
      </w:r>
      <w:r>
        <w:t>of</w:t>
      </w:r>
      <w:r w:rsidR="00FB7CA2">
        <w:t xml:space="preserve"> </w:t>
      </w:r>
      <w:r>
        <w:t>A</w:t>
      </w:r>
      <w:r w:rsidRPr="00C53672">
        <w:t>c</w:t>
      </w:r>
      <w:r>
        <w:t>ti</w:t>
      </w:r>
      <w:r w:rsidRPr="00C53672">
        <w:t>v</w:t>
      </w:r>
      <w:r>
        <w:t>e</w:t>
      </w:r>
      <w:r w:rsidR="00FB7CA2">
        <w:t xml:space="preserve"> </w:t>
      </w:r>
      <w:r>
        <w:t>Subst</w:t>
      </w:r>
      <w:r w:rsidRPr="00C53672">
        <w:t>a</w:t>
      </w:r>
      <w:r>
        <w:t>n</w:t>
      </w:r>
      <w:r w:rsidRPr="00C53672">
        <w:t>ce</w:t>
      </w:r>
      <w:r>
        <w:t>s</w:t>
      </w:r>
      <w:r w:rsidRPr="00C53672">
        <w:t xml:space="preserve"> a</w:t>
      </w:r>
      <w:r>
        <w:t>nd</w:t>
      </w:r>
      <w:r w:rsidR="00FB7CA2">
        <w:t xml:space="preserve"> </w:t>
      </w:r>
      <w:r>
        <w:t>their p</w:t>
      </w:r>
      <w:r w:rsidRPr="00C53672">
        <w:t>r</w:t>
      </w:r>
      <w:r>
        <w:t>opos</w:t>
      </w:r>
      <w:r w:rsidRPr="00C53672">
        <w:t>e</w:t>
      </w:r>
      <w:r>
        <w:t>d</w:t>
      </w:r>
      <w:r w:rsidR="00FB7CA2">
        <w:t xml:space="preserve"> </w:t>
      </w:r>
      <w:r>
        <w:t>mann</w:t>
      </w:r>
      <w:r w:rsidRPr="00C53672">
        <w:t>e</w:t>
      </w:r>
      <w:r>
        <w:t>r</w:t>
      </w:r>
      <w:r w:rsidRPr="00C53672">
        <w:t xml:space="preserve"> o</w:t>
      </w:r>
      <w:r>
        <w:t>f</w:t>
      </w:r>
      <w:r w:rsidRPr="00C53672">
        <w:t xml:space="preserve"> ap</w:t>
      </w:r>
      <w:r>
        <w:t>pli</w:t>
      </w:r>
      <w:r w:rsidRPr="00C53672">
        <w:t>ca</w:t>
      </w:r>
      <w:r>
        <w:t>tion.</w:t>
      </w:r>
      <w:r w:rsidR="00FB7CA2">
        <w:t xml:space="preserve"> </w:t>
      </w:r>
      <w:r>
        <w:t>At</w:t>
      </w:r>
      <w:r w:rsidR="00FB7CA2">
        <w:t xml:space="preserve"> </w:t>
      </w:r>
      <w:r>
        <w:t>withdr</w:t>
      </w:r>
      <w:r w:rsidRPr="00C53672">
        <w:t>a</w:t>
      </w:r>
      <w:r>
        <w:t>w</w:t>
      </w:r>
      <w:r w:rsidRPr="00C53672">
        <w:t>a</w:t>
      </w:r>
      <w:r>
        <w:t>l</w:t>
      </w:r>
      <w:r w:rsidR="00FB7CA2">
        <w:t xml:space="preserve"> </w:t>
      </w:r>
      <w:r>
        <w:t>of</w:t>
      </w:r>
      <w:r w:rsidRPr="00C53672">
        <w:t xml:space="preserve"> a</w:t>
      </w:r>
      <w:r>
        <w:t>ppro</w:t>
      </w:r>
      <w:r w:rsidRPr="00C53672">
        <w:t>va</w:t>
      </w:r>
      <w:r>
        <w:t>l,</w:t>
      </w:r>
      <w:r w:rsidR="00FB7CA2">
        <w:t xml:space="preserve"> </w:t>
      </w:r>
      <w:r>
        <w:t>the</w:t>
      </w:r>
      <w:r w:rsidR="00FB7CA2">
        <w:t xml:space="preserve"> </w:t>
      </w:r>
      <w:r>
        <w:t>u</w:t>
      </w:r>
      <w:r w:rsidRPr="00C53672">
        <w:t>s</w:t>
      </w:r>
      <w:r>
        <w:t>e</w:t>
      </w:r>
      <w:r w:rsidR="00FB7CA2">
        <w:t xml:space="preserve"> </w:t>
      </w:r>
      <w:r>
        <w:t>of</w:t>
      </w:r>
      <w:r w:rsidR="00FB7CA2">
        <w:t xml:space="preserve"> </w:t>
      </w:r>
      <w:r>
        <w:t>the</w:t>
      </w:r>
      <w:r w:rsidR="00FB7CA2">
        <w:t xml:space="preserve"> </w:t>
      </w:r>
      <w:r>
        <w:t>r</w:t>
      </w:r>
      <w:r w:rsidRPr="00C53672">
        <w:t>e</w:t>
      </w:r>
      <w:r>
        <w:t>le</w:t>
      </w:r>
      <w:r w:rsidRPr="00C53672">
        <w:t>va</w:t>
      </w:r>
      <w:r>
        <w:t>nt</w:t>
      </w:r>
      <w:r w:rsidR="00FB7CA2">
        <w:t xml:space="preserve"> </w:t>
      </w:r>
      <w:r>
        <w:t>A</w:t>
      </w:r>
      <w:r w:rsidRPr="00C53672">
        <w:t>c</w:t>
      </w:r>
      <w:r>
        <w:t>tive Subst</w:t>
      </w:r>
      <w:r w:rsidRPr="00C53672">
        <w:t>a</w:t>
      </w:r>
      <w:r>
        <w:t>n</w:t>
      </w:r>
      <w:r w:rsidRPr="00C53672">
        <w:t>c</w:t>
      </w:r>
      <w:r>
        <w:t>e</w:t>
      </w:r>
      <w:r w:rsidR="00FB7CA2">
        <w:t xml:space="preserve"> </w:t>
      </w:r>
      <w:r>
        <w:t>or Subst</w:t>
      </w:r>
      <w:r w:rsidRPr="00C53672">
        <w:t>a</w:t>
      </w:r>
      <w:r>
        <w:t>n</w:t>
      </w:r>
      <w:r w:rsidRPr="00C53672">
        <w:t>ce</w:t>
      </w:r>
      <w:r>
        <w:t>s</w:t>
      </w:r>
      <w:r w:rsidR="00FB7CA2">
        <w:t xml:space="preserve"> </w:t>
      </w:r>
      <w:r>
        <w:t>shall be</w:t>
      </w:r>
      <w:r w:rsidR="00FB7CA2">
        <w:t xml:space="preserve"> </w:t>
      </w:r>
      <w:r>
        <w:t>pro</w:t>
      </w:r>
      <w:r w:rsidRPr="00C53672">
        <w:t>h</w:t>
      </w:r>
      <w:r>
        <w:t>ibited</w:t>
      </w:r>
      <w:r w:rsidR="00FB7CA2">
        <w:t xml:space="preserve"> </w:t>
      </w:r>
      <w:r w:rsidRPr="00C53672">
        <w:t>w</w:t>
      </w:r>
      <w:r>
        <w:t>ithin 1</w:t>
      </w:r>
      <w:r w:rsidRPr="00C53672">
        <w:t xml:space="preserve"> yea</w:t>
      </w:r>
      <w:r>
        <w:t>r aft</w:t>
      </w:r>
      <w:r w:rsidRPr="00C53672">
        <w:t>e</w:t>
      </w:r>
      <w:r>
        <w:t>r the</w:t>
      </w:r>
      <w:r w:rsidRPr="00C53672">
        <w:t xml:space="preserve"> da</w:t>
      </w:r>
      <w:r>
        <w:t>te of such</w:t>
      </w:r>
      <w:r w:rsidR="00FB7CA2">
        <w:t xml:space="preserve"> </w:t>
      </w:r>
      <w:r>
        <w:t>withdr</w:t>
      </w:r>
      <w:r w:rsidRPr="00C53672">
        <w:t>a</w:t>
      </w:r>
      <w:r>
        <w:t>w</w:t>
      </w:r>
      <w:r w:rsidRPr="00C53672">
        <w:t>a</w:t>
      </w:r>
      <w:r>
        <w:t>l.</w:t>
      </w:r>
    </w:p>
    <w:p w14:paraId="5A43BED1" w14:textId="77777777" w:rsidR="00EF455A" w:rsidRPr="00C53672" w:rsidRDefault="00EF455A" w:rsidP="00946616">
      <w:pPr>
        <w:pStyle w:val="ListParagraph"/>
        <w:numPr>
          <w:ilvl w:val="0"/>
          <w:numId w:val="36"/>
        </w:numPr>
        <w:jc w:val="both"/>
      </w:pPr>
      <w:r w:rsidRPr="00C53672">
        <w:t>Ba</w:t>
      </w:r>
      <w:r>
        <w:t>ll</w:t>
      </w:r>
      <w:r w:rsidRPr="00C53672">
        <w:t>a</w:t>
      </w:r>
      <w:r>
        <w:t>st</w:t>
      </w:r>
      <w:r w:rsidRPr="00C53672">
        <w:t xml:space="preserve"> Wa</w:t>
      </w:r>
      <w:r>
        <w:t>ter</w:t>
      </w:r>
      <w:r w:rsidR="00FB7CA2">
        <w:t xml:space="preserve"> </w:t>
      </w:r>
      <w:r>
        <w:t>Manag</w:t>
      </w:r>
      <w:r w:rsidRPr="00C53672">
        <w:t>e</w:t>
      </w:r>
      <w:r>
        <w:t>m</w:t>
      </w:r>
      <w:r w:rsidRPr="00C53672">
        <w:t>e</w:t>
      </w:r>
      <w:r>
        <w:t>nt</w:t>
      </w:r>
      <w:r w:rsidRPr="00C53672">
        <w:t xml:space="preserve"> sy</w:t>
      </w:r>
      <w:r>
        <w:t>s</w:t>
      </w:r>
      <w:r w:rsidRPr="00C53672">
        <w:t>te</w:t>
      </w:r>
      <w:r>
        <w:t>ms</w:t>
      </w:r>
      <w:r w:rsidR="00FB7CA2">
        <w:t xml:space="preserve"> </w:t>
      </w:r>
      <w:r>
        <w:t>used</w:t>
      </w:r>
      <w:r w:rsidR="00FB7CA2">
        <w:t xml:space="preserve"> </w:t>
      </w:r>
      <w:r>
        <w:t>to</w:t>
      </w:r>
      <w:r w:rsidRPr="00C53672">
        <w:t xml:space="preserve"> c</w:t>
      </w:r>
      <w:r>
        <w:t>omply</w:t>
      </w:r>
      <w:r w:rsidR="00FB7CA2">
        <w:t xml:space="preserve"> </w:t>
      </w:r>
      <w:r>
        <w:t>with</w:t>
      </w:r>
      <w:r w:rsidR="00FB7CA2">
        <w:t xml:space="preserve"> </w:t>
      </w:r>
      <w:r>
        <w:t>this</w:t>
      </w:r>
      <w:r w:rsidR="00FB7CA2">
        <w:t xml:space="preserve"> </w:t>
      </w:r>
      <w:r w:rsidR="00627459">
        <w:t>Convention</w:t>
      </w:r>
      <w:r w:rsidR="00FB7CA2">
        <w:t xml:space="preserve"> </w:t>
      </w:r>
      <w:r>
        <w:t>must</w:t>
      </w:r>
      <w:r w:rsidR="00FB7CA2">
        <w:t xml:space="preserve"> </w:t>
      </w:r>
      <w:r>
        <w:t>be</w:t>
      </w:r>
      <w:r w:rsidR="00FB7CA2">
        <w:t xml:space="preserve"> </w:t>
      </w:r>
      <w:r>
        <w:t>s</w:t>
      </w:r>
      <w:r w:rsidRPr="00C53672">
        <w:t>a</w:t>
      </w:r>
      <w:r>
        <w:t>fe</w:t>
      </w:r>
      <w:r w:rsidR="00FB7CA2">
        <w:t xml:space="preserve"> </w:t>
      </w:r>
      <w:r>
        <w:t>in te</w:t>
      </w:r>
      <w:r w:rsidRPr="00C53672">
        <w:t>r</w:t>
      </w:r>
      <w:r>
        <w:t>ms of the ship, its equipm</w:t>
      </w:r>
      <w:r w:rsidRPr="00C53672">
        <w:t>e</w:t>
      </w:r>
      <w:r>
        <w:t>nt and the</w:t>
      </w:r>
      <w:r w:rsidRPr="00C53672">
        <w:t xml:space="preserve"> cre</w:t>
      </w:r>
      <w:r>
        <w:t>w.</w:t>
      </w:r>
    </w:p>
    <w:p w14:paraId="73FC5162" w14:textId="77777777" w:rsidR="00EF455A" w:rsidRPr="006F584F" w:rsidRDefault="00EF455A" w:rsidP="00946616">
      <w:pPr>
        <w:pStyle w:val="Heading3"/>
        <w:numPr>
          <w:ilvl w:val="0"/>
          <w:numId w:val="0"/>
        </w:numPr>
        <w:jc w:val="both"/>
      </w:pPr>
      <w:bookmarkStart w:id="57" w:name="Regulation_D-4___Prototype_Ballast_Water"/>
      <w:bookmarkStart w:id="58" w:name="_Toc482114993"/>
      <w:bookmarkEnd w:id="57"/>
      <w:r w:rsidRPr="006F584F">
        <w:t>R</w:t>
      </w:r>
      <w:r>
        <w:t>e</w:t>
      </w:r>
      <w:r w:rsidRPr="006F584F">
        <w:t>g</w:t>
      </w:r>
      <w:r>
        <w:t>u</w:t>
      </w:r>
      <w:r w:rsidRPr="006F584F">
        <w:t>l</w:t>
      </w:r>
      <w:r>
        <w:t>a</w:t>
      </w:r>
      <w:r w:rsidRPr="006F584F">
        <w:t>t</w:t>
      </w:r>
      <w:r>
        <w:t xml:space="preserve">ion </w:t>
      </w:r>
      <w:r w:rsidRPr="006F584F">
        <w:t>D-</w:t>
      </w:r>
      <w:r>
        <w:t>4</w:t>
      </w:r>
      <w:r w:rsidR="00632820">
        <w:t xml:space="preserve">: </w:t>
      </w:r>
      <w:r>
        <w:t>Pr</w:t>
      </w:r>
      <w:r w:rsidRPr="006F584F">
        <w:t>o</w:t>
      </w:r>
      <w:r>
        <w:t>t</w:t>
      </w:r>
      <w:r w:rsidRPr="006F584F">
        <w:t>o</w:t>
      </w:r>
      <w:r>
        <w:t>t</w:t>
      </w:r>
      <w:r w:rsidRPr="006F584F">
        <w:t>y</w:t>
      </w:r>
      <w:r>
        <w:t>pe Ba</w:t>
      </w:r>
      <w:r w:rsidRPr="006F584F">
        <w:t>l</w:t>
      </w:r>
      <w:r>
        <w:t>la</w:t>
      </w:r>
      <w:r w:rsidRPr="006F584F">
        <w:t>s</w:t>
      </w:r>
      <w:r>
        <w:t>t</w:t>
      </w:r>
      <w:r w:rsidRPr="006F584F">
        <w:t xml:space="preserve"> W</w:t>
      </w:r>
      <w:r>
        <w:t xml:space="preserve">ater </w:t>
      </w:r>
      <w:r w:rsidRPr="006F584F">
        <w:t>T</w:t>
      </w:r>
      <w:r>
        <w:t>re</w:t>
      </w:r>
      <w:r w:rsidRPr="006F584F">
        <w:t>a</w:t>
      </w:r>
      <w:r>
        <w:t>t</w:t>
      </w:r>
      <w:r w:rsidRPr="006F584F">
        <w:t>m</w:t>
      </w:r>
      <w:r>
        <w:t>e</w:t>
      </w:r>
      <w:r w:rsidRPr="006F584F">
        <w:t>n</w:t>
      </w:r>
      <w:r>
        <w:t>t</w:t>
      </w:r>
      <w:r w:rsidRPr="006F584F">
        <w:t xml:space="preserve"> T</w:t>
      </w:r>
      <w:r>
        <w:t>ec</w:t>
      </w:r>
      <w:r w:rsidRPr="006F584F">
        <w:t>h</w:t>
      </w:r>
      <w:r>
        <w:t>n</w:t>
      </w:r>
      <w:r w:rsidRPr="006F584F">
        <w:t>o</w:t>
      </w:r>
      <w:r>
        <w:t>l</w:t>
      </w:r>
      <w:r w:rsidRPr="006F584F">
        <w:t>o</w:t>
      </w:r>
      <w:r>
        <w:t>g</w:t>
      </w:r>
      <w:r w:rsidRPr="006F584F">
        <w:t>i</w:t>
      </w:r>
      <w:r>
        <w:t>es</w:t>
      </w:r>
      <w:bookmarkEnd w:id="58"/>
    </w:p>
    <w:p w14:paraId="31CB074D" w14:textId="77777777" w:rsidR="00EF455A" w:rsidRPr="00C53672" w:rsidRDefault="00EF455A" w:rsidP="00946616">
      <w:pPr>
        <w:pStyle w:val="ListParagraph"/>
        <w:numPr>
          <w:ilvl w:val="0"/>
          <w:numId w:val="37"/>
        </w:numPr>
        <w:jc w:val="both"/>
      </w:pPr>
      <w:r w:rsidRPr="00C53672">
        <w:t>F</w:t>
      </w:r>
      <w:r>
        <w:t>or</w:t>
      </w:r>
      <w:r w:rsidRPr="00C53672">
        <w:t xml:space="preserve"> an</w:t>
      </w:r>
      <w:r>
        <w:t>y</w:t>
      </w:r>
      <w:r w:rsidR="00FB7CA2">
        <w:t xml:space="preserve"> </w:t>
      </w:r>
      <w:r>
        <w:t>ship</w:t>
      </w:r>
      <w:r w:rsidR="00FB7CA2">
        <w:t xml:space="preserve"> </w:t>
      </w:r>
      <w:r>
        <w:t>that,</w:t>
      </w:r>
      <w:r w:rsidRPr="00C53672">
        <w:t xml:space="preserve"> p</w:t>
      </w:r>
      <w:r>
        <w:t>rior</w:t>
      </w:r>
      <w:r w:rsidR="00FB7CA2">
        <w:t xml:space="preserve"> </w:t>
      </w:r>
      <w:r>
        <w:t>to</w:t>
      </w:r>
      <w:r w:rsidR="00FB7CA2">
        <w:t xml:space="preserve"> </w:t>
      </w:r>
      <w:r>
        <w:t>the</w:t>
      </w:r>
      <w:r w:rsidR="00FB7CA2">
        <w:t xml:space="preserve"> </w:t>
      </w:r>
      <w:r>
        <w:t>d</w:t>
      </w:r>
      <w:r w:rsidRPr="00C53672">
        <w:t>a</w:t>
      </w:r>
      <w:r>
        <w:t>te</w:t>
      </w:r>
      <w:r w:rsidR="00FB7CA2">
        <w:t xml:space="preserve"> </w:t>
      </w:r>
      <w:r>
        <w:t>that</w:t>
      </w:r>
      <w:r w:rsidR="00FB7CA2">
        <w:t xml:space="preserve"> </w:t>
      </w:r>
      <w:r>
        <w:t>the</w:t>
      </w:r>
      <w:r w:rsidR="00FB7CA2">
        <w:t xml:space="preserve"> </w:t>
      </w:r>
      <w:r>
        <w:t>stan</w:t>
      </w:r>
      <w:r w:rsidRPr="00C53672">
        <w:t>da</w:t>
      </w:r>
      <w:r>
        <w:t>rd</w:t>
      </w:r>
      <w:r w:rsidR="00FB7CA2">
        <w:t xml:space="preserve"> </w:t>
      </w:r>
      <w:r>
        <w:t>in</w:t>
      </w:r>
      <w:r w:rsidR="00FB7CA2">
        <w:t xml:space="preserve"> </w:t>
      </w:r>
      <w:r>
        <w:t>re</w:t>
      </w:r>
      <w:r w:rsidRPr="00C53672">
        <w:t>g</w:t>
      </w:r>
      <w:r>
        <w:t>ulation</w:t>
      </w:r>
      <w:r w:rsidRPr="00C53672">
        <w:t xml:space="preserve"> D-</w:t>
      </w:r>
      <w:r>
        <w:t>2</w:t>
      </w:r>
      <w:r w:rsidRPr="00C53672">
        <w:t xml:space="preserve"> w</w:t>
      </w:r>
      <w:r>
        <w:t>ould</w:t>
      </w:r>
      <w:r w:rsidR="00FB7CA2">
        <w:t xml:space="preserve"> </w:t>
      </w:r>
      <w:r>
        <w:t>othe</w:t>
      </w:r>
      <w:r w:rsidRPr="00C53672">
        <w:t>r</w:t>
      </w:r>
      <w:r>
        <w:t>wise b</w:t>
      </w:r>
      <w:r w:rsidRPr="00C53672">
        <w:t>ec</w:t>
      </w:r>
      <w:r>
        <w:t>ome</w:t>
      </w:r>
      <w:r w:rsidRPr="00C53672">
        <w:t xml:space="preserve"> e</w:t>
      </w:r>
      <w:r>
        <w:t>ff</w:t>
      </w:r>
      <w:r w:rsidRPr="00C53672">
        <w:t>ec</w:t>
      </w:r>
      <w:r>
        <w:t>tive</w:t>
      </w:r>
      <w:r w:rsidR="00FB7CA2">
        <w:t xml:space="preserve"> </w:t>
      </w:r>
      <w:r>
        <w:t>f</w:t>
      </w:r>
      <w:r w:rsidRPr="00C53672">
        <w:t>o</w:t>
      </w:r>
      <w:r>
        <w:t>r</w:t>
      </w:r>
      <w:r w:rsidR="00FB7CA2">
        <w:t xml:space="preserve"> </w:t>
      </w:r>
      <w:r>
        <w:t>it,</w:t>
      </w:r>
      <w:r w:rsidR="00FB7CA2">
        <w:t xml:space="preserve"> </w:t>
      </w:r>
      <w:r>
        <w:t>p</w:t>
      </w:r>
      <w:r w:rsidRPr="00C53672">
        <w:t>a</w:t>
      </w:r>
      <w:r>
        <w:t>rticip</w:t>
      </w:r>
      <w:r w:rsidRPr="00C53672">
        <w:t>a</w:t>
      </w:r>
      <w:r>
        <w:t>tes</w:t>
      </w:r>
      <w:r w:rsidR="00FB7CA2">
        <w:t xml:space="preserve"> </w:t>
      </w:r>
      <w:r>
        <w:t>in</w:t>
      </w:r>
      <w:r w:rsidR="00FB7CA2">
        <w:t xml:space="preserve"> </w:t>
      </w:r>
      <w:r>
        <w:t>a</w:t>
      </w:r>
      <w:r w:rsidR="00FB7CA2">
        <w:t xml:space="preserve"> </w:t>
      </w:r>
      <w:r>
        <w:t>p</w:t>
      </w:r>
      <w:r w:rsidRPr="00C53672">
        <w:t>rogram</w:t>
      </w:r>
      <w:r>
        <w:t>me</w:t>
      </w:r>
      <w:r w:rsidRPr="00C53672">
        <w:t xml:space="preserve"> a</w:t>
      </w:r>
      <w:r>
        <w:t>ppro</w:t>
      </w:r>
      <w:r w:rsidRPr="00C53672">
        <w:t>ve</w:t>
      </w:r>
      <w:r>
        <w:t>d</w:t>
      </w:r>
      <w:r w:rsidRPr="00C53672">
        <w:t xml:space="preserve"> b</w:t>
      </w:r>
      <w:r>
        <w:t>y</w:t>
      </w:r>
      <w:r w:rsidR="00FB7CA2">
        <w:t xml:space="preserve"> </w:t>
      </w:r>
      <w:r>
        <w:t>the</w:t>
      </w:r>
      <w:r w:rsidR="00FB7CA2">
        <w:t xml:space="preserve"> </w:t>
      </w:r>
      <w:r w:rsidR="00B70962">
        <w:t>Director General,</w:t>
      </w:r>
      <w:r w:rsidR="00FB7CA2">
        <w:t xml:space="preserve"> </w:t>
      </w:r>
      <w:r>
        <w:t>to</w:t>
      </w:r>
      <w:r w:rsidR="00FB7CA2">
        <w:t xml:space="preserve"> </w:t>
      </w:r>
      <w:r>
        <w:t>test</w:t>
      </w:r>
      <w:r w:rsidRPr="00C53672">
        <w:t xml:space="preserve"> a</w:t>
      </w:r>
      <w:r>
        <w:t xml:space="preserve">nd </w:t>
      </w:r>
      <w:r w:rsidRPr="00C53672">
        <w:t>e</w:t>
      </w:r>
      <w:r>
        <w:t>v</w:t>
      </w:r>
      <w:r w:rsidRPr="00C53672">
        <w:t>a</w:t>
      </w:r>
      <w:r>
        <w:t>luate</w:t>
      </w:r>
      <w:r w:rsidRPr="00C53672">
        <w:t xml:space="preserve"> p</w:t>
      </w:r>
      <w:r>
        <w:t>romising</w:t>
      </w:r>
      <w:r w:rsidRPr="00C53672">
        <w:t xml:space="preserve"> Ba</w:t>
      </w:r>
      <w:r>
        <w:t>ll</w:t>
      </w:r>
      <w:r w:rsidRPr="00C53672">
        <w:t>a</w:t>
      </w:r>
      <w:r>
        <w:t>st</w:t>
      </w:r>
      <w:r w:rsidRPr="00C53672">
        <w:t xml:space="preserve"> Wa</w:t>
      </w:r>
      <w:r>
        <w:t>ter tr</w:t>
      </w:r>
      <w:r w:rsidRPr="00C53672">
        <w:t>ea</w:t>
      </w:r>
      <w:r>
        <w:t>tm</w:t>
      </w:r>
      <w:r w:rsidRPr="00C53672">
        <w:t>e</w:t>
      </w:r>
      <w:r>
        <w:t>nt</w:t>
      </w:r>
      <w:r w:rsidRPr="00C53672">
        <w:t xml:space="preserve"> tec</w:t>
      </w:r>
      <w:r>
        <w:t>h</w:t>
      </w:r>
      <w:r w:rsidRPr="00C53672">
        <w:t>n</w:t>
      </w:r>
      <w:r>
        <w:t>olo</w:t>
      </w:r>
      <w:r w:rsidRPr="00C53672">
        <w:t>g</w:t>
      </w:r>
      <w:r>
        <w:t>ies,</w:t>
      </w:r>
      <w:r w:rsidR="00FB7CA2">
        <w:t xml:space="preserve"> </w:t>
      </w:r>
      <w:r>
        <w:t>the</w:t>
      </w:r>
      <w:r w:rsidR="00FB7CA2">
        <w:t xml:space="preserve"> </w:t>
      </w:r>
      <w:r>
        <w:t>stand</w:t>
      </w:r>
      <w:r w:rsidRPr="00C53672">
        <w:t>a</w:t>
      </w:r>
      <w:r>
        <w:t>rd</w:t>
      </w:r>
      <w:r w:rsidRPr="00C53672">
        <w:t xml:space="preserve"> i</w:t>
      </w:r>
      <w:r>
        <w:t>n</w:t>
      </w:r>
      <w:r w:rsidRPr="00C53672">
        <w:t xml:space="preserve"> reg</w:t>
      </w:r>
      <w:r>
        <w:t>u</w:t>
      </w:r>
      <w:r w:rsidRPr="00C53672">
        <w:t>la</w:t>
      </w:r>
      <w:r>
        <w:t>tionD</w:t>
      </w:r>
      <w:r w:rsidRPr="00C53672">
        <w:t>-</w:t>
      </w:r>
      <w:r>
        <w:t xml:space="preserve">2shallnot </w:t>
      </w:r>
      <w:r w:rsidRPr="00C53672">
        <w:t>a</w:t>
      </w:r>
      <w:r>
        <w:t>pp</w:t>
      </w:r>
      <w:r w:rsidRPr="00C53672">
        <w:t>l</w:t>
      </w:r>
      <w:r>
        <w:t>y</w:t>
      </w:r>
      <w:r w:rsidR="00FB7CA2">
        <w:t xml:space="preserve"> </w:t>
      </w:r>
      <w:r>
        <w:t>to</w:t>
      </w:r>
      <w:r w:rsidR="00FB7CA2">
        <w:t xml:space="preserve"> </w:t>
      </w:r>
      <w:r>
        <w:t>that</w:t>
      </w:r>
      <w:r w:rsidR="00FB7CA2">
        <w:t xml:space="preserve"> </w:t>
      </w:r>
      <w:r>
        <w:t>ship</w:t>
      </w:r>
      <w:r w:rsidR="00FB7CA2">
        <w:t xml:space="preserve"> </w:t>
      </w:r>
      <w:r>
        <w:t>until</w:t>
      </w:r>
      <w:r w:rsidR="00FB7CA2">
        <w:t xml:space="preserve"> </w:t>
      </w:r>
      <w:r>
        <w:t>f</w:t>
      </w:r>
      <w:r w:rsidRPr="00C53672">
        <w:t>i</w:t>
      </w:r>
      <w:r>
        <w:t>ve</w:t>
      </w:r>
      <w:r w:rsidRPr="00C53672">
        <w:t xml:space="preserve"> yea</w:t>
      </w:r>
      <w:r>
        <w:t>rs</w:t>
      </w:r>
      <w:r w:rsidRPr="00C53672">
        <w:t xml:space="preserve"> f</w:t>
      </w:r>
      <w:r>
        <w:t>rom</w:t>
      </w:r>
      <w:r w:rsidR="00FB7CA2">
        <w:t xml:space="preserve"> </w:t>
      </w:r>
      <w:r>
        <w:t>the</w:t>
      </w:r>
      <w:r w:rsidRPr="00C53672">
        <w:t xml:space="preserve"> da</w:t>
      </w:r>
      <w:r>
        <w:t>te</w:t>
      </w:r>
      <w:r w:rsidR="00FB7CA2">
        <w:t xml:space="preserve"> </w:t>
      </w:r>
      <w:r>
        <w:t>on</w:t>
      </w:r>
      <w:r w:rsidR="00FB7CA2">
        <w:t xml:space="preserve"> </w:t>
      </w:r>
      <w:r>
        <w:t>whi</w:t>
      </w:r>
      <w:r w:rsidRPr="00C53672">
        <w:t>c</w:t>
      </w:r>
      <w:r>
        <w:t>h</w:t>
      </w:r>
      <w:r w:rsidR="00FB7CA2">
        <w:t xml:space="preserve"> </w:t>
      </w:r>
      <w:r>
        <w:t>the</w:t>
      </w:r>
      <w:r w:rsidR="00FB7CA2">
        <w:t xml:space="preserve"> </w:t>
      </w:r>
      <w:r>
        <w:t>ship</w:t>
      </w:r>
      <w:r w:rsidR="00FB7CA2">
        <w:t xml:space="preserve"> </w:t>
      </w:r>
      <w:r>
        <w:t>would</w:t>
      </w:r>
      <w:r w:rsidR="00FB7CA2">
        <w:t xml:space="preserve"> </w:t>
      </w:r>
      <w:r>
        <w:t>o</w:t>
      </w:r>
      <w:r w:rsidRPr="00C53672">
        <w:t>t</w:t>
      </w:r>
      <w:r>
        <w:t>h</w:t>
      </w:r>
      <w:r w:rsidRPr="00C53672">
        <w:t>e</w:t>
      </w:r>
      <w:r>
        <w:t>r</w:t>
      </w:r>
      <w:r w:rsidRPr="00C53672">
        <w:t>w</w:t>
      </w:r>
      <w:r>
        <w:t>ise</w:t>
      </w:r>
      <w:r w:rsidRPr="00C53672">
        <w:t xml:space="preserve"> b</w:t>
      </w:r>
      <w:r>
        <w:t>e</w:t>
      </w:r>
      <w:r w:rsidRPr="00C53672">
        <w:t xml:space="preserve"> re</w:t>
      </w:r>
      <w:r>
        <w:t>quir</w:t>
      </w:r>
      <w:r w:rsidRPr="00C53672">
        <w:t>e</w:t>
      </w:r>
      <w:r>
        <w:t>d</w:t>
      </w:r>
      <w:r w:rsidR="00FB7CA2">
        <w:t xml:space="preserve"> </w:t>
      </w:r>
      <w:r>
        <w:t xml:space="preserve">to </w:t>
      </w:r>
      <w:r w:rsidRPr="00C53672">
        <w:t>c</w:t>
      </w:r>
      <w:r>
        <w:t>omp</w:t>
      </w:r>
      <w:r w:rsidRPr="00C53672">
        <w:t>l</w:t>
      </w:r>
      <w:r>
        <w:t>y</w:t>
      </w:r>
      <w:r w:rsidR="00FB7CA2">
        <w:t xml:space="preserve"> </w:t>
      </w:r>
      <w:r>
        <w:t>with su</w:t>
      </w:r>
      <w:r w:rsidRPr="00C53672">
        <w:t>c</w:t>
      </w:r>
      <w:r>
        <w:t>h st</w:t>
      </w:r>
      <w:r w:rsidRPr="00C53672">
        <w:t>a</w:t>
      </w:r>
      <w:r>
        <w:t>n</w:t>
      </w:r>
      <w:r w:rsidRPr="00C53672">
        <w:t>da</w:t>
      </w:r>
      <w:r>
        <w:t>rd.</w:t>
      </w:r>
    </w:p>
    <w:p w14:paraId="54E3E1A0" w14:textId="77777777" w:rsidR="00EF455A" w:rsidRPr="00C53672" w:rsidRDefault="00EF455A" w:rsidP="00946616">
      <w:pPr>
        <w:pStyle w:val="ListParagraph"/>
        <w:numPr>
          <w:ilvl w:val="0"/>
          <w:numId w:val="37"/>
        </w:numPr>
        <w:jc w:val="both"/>
      </w:pPr>
      <w:r w:rsidRPr="00C53672">
        <w:t>F</w:t>
      </w:r>
      <w:r>
        <w:t>or</w:t>
      </w:r>
      <w:r w:rsidRPr="00C53672">
        <w:t xml:space="preserve"> an</w:t>
      </w:r>
      <w:r>
        <w:t>y</w:t>
      </w:r>
      <w:r w:rsidR="00FB7CA2">
        <w:t xml:space="preserve"> </w:t>
      </w:r>
      <w:r>
        <w:t>ship</w:t>
      </w:r>
      <w:r w:rsidR="00FB7CA2">
        <w:t xml:space="preserve"> </w:t>
      </w:r>
      <w:r>
        <w:t>that,</w:t>
      </w:r>
      <w:r w:rsidRPr="00C53672">
        <w:t xml:space="preserve"> a</w:t>
      </w:r>
      <w:r>
        <w:t>ft</w:t>
      </w:r>
      <w:r w:rsidRPr="00C53672">
        <w:t>e</w:t>
      </w:r>
      <w:r>
        <w:t>r</w:t>
      </w:r>
      <w:r w:rsidR="00FB7CA2">
        <w:t xml:space="preserve"> </w:t>
      </w:r>
      <w:r>
        <w:t>the</w:t>
      </w:r>
      <w:r w:rsidR="00FB7CA2">
        <w:t xml:space="preserve"> </w:t>
      </w:r>
      <w:r>
        <w:t>d</w:t>
      </w:r>
      <w:r w:rsidRPr="00C53672">
        <w:t>a</w:t>
      </w:r>
      <w:r>
        <w:t>te</w:t>
      </w:r>
      <w:r w:rsidR="00FB7CA2">
        <w:t xml:space="preserve"> </w:t>
      </w:r>
      <w:r>
        <w:t>on</w:t>
      </w:r>
      <w:r w:rsidR="00FB7CA2">
        <w:t xml:space="preserve"> </w:t>
      </w:r>
      <w:r>
        <w:t>whi</w:t>
      </w:r>
      <w:r w:rsidRPr="00C53672">
        <w:t>c</w:t>
      </w:r>
      <w:r>
        <w:t>h</w:t>
      </w:r>
      <w:r w:rsidR="00FB7CA2">
        <w:t xml:space="preserve"> </w:t>
      </w:r>
      <w:r>
        <w:t>the</w:t>
      </w:r>
      <w:r w:rsidRPr="00C53672">
        <w:t xml:space="preserve"> s</w:t>
      </w:r>
      <w:r>
        <w:t>tand</w:t>
      </w:r>
      <w:r w:rsidRPr="00C53672">
        <w:t>a</w:t>
      </w:r>
      <w:r>
        <w:t>rd</w:t>
      </w:r>
      <w:r w:rsidR="00FB7CA2">
        <w:t xml:space="preserve"> </w:t>
      </w:r>
      <w:r>
        <w:t>in</w:t>
      </w:r>
      <w:r w:rsidR="00FB7CA2">
        <w:t xml:space="preserve"> </w:t>
      </w:r>
      <w:r>
        <w:t>re</w:t>
      </w:r>
      <w:r w:rsidRPr="00C53672">
        <w:t>g</w:t>
      </w:r>
      <w:r>
        <w:t>u</w:t>
      </w:r>
      <w:r w:rsidRPr="00C53672">
        <w:t>la</w:t>
      </w:r>
      <w:r>
        <w:t>tion</w:t>
      </w:r>
      <w:r w:rsidRPr="00C53672">
        <w:t xml:space="preserve"> D-</w:t>
      </w:r>
      <w:r>
        <w:t>2h</w:t>
      </w:r>
      <w:r w:rsidRPr="00C53672">
        <w:t>a</w:t>
      </w:r>
      <w:r>
        <w:t>sb</w:t>
      </w:r>
      <w:r w:rsidRPr="00C53672">
        <w:t>ec</w:t>
      </w:r>
      <w:r>
        <w:t xml:space="preserve">ome </w:t>
      </w:r>
      <w:r w:rsidRPr="00C53672">
        <w:t>e</w:t>
      </w:r>
      <w:r>
        <w:t>f</w:t>
      </w:r>
      <w:r w:rsidRPr="00C53672">
        <w:t>fec</w:t>
      </w:r>
      <w:r>
        <w:t>tive</w:t>
      </w:r>
      <w:r w:rsidR="00FB7CA2">
        <w:t xml:space="preserve"> </w:t>
      </w:r>
      <w:r>
        <w:t>f</w:t>
      </w:r>
      <w:r w:rsidRPr="00C53672">
        <w:t>o</w:t>
      </w:r>
      <w:r>
        <w:t>r</w:t>
      </w:r>
      <w:r w:rsidRPr="00C53672">
        <w:t xml:space="preserve"> i</w:t>
      </w:r>
      <w:r>
        <w:t>t,</w:t>
      </w:r>
      <w:r w:rsidR="00FB7CA2">
        <w:t xml:space="preserve"> </w:t>
      </w:r>
      <w:r>
        <w:t>p</w:t>
      </w:r>
      <w:r w:rsidRPr="00C53672">
        <w:t>a</w:t>
      </w:r>
      <w:r>
        <w:t>rticip</w:t>
      </w:r>
      <w:r w:rsidRPr="00C53672">
        <w:t>a</w:t>
      </w:r>
      <w:r>
        <w:t>tes</w:t>
      </w:r>
      <w:r w:rsidR="00FB7CA2">
        <w:t xml:space="preserve"> </w:t>
      </w:r>
      <w:r>
        <w:t>in</w:t>
      </w:r>
      <w:r w:rsidR="00FB7CA2">
        <w:t xml:space="preserve"> </w:t>
      </w:r>
      <w:r>
        <w:t>a</w:t>
      </w:r>
      <w:r w:rsidR="00FB7CA2">
        <w:t xml:space="preserve"> </w:t>
      </w:r>
      <w:r w:rsidRPr="00C53672">
        <w:t>p</w:t>
      </w:r>
      <w:r>
        <w:t>r</w:t>
      </w:r>
      <w:r w:rsidRPr="00C53672">
        <w:t>og</w:t>
      </w:r>
      <w:r>
        <w:t>r</w:t>
      </w:r>
      <w:r w:rsidRPr="00C53672">
        <w:t>a</w:t>
      </w:r>
      <w:r>
        <w:t>mme</w:t>
      </w:r>
      <w:r w:rsidRPr="00C53672">
        <w:t xml:space="preserve"> a</w:t>
      </w:r>
      <w:r>
        <w:t>ppr</w:t>
      </w:r>
      <w:r w:rsidRPr="00C53672">
        <w:t>o</w:t>
      </w:r>
      <w:r>
        <w:t>v</w:t>
      </w:r>
      <w:r w:rsidRPr="00C53672">
        <w:t>e</w:t>
      </w:r>
      <w:r>
        <w:t>d</w:t>
      </w:r>
      <w:r w:rsidRPr="00C53672">
        <w:t xml:space="preserve"> b</w:t>
      </w:r>
      <w:r>
        <w:t>y</w:t>
      </w:r>
      <w:r w:rsidR="00FB7CA2">
        <w:t xml:space="preserve"> </w:t>
      </w:r>
      <w:r>
        <w:t>the</w:t>
      </w:r>
      <w:r w:rsidR="00FB7CA2">
        <w:t xml:space="preserve"> </w:t>
      </w:r>
      <w:r>
        <w:t>Administr</w:t>
      </w:r>
      <w:r w:rsidRPr="00C53672">
        <w:t>a</w:t>
      </w:r>
      <w:r>
        <w:t>tion,</w:t>
      </w:r>
      <w:r w:rsidR="00FB7CA2">
        <w:t xml:space="preserve"> </w:t>
      </w:r>
      <w:r>
        <w:t>taking</w:t>
      </w:r>
      <w:r w:rsidR="00FB7CA2">
        <w:t xml:space="preserve"> </w:t>
      </w:r>
      <w:r>
        <w:t>into</w:t>
      </w:r>
      <w:r w:rsidRPr="00C53672">
        <w:t xml:space="preserve"> acc</w:t>
      </w:r>
      <w:r>
        <w:t>ount Guid</w:t>
      </w:r>
      <w:r w:rsidRPr="00C53672">
        <w:t>e</w:t>
      </w:r>
      <w:r>
        <w:t>lin</w:t>
      </w:r>
      <w:r w:rsidRPr="00C53672">
        <w:t>e</w:t>
      </w:r>
      <w:r>
        <w:t>s</w:t>
      </w:r>
      <w:r w:rsidR="00FB7CA2">
        <w:t xml:space="preserve"> </w:t>
      </w:r>
      <w:r>
        <w:lastRenderedPageBreak/>
        <w:t>d</w:t>
      </w:r>
      <w:r w:rsidRPr="00C53672">
        <w:t>eve</w:t>
      </w:r>
      <w:r>
        <w:t>loped</w:t>
      </w:r>
      <w:r w:rsidRPr="00C53672">
        <w:t xml:space="preserve"> b</w:t>
      </w:r>
      <w:r>
        <w:t>y</w:t>
      </w:r>
      <w:r w:rsidR="00FB7CA2">
        <w:t xml:space="preserve"> </w:t>
      </w:r>
      <w:r>
        <w:t>t</w:t>
      </w:r>
      <w:r w:rsidRPr="00C53672">
        <w:t>h</w:t>
      </w:r>
      <w:r>
        <w:t>e</w:t>
      </w:r>
      <w:r w:rsidR="00FB7CA2">
        <w:t xml:space="preserve"> </w:t>
      </w:r>
      <w:r w:rsidR="00C12010">
        <w:t>IMO</w:t>
      </w:r>
      <w:r>
        <w:t>,</w:t>
      </w:r>
      <w:r w:rsidR="00FB7CA2">
        <w:t xml:space="preserve"> </w:t>
      </w:r>
      <w:r>
        <w:t>to</w:t>
      </w:r>
      <w:r w:rsidR="00FB7CA2">
        <w:t xml:space="preserve"> </w:t>
      </w:r>
      <w:r>
        <w:t>test</w:t>
      </w:r>
      <w:r w:rsidRPr="00C53672">
        <w:t xml:space="preserve"> a</w:t>
      </w:r>
      <w:r>
        <w:t>nd</w:t>
      </w:r>
      <w:r w:rsidRPr="00C53672">
        <w:t xml:space="preserve"> e</w:t>
      </w:r>
      <w:r>
        <w:t>v</w:t>
      </w:r>
      <w:r w:rsidRPr="00C53672">
        <w:t>a</w:t>
      </w:r>
      <w:r>
        <w:t>l</w:t>
      </w:r>
      <w:r w:rsidRPr="00C53672">
        <w:t>ua</w:t>
      </w:r>
      <w:r>
        <w:t>te</w:t>
      </w:r>
      <w:r w:rsidRPr="00C53672">
        <w:t xml:space="preserve"> p</w:t>
      </w:r>
      <w:r>
        <w:t>r</w:t>
      </w:r>
      <w:r w:rsidRPr="00C53672">
        <w:t>o</w:t>
      </w:r>
      <w:r>
        <w:t>mising</w:t>
      </w:r>
      <w:r w:rsidR="00FB7CA2">
        <w:t xml:space="preserve"> </w:t>
      </w:r>
      <w:r>
        <w:t>B</w:t>
      </w:r>
      <w:r w:rsidRPr="00C53672">
        <w:t>a</w:t>
      </w:r>
      <w:r>
        <w:t>ll</w:t>
      </w:r>
      <w:r w:rsidRPr="00C53672">
        <w:t>a</w:t>
      </w:r>
      <w:r>
        <w:t>st</w:t>
      </w:r>
      <w:r w:rsidRPr="00C53672">
        <w:t xml:space="preserve"> Wa</w:t>
      </w:r>
      <w:r>
        <w:t>ter te</w:t>
      </w:r>
      <w:r w:rsidRPr="00C53672">
        <w:t>c</w:t>
      </w:r>
      <w:r>
        <w:t>hnolo</w:t>
      </w:r>
      <w:r w:rsidRPr="00C53672">
        <w:t>gie</w:t>
      </w:r>
      <w:r>
        <w:t>s</w:t>
      </w:r>
      <w:r w:rsidR="00FB7CA2">
        <w:t xml:space="preserve"> </w:t>
      </w:r>
      <w:r>
        <w:t>with</w:t>
      </w:r>
      <w:r w:rsidR="00FB7CA2">
        <w:t xml:space="preserve"> </w:t>
      </w:r>
      <w:r>
        <w:t>the</w:t>
      </w:r>
      <w:r w:rsidR="00FB7CA2">
        <w:t xml:space="preserve"> </w:t>
      </w:r>
      <w:r>
        <w:t>p</w:t>
      </w:r>
      <w:r w:rsidRPr="00C53672">
        <w:t>o</w:t>
      </w:r>
      <w:r>
        <w:t>tential</w:t>
      </w:r>
      <w:r w:rsidR="00FB7CA2">
        <w:t xml:space="preserve"> </w:t>
      </w:r>
      <w:r>
        <w:t>to</w:t>
      </w:r>
      <w:r w:rsidR="00FB7CA2">
        <w:t xml:space="preserve"> </w:t>
      </w:r>
      <w:r>
        <w:t>r</w:t>
      </w:r>
      <w:r w:rsidRPr="00C53672">
        <w:t>e</w:t>
      </w:r>
      <w:r>
        <w:t>sult</w:t>
      </w:r>
      <w:r w:rsidR="00FB7CA2">
        <w:t xml:space="preserve"> </w:t>
      </w:r>
      <w:r>
        <w:t>in</w:t>
      </w:r>
      <w:r w:rsidR="00FB7CA2">
        <w:t xml:space="preserve"> </w:t>
      </w:r>
      <w:r>
        <w:t>tr</w:t>
      </w:r>
      <w:r w:rsidRPr="00C53672">
        <w:t>eat</w:t>
      </w:r>
      <w:r>
        <w:t>ment</w:t>
      </w:r>
      <w:r w:rsidR="00FB7CA2">
        <w:t xml:space="preserve"> </w:t>
      </w:r>
      <w:r>
        <w:t>te</w:t>
      </w:r>
      <w:r w:rsidRPr="00C53672">
        <w:t>c</w:t>
      </w:r>
      <w:r>
        <w:t>hnolo</w:t>
      </w:r>
      <w:r w:rsidRPr="00C53672">
        <w:t>gie</w:t>
      </w:r>
      <w:r>
        <w:t>s</w:t>
      </w:r>
      <w:r w:rsidRPr="00C53672">
        <w:t xml:space="preserve"> ac</w:t>
      </w:r>
      <w:r>
        <w:t>hi</w:t>
      </w:r>
      <w:r w:rsidRPr="00C53672">
        <w:t>e</w:t>
      </w:r>
      <w:r>
        <w:t>ving</w:t>
      </w:r>
      <w:r w:rsidR="00FB7CA2">
        <w:t xml:space="preserve"> </w:t>
      </w:r>
      <w:r>
        <w:t>a</w:t>
      </w:r>
      <w:r w:rsidR="00FB7CA2">
        <w:t xml:space="preserve"> </w:t>
      </w:r>
      <w:r>
        <w:t>stan</w:t>
      </w:r>
      <w:r w:rsidRPr="00C53672">
        <w:t>da</w:t>
      </w:r>
      <w:r>
        <w:t>rd</w:t>
      </w:r>
      <w:r w:rsidR="00FB7CA2">
        <w:t xml:space="preserve"> </w:t>
      </w:r>
      <w:r>
        <w:t>h</w:t>
      </w:r>
      <w:r w:rsidRPr="00C53672">
        <w:t>ig</w:t>
      </w:r>
      <w:r>
        <w:t>h</w:t>
      </w:r>
      <w:r w:rsidRPr="00C53672">
        <w:t>e</w:t>
      </w:r>
      <w:r>
        <w:t>r than</w:t>
      </w:r>
      <w:r w:rsidR="00FB7CA2">
        <w:t xml:space="preserve"> </w:t>
      </w:r>
      <w:r>
        <w:t>that</w:t>
      </w:r>
      <w:r w:rsidR="00FB7CA2">
        <w:t xml:space="preserve"> </w:t>
      </w:r>
      <w:r>
        <w:t>in</w:t>
      </w:r>
      <w:r w:rsidR="00FB7CA2">
        <w:t xml:space="preserve"> </w:t>
      </w:r>
      <w:r>
        <w:t>re</w:t>
      </w:r>
      <w:r w:rsidRPr="00C53672">
        <w:t>g</w:t>
      </w:r>
      <w:r>
        <w:t>ulation</w:t>
      </w:r>
      <w:r w:rsidRPr="00C53672">
        <w:t xml:space="preserve"> D-</w:t>
      </w:r>
      <w:r>
        <w:t>2</w:t>
      </w:r>
      <w:r w:rsidR="00FB7CA2">
        <w:t xml:space="preserve"> </w:t>
      </w:r>
      <w:r>
        <w:t>the</w:t>
      </w:r>
      <w:r w:rsidR="00FB7CA2">
        <w:t xml:space="preserve"> </w:t>
      </w:r>
      <w:r>
        <w:t>standard</w:t>
      </w:r>
      <w:r w:rsidR="00FB7CA2">
        <w:t xml:space="preserve"> </w:t>
      </w:r>
      <w:r>
        <w:t>in</w:t>
      </w:r>
      <w:r w:rsidRPr="00C53672">
        <w:t xml:space="preserve"> reg</w:t>
      </w:r>
      <w:r>
        <w:t>ulation</w:t>
      </w:r>
      <w:r w:rsidRPr="00C53672">
        <w:t xml:space="preserve"> D-</w:t>
      </w:r>
      <w:r>
        <w:t>2shall</w:t>
      </w:r>
      <w:r w:rsidRPr="00C53672">
        <w:t xml:space="preserve"> cea</w:t>
      </w:r>
      <w:r>
        <w:t>se</w:t>
      </w:r>
      <w:r w:rsidR="00FB7CA2">
        <w:t xml:space="preserve"> </w:t>
      </w:r>
      <w:r>
        <w:t>to</w:t>
      </w:r>
      <w:r w:rsidRPr="00C53672">
        <w:t xml:space="preserve"> a</w:t>
      </w:r>
      <w:r>
        <w:t>pp</w:t>
      </w:r>
      <w:r w:rsidRPr="00C53672">
        <w:t>l</w:t>
      </w:r>
      <w:r>
        <w:t>y</w:t>
      </w:r>
      <w:r w:rsidR="00FB7CA2">
        <w:t xml:space="preserve"> </w:t>
      </w:r>
      <w:r>
        <w:t>to</w:t>
      </w:r>
      <w:r w:rsidR="00FB7CA2">
        <w:t xml:space="preserve"> </w:t>
      </w:r>
      <w:r>
        <w:t>t</w:t>
      </w:r>
      <w:r w:rsidRPr="00C53672">
        <w:t>ha</w:t>
      </w:r>
      <w:r>
        <w:t>t</w:t>
      </w:r>
      <w:r w:rsidR="00FB7CA2">
        <w:t xml:space="preserve"> </w:t>
      </w:r>
      <w:r>
        <w:t>ship</w:t>
      </w:r>
      <w:r w:rsidR="00FB7CA2">
        <w:t xml:space="preserve"> </w:t>
      </w:r>
      <w:r>
        <w:t xml:space="preserve">for five </w:t>
      </w:r>
      <w:r w:rsidRPr="00C53672">
        <w:t>yea</w:t>
      </w:r>
      <w:r>
        <w:t xml:space="preserve">rs </w:t>
      </w:r>
      <w:r w:rsidRPr="00C53672">
        <w:t>f</w:t>
      </w:r>
      <w:r>
        <w:t>rom the d</w:t>
      </w:r>
      <w:r w:rsidRPr="00C53672">
        <w:t>at</w:t>
      </w:r>
      <w:r>
        <w:t>e</w:t>
      </w:r>
      <w:r w:rsidR="00FB7CA2">
        <w:t xml:space="preserve"> </w:t>
      </w:r>
      <w:r>
        <w:t>of</w:t>
      </w:r>
      <w:r w:rsidR="00FB7CA2">
        <w:t xml:space="preserve"> </w:t>
      </w:r>
      <w:r>
        <w:t>inst</w:t>
      </w:r>
      <w:r w:rsidRPr="00C53672">
        <w:t>a</w:t>
      </w:r>
      <w:r>
        <w:t>ll</w:t>
      </w:r>
      <w:r w:rsidRPr="00C53672">
        <w:t>a</w:t>
      </w:r>
      <w:r>
        <w:t>tion of</w:t>
      </w:r>
      <w:r w:rsidR="00FB7CA2">
        <w:t xml:space="preserve"> </w:t>
      </w:r>
      <w:r>
        <w:t>such</w:t>
      </w:r>
      <w:r w:rsidR="00FB7CA2">
        <w:t xml:space="preserve"> </w:t>
      </w:r>
      <w:r>
        <w:t>technolo</w:t>
      </w:r>
      <w:r w:rsidRPr="00C53672">
        <w:t>gy</w:t>
      </w:r>
      <w:r>
        <w:t>.</w:t>
      </w:r>
    </w:p>
    <w:p w14:paraId="455389FF" w14:textId="77777777" w:rsidR="00EF455A" w:rsidRPr="00C53672" w:rsidRDefault="00EF455A" w:rsidP="00946616">
      <w:pPr>
        <w:pStyle w:val="ListParagraph"/>
        <w:numPr>
          <w:ilvl w:val="0"/>
          <w:numId w:val="37"/>
        </w:numPr>
        <w:jc w:val="both"/>
      </w:pPr>
      <w:r>
        <w:t>Th</w:t>
      </w:r>
      <w:r w:rsidRPr="00C53672">
        <w:t>r</w:t>
      </w:r>
      <w:r>
        <w:t>ou</w:t>
      </w:r>
      <w:r w:rsidRPr="00C53672">
        <w:t>g</w:t>
      </w:r>
      <w:r>
        <w:t>hout</w:t>
      </w:r>
      <w:r w:rsidR="00FB7CA2">
        <w:t xml:space="preserve"> </w:t>
      </w:r>
      <w:r>
        <w:t>the</w:t>
      </w:r>
      <w:r w:rsidR="00FB7CA2">
        <w:t xml:space="preserve"> </w:t>
      </w:r>
      <w:r>
        <w:t>test</w:t>
      </w:r>
      <w:r w:rsidRPr="00C53672">
        <w:t xml:space="preserve"> an</w:t>
      </w:r>
      <w:r>
        <w:t>d</w:t>
      </w:r>
      <w:r w:rsidRPr="00C53672">
        <w:t xml:space="preserve"> e</w:t>
      </w:r>
      <w:r>
        <w:t>v</w:t>
      </w:r>
      <w:r w:rsidRPr="00C53672">
        <w:t>a</w:t>
      </w:r>
      <w:r>
        <w:t>luation</w:t>
      </w:r>
      <w:r w:rsidR="00FB7CA2">
        <w:t xml:space="preserve"> </w:t>
      </w:r>
      <w:r>
        <w:t>p</w:t>
      </w:r>
      <w:r w:rsidRPr="00C53672">
        <w:t>e</w:t>
      </w:r>
      <w:r>
        <w:t>r</w:t>
      </w:r>
      <w:r w:rsidRPr="00C53672">
        <w:t>i</w:t>
      </w:r>
      <w:r>
        <w:t>od,</w:t>
      </w:r>
      <w:r w:rsidR="00FB7CA2">
        <w:t xml:space="preserve"> </w:t>
      </w:r>
      <w:r>
        <w:t>t</w:t>
      </w:r>
      <w:r w:rsidRPr="00C53672">
        <w:t>h</w:t>
      </w:r>
      <w:r>
        <w:t>e</w:t>
      </w:r>
      <w:r w:rsidR="00FB7CA2">
        <w:t xml:space="preserve"> </w:t>
      </w:r>
      <w:r>
        <w:t>tr</w:t>
      </w:r>
      <w:r w:rsidRPr="00C53672">
        <w:t>ea</w:t>
      </w:r>
      <w:r>
        <w:t>tm</w:t>
      </w:r>
      <w:r w:rsidRPr="00C53672">
        <w:t>e</w:t>
      </w:r>
      <w:r>
        <w:t>nt</w:t>
      </w:r>
      <w:r w:rsidRPr="00C53672">
        <w:t xml:space="preserve"> sy</w:t>
      </w:r>
      <w:r>
        <w:t>stem</w:t>
      </w:r>
      <w:r w:rsidR="00FB7CA2">
        <w:t xml:space="preserve"> </w:t>
      </w:r>
      <w:r>
        <w:t>must</w:t>
      </w:r>
      <w:r w:rsidR="00FB7CA2">
        <w:t xml:space="preserve"> </w:t>
      </w:r>
      <w:r>
        <w:t>be</w:t>
      </w:r>
      <w:r w:rsidR="00FB7CA2">
        <w:t xml:space="preserve"> </w:t>
      </w:r>
      <w:r>
        <w:t>op</w:t>
      </w:r>
      <w:r w:rsidRPr="00C53672">
        <w:t>e</w:t>
      </w:r>
      <w:r>
        <w:t>r</w:t>
      </w:r>
      <w:r w:rsidRPr="00C53672">
        <w:t>a</w:t>
      </w:r>
      <w:r>
        <w:t>ted</w:t>
      </w:r>
      <w:bookmarkStart w:id="59" w:name="Regulation_D-5___Review_of_Standards_by_"/>
      <w:bookmarkEnd w:id="59"/>
      <w:r w:rsidR="00FB7CA2">
        <w:t xml:space="preserve"> </w:t>
      </w:r>
      <w:r w:rsidRPr="00C53672">
        <w:t>c</w:t>
      </w:r>
      <w:r>
        <w:t>onsistent</w:t>
      </w:r>
      <w:r w:rsidRPr="00C53672">
        <w:t>l</w:t>
      </w:r>
      <w:r>
        <w:t>y</w:t>
      </w:r>
      <w:r w:rsidRPr="00C53672">
        <w:t xml:space="preserve"> a</w:t>
      </w:r>
      <w:r>
        <w:t>nd</w:t>
      </w:r>
      <w:r w:rsidRPr="00C53672">
        <w:t xml:space="preserve"> a</w:t>
      </w:r>
      <w:r>
        <w:t>s des</w:t>
      </w:r>
      <w:r w:rsidRPr="00C53672">
        <w:t>i</w:t>
      </w:r>
      <w:r>
        <w:t>gn</w:t>
      </w:r>
      <w:r w:rsidRPr="00C53672">
        <w:t>e</w:t>
      </w:r>
      <w:r>
        <w:t>d.</w:t>
      </w:r>
    </w:p>
    <w:p w14:paraId="30E1D16E" w14:textId="77777777" w:rsidR="00C12010" w:rsidRDefault="00C12010" w:rsidP="006F584F">
      <w:pPr>
        <w:pStyle w:val="Heading2"/>
        <w:jc w:val="center"/>
        <w:rPr>
          <w:b/>
        </w:rPr>
        <w:sectPr w:rsidR="00C12010">
          <w:pgSz w:w="12240" w:h="15840"/>
          <w:pgMar w:top="1440" w:right="1445" w:bottom="720" w:left="1440" w:header="720" w:footer="720" w:gutter="0"/>
          <w:cols w:space="60"/>
          <w:noEndnote/>
        </w:sectPr>
      </w:pPr>
      <w:bookmarkStart w:id="60" w:name="Section_E_-_Survey_and_Certification_Req"/>
      <w:bookmarkStart w:id="61" w:name="Regulation_E-1_Surveys_"/>
      <w:bookmarkEnd w:id="60"/>
      <w:bookmarkEnd w:id="61"/>
    </w:p>
    <w:p w14:paraId="622C41F9" w14:textId="77777777" w:rsidR="00EF455A" w:rsidRPr="006F584F" w:rsidRDefault="00EF455A" w:rsidP="006F584F">
      <w:pPr>
        <w:pStyle w:val="Heading2"/>
        <w:jc w:val="center"/>
        <w:rPr>
          <w:b/>
        </w:rPr>
      </w:pPr>
      <w:bookmarkStart w:id="62" w:name="_Toc482114994"/>
      <w:r w:rsidRPr="006F584F">
        <w:rPr>
          <w:b/>
        </w:rPr>
        <w:lastRenderedPageBreak/>
        <w:t>SECTION E - SURVEY AND CERTIFICATION REQUIREMENTS FOR BALLAST WATER MANAGEMENT</w:t>
      </w:r>
      <w:bookmarkEnd w:id="62"/>
    </w:p>
    <w:p w14:paraId="56EBE591" w14:textId="77777777" w:rsidR="00EF455A" w:rsidRPr="006F584F" w:rsidRDefault="00EF455A" w:rsidP="006F584F">
      <w:pPr>
        <w:pStyle w:val="Heading3"/>
        <w:numPr>
          <w:ilvl w:val="0"/>
          <w:numId w:val="0"/>
        </w:numPr>
      </w:pPr>
      <w:bookmarkStart w:id="63" w:name="_Toc482114995"/>
      <w:r w:rsidRPr="006F584F">
        <w:t>Regulation E-1</w:t>
      </w:r>
      <w:r w:rsidR="00632820">
        <w:t xml:space="preserve">: </w:t>
      </w:r>
      <w:r>
        <w:t>Su</w:t>
      </w:r>
      <w:r w:rsidRPr="006F584F">
        <w:t>r</w:t>
      </w:r>
      <w:r>
        <w:t>ve</w:t>
      </w:r>
      <w:r w:rsidRPr="006F584F">
        <w:t>y</w:t>
      </w:r>
      <w:r>
        <w:t>s</w:t>
      </w:r>
      <w:bookmarkEnd w:id="63"/>
    </w:p>
    <w:p w14:paraId="32D2CC09" w14:textId="77777777" w:rsidR="004E4883" w:rsidRPr="003E5070" w:rsidRDefault="004E4883" w:rsidP="00946616">
      <w:pPr>
        <w:pStyle w:val="ListParagraph"/>
        <w:numPr>
          <w:ilvl w:val="0"/>
          <w:numId w:val="38"/>
        </w:numPr>
        <w:jc w:val="both"/>
      </w:pPr>
      <w:r w:rsidRPr="003E5070">
        <w:t>Ships</w:t>
      </w:r>
      <w:r>
        <w:t xml:space="preserve"> of 400 gross tonnage and above, to which this regulation applies, and </w:t>
      </w:r>
      <w:r w:rsidRPr="003E5070">
        <w:t>engaged in international voyages or plying along the coast of India, excluding floating platforms, FSUs and FPSOs, shall be subject to surveys as specified below:</w:t>
      </w:r>
    </w:p>
    <w:p w14:paraId="5BEA3F5F" w14:textId="77777777" w:rsidR="004E4883" w:rsidRPr="003E5070" w:rsidRDefault="004E4883" w:rsidP="00946616">
      <w:pPr>
        <w:pStyle w:val="ListParagraph"/>
        <w:numPr>
          <w:ilvl w:val="1"/>
          <w:numId w:val="40"/>
        </w:numPr>
        <w:jc w:val="both"/>
      </w:pPr>
      <w:r w:rsidRPr="003E5070">
        <w:t xml:space="preserve">an initial survey to verify that the Ballast Water Management plan and any associated structure, equipment, systems, fitting, arrangements and material or processes comply fully with the requirements of the </w:t>
      </w:r>
      <w:r w:rsidR="00627459">
        <w:t>Convention</w:t>
      </w:r>
      <w:r w:rsidRPr="003E5070">
        <w:t xml:space="preserve"> before the ship is put in service or before the International Ballast Water Certificate or, as the case may be, the Indian Ballast Water Certificate is issued for the first time; and</w:t>
      </w:r>
    </w:p>
    <w:p w14:paraId="448E1201" w14:textId="77777777" w:rsidR="004E4883" w:rsidRPr="003E5070" w:rsidRDefault="004E4883" w:rsidP="00946616">
      <w:pPr>
        <w:pStyle w:val="ListParagraph"/>
        <w:numPr>
          <w:ilvl w:val="1"/>
          <w:numId w:val="40"/>
        </w:numPr>
        <w:jc w:val="both"/>
      </w:pPr>
      <w:r w:rsidRPr="003E5070">
        <w:t>an additional survey either general or partial, after a change, replacement, or significant repair of the structure, equipment, systems, fittings, arrangements and material necessary to a</w:t>
      </w:r>
      <w:r>
        <w:t xml:space="preserve">chieve full compliance with these rules </w:t>
      </w:r>
      <w:r w:rsidRPr="003E5070">
        <w:t>and accordingly there is change or replacement in the ballast water management plan and such change or replacement has been endorsed on the International Ballast Water Management Certificate or, as the case may be, the Indian Ballast Water Management Certificate; and</w:t>
      </w:r>
    </w:p>
    <w:p w14:paraId="195578D2" w14:textId="77777777" w:rsidR="004E4883" w:rsidRPr="003E5070" w:rsidRDefault="004E4883" w:rsidP="00946616">
      <w:pPr>
        <w:pStyle w:val="ListParagraph"/>
        <w:numPr>
          <w:ilvl w:val="1"/>
          <w:numId w:val="40"/>
        </w:numPr>
        <w:jc w:val="both"/>
      </w:pPr>
      <w:r w:rsidRPr="003E5070">
        <w:t>a renewal survey at intervals not exceeding five years; and</w:t>
      </w:r>
    </w:p>
    <w:p w14:paraId="7F08DC90" w14:textId="77777777" w:rsidR="004E4883" w:rsidRPr="003E5070" w:rsidRDefault="004E4883" w:rsidP="00946616">
      <w:pPr>
        <w:pStyle w:val="ListParagraph"/>
        <w:numPr>
          <w:ilvl w:val="1"/>
          <w:numId w:val="40"/>
        </w:numPr>
        <w:jc w:val="both"/>
      </w:pPr>
      <w:r w:rsidRPr="003E5070">
        <w:t xml:space="preserve">an intermediate survey within three months before or after the second </w:t>
      </w:r>
      <w:r>
        <w:t>a</w:t>
      </w:r>
      <w:r w:rsidRPr="003E5070">
        <w:t xml:space="preserve">nniversary date or within three months before or after the third </w:t>
      </w:r>
      <w:r>
        <w:t>a</w:t>
      </w:r>
      <w:r w:rsidRPr="003E5070">
        <w:t>nniversary date of the Certificate, which shall take the place of one of the annual surveys; and</w:t>
      </w:r>
    </w:p>
    <w:p w14:paraId="12027D12" w14:textId="77777777" w:rsidR="004E4883" w:rsidRDefault="004E4883" w:rsidP="00946616">
      <w:pPr>
        <w:pStyle w:val="ListParagraph"/>
        <w:numPr>
          <w:ilvl w:val="1"/>
          <w:numId w:val="40"/>
        </w:numPr>
        <w:jc w:val="both"/>
      </w:pPr>
      <w:r w:rsidRPr="003E5070">
        <w:t xml:space="preserve">an annual survey within three months before or after each </w:t>
      </w:r>
      <w:r>
        <w:t>a</w:t>
      </w:r>
      <w:r w:rsidRPr="003E5070">
        <w:t>nniversary date, including a general inspection of the structure, any equipment, systems, fittings, arrangements and material or processes associated with the Ballast Water Management plan to ensure that they have been maintained to remain fit in all respects to proceed to sea without presenting a threat of harm to the environment, human health, property or resources and remain satisfactory for the service for which the ship is intended.</w:t>
      </w:r>
    </w:p>
    <w:p w14:paraId="0484DFA7" w14:textId="77777777" w:rsidR="004D293B" w:rsidRPr="007A32A4" w:rsidRDefault="004D293B" w:rsidP="00946616">
      <w:pPr>
        <w:pStyle w:val="ListParagraph"/>
        <w:numPr>
          <w:ilvl w:val="1"/>
          <w:numId w:val="40"/>
        </w:numPr>
        <w:jc w:val="both"/>
        <w:rPr>
          <w:rFonts w:cstheme="minorBidi"/>
          <w:highlight w:val="green"/>
        </w:rPr>
      </w:pPr>
      <w:r w:rsidRPr="007A32A4">
        <w:rPr>
          <w:rFonts w:cstheme="minorBidi"/>
          <w:highlight w:val="green"/>
        </w:rPr>
        <w:t xml:space="preserve">If, on report from the surveyor or other person authorized to inspect a ship, the Director General is satisfied that any provision     of the Convention has not been complied with or contravened by such ship within the coastal waters, the Director General or any officer authorized by him in </w:t>
      </w:r>
      <w:r w:rsidRPr="007A32A4">
        <w:rPr>
          <w:rFonts w:cstheme="minorBidi"/>
          <w:b/>
          <w:bCs/>
          <w:highlight w:val="green"/>
        </w:rPr>
        <w:t>that</w:t>
      </w:r>
      <w:r w:rsidRPr="007A32A4">
        <w:rPr>
          <w:rFonts w:cstheme="minorBidi"/>
          <w:highlight w:val="green"/>
        </w:rPr>
        <w:t xml:space="preserve"> behalf, may-</w:t>
      </w:r>
    </w:p>
    <w:p w14:paraId="7884C169" w14:textId="77777777" w:rsidR="004D293B" w:rsidRPr="007A32A4" w:rsidRDefault="004D293B" w:rsidP="00946616">
      <w:pPr>
        <w:pStyle w:val="ListParagraph"/>
        <w:numPr>
          <w:ilvl w:val="0"/>
          <w:numId w:val="0"/>
        </w:numPr>
        <w:ind w:left="360"/>
        <w:jc w:val="both"/>
        <w:rPr>
          <w:rFonts w:cstheme="minorBidi"/>
          <w:highlight w:val="green"/>
        </w:rPr>
      </w:pPr>
    </w:p>
    <w:p w14:paraId="17FCDEBF" w14:textId="77777777" w:rsidR="004D293B" w:rsidRPr="007A32A4" w:rsidRDefault="004D293B" w:rsidP="00946616">
      <w:pPr>
        <w:pStyle w:val="ListParagraph"/>
        <w:numPr>
          <w:ilvl w:val="0"/>
          <w:numId w:val="0"/>
        </w:numPr>
        <w:ind w:left="360"/>
        <w:jc w:val="both"/>
        <w:rPr>
          <w:rFonts w:cstheme="minorBidi"/>
          <w:highlight w:val="green"/>
        </w:rPr>
      </w:pPr>
      <w:r w:rsidRPr="007A32A4">
        <w:rPr>
          <w:rFonts w:cstheme="minorBidi"/>
          <w:highlight w:val="green"/>
        </w:rPr>
        <w:t xml:space="preserve">(i) detain the ship until the causes of such non –compliance or contravention are removed to the satisfaction of the Director General or the officer authorized by him; and </w:t>
      </w:r>
    </w:p>
    <w:p w14:paraId="5AF9F3C4" w14:textId="77777777" w:rsidR="004D293B" w:rsidRPr="007A32A4" w:rsidRDefault="004D293B" w:rsidP="00946616">
      <w:pPr>
        <w:pStyle w:val="ListParagraph"/>
        <w:numPr>
          <w:ilvl w:val="0"/>
          <w:numId w:val="0"/>
        </w:numPr>
        <w:ind w:left="360"/>
        <w:jc w:val="both"/>
        <w:rPr>
          <w:rFonts w:cstheme="minorBidi"/>
          <w:highlight w:val="green"/>
        </w:rPr>
      </w:pPr>
      <w:r w:rsidRPr="007A32A4">
        <w:rPr>
          <w:rFonts w:cstheme="minorBidi"/>
          <w:highlight w:val="green"/>
        </w:rPr>
        <w:t xml:space="preserve">Provided that where the Director Generaldeems it necessary, he may request the Indian Navy or the Coast Guard for preventing the ship from proceeding to sea, and the Indian Navy or the Coast Guard, as the case may be, shall take action as requested by the Director-General. </w:t>
      </w:r>
    </w:p>
    <w:p w14:paraId="420990C0" w14:textId="77777777" w:rsidR="004D293B" w:rsidRPr="007A32A4" w:rsidRDefault="004D293B" w:rsidP="00946616">
      <w:pPr>
        <w:pStyle w:val="BodyText"/>
        <w:tabs>
          <w:tab w:val="left" w:pos="496"/>
        </w:tabs>
        <w:kinsoku w:val="0"/>
        <w:overflowPunct w:val="0"/>
        <w:spacing w:line="375" w:lineRule="auto"/>
        <w:ind w:left="360" w:right="205"/>
        <w:jc w:val="both"/>
        <w:rPr>
          <w:rFonts w:asciiTheme="majorHAnsi" w:hAnsiTheme="majorHAnsi" w:cstheme="minorBidi"/>
          <w:color w:val="FF0000"/>
          <w:w w:val="105"/>
          <w:sz w:val="22"/>
          <w:szCs w:val="22"/>
        </w:rPr>
      </w:pPr>
      <w:r w:rsidRPr="007A32A4">
        <w:rPr>
          <w:rFonts w:asciiTheme="majorHAnsi" w:hAnsiTheme="majorHAnsi" w:cstheme="minorBidi"/>
          <w:sz w:val="22"/>
          <w:szCs w:val="22"/>
          <w:highlight w:val="green"/>
        </w:rPr>
        <w:t>(ii) On receipt of information from the Government of any country to which the Convention applies that an Indian ship or other ship has contravened any provision of the Convention, the Central Government may, if it deems fit necessary, request such Government to furnish further details of the alleged contravention and if satisfied that sufficient evidence is available, conduct investigation of the alleged violations and take appropriate measures inrespect thereof</w:t>
      </w:r>
      <w:r w:rsidR="007A32A4">
        <w:rPr>
          <w:rFonts w:asciiTheme="majorHAnsi" w:hAnsiTheme="majorHAnsi" w:cstheme="minorBidi"/>
          <w:sz w:val="22"/>
          <w:szCs w:val="22"/>
        </w:rPr>
        <w:t>.</w:t>
      </w:r>
    </w:p>
    <w:p w14:paraId="0402FAD5" w14:textId="77777777" w:rsidR="004E4883" w:rsidRDefault="004E4883" w:rsidP="00946616">
      <w:pPr>
        <w:pStyle w:val="ListParagraph"/>
        <w:numPr>
          <w:ilvl w:val="0"/>
          <w:numId w:val="0"/>
        </w:numPr>
        <w:ind w:left="360"/>
        <w:jc w:val="both"/>
      </w:pPr>
    </w:p>
    <w:p w14:paraId="015D7222" w14:textId="77777777" w:rsidR="0091277C" w:rsidRDefault="0091277C" w:rsidP="00946616">
      <w:pPr>
        <w:pStyle w:val="ListParagraph"/>
        <w:numPr>
          <w:ilvl w:val="0"/>
          <w:numId w:val="38"/>
        </w:numPr>
        <w:jc w:val="both"/>
      </w:pPr>
      <w:r w:rsidRPr="00DE56F8">
        <w:t xml:space="preserve">The surveys referred to in </w:t>
      </w:r>
      <w:r w:rsidRPr="00147E4E">
        <w:rPr>
          <w:color w:val="FF0000"/>
          <w:highlight w:val="yellow"/>
        </w:rPr>
        <w:t>sub-rule (1).</w:t>
      </w:r>
      <w:r w:rsidRPr="00DE56F8">
        <w:t>shall be such as to ensure that the ship's ballast water management plan is in accordance with and fully complies with th</w:t>
      </w:r>
      <w:r>
        <w:t xml:space="preserve">e provisions of </w:t>
      </w:r>
      <w:r w:rsidRPr="00DE56F8">
        <w:t>these rules.</w:t>
      </w:r>
    </w:p>
    <w:p w14:paraId="78F03107" w14:textId="77777777" w:rsidR="0091277C" w:rsidRDefault="0091277C" w:rsidP="00946616">
      <w:pPr>
        <w:pStyle w:val="ListParagraph"/>
        <w:numPr>
          <w:ilvl w:val="0"/>
          <w:numId w:val="38"/>
        </w:numPr>
        <w:jc w:val="both"/>
      </w:pPr>
      <w:r w:rsidRPr="00DE56F8">
        <w:t xml:space="preserve"> The surveys of the ships referred to in </w:t>
      </w:r>
      <w:r w:rsidRPr="00147E4E">
        <w:rPr>
          <w:color w:val="FF0000"/>
          <w:highlight w:val="yellow"/>
        </w:rPr>
        <w:t>sub-rule (1)</w:t>
      </w:r>
      <w:r w:rsidR="00147E4E">
        <w:rPr>
          <w:color w:val="FF0000"/>
        </w:rPr>
        <w:t>.</w:t>
      </w:r>
      <w:r w:rsidRPr="00DE56F8">
        <w:t xml:space="preserve">shall be carried out by </w:t>
      </w:r>
      <w:r w:rsidR="00FB7CA2" w:rsidRPr="00DE56F8">
        <w:t xml:space="preserve">officers </w:t>
      </w:r>
      <w:r w:rsidR="00FB7CA2">
        <w:t>authorized</w:t>
      </w:r>
      <w:r w:rsidRPr="00DE56F8">
        <w:t xml:space="preserve"> by the Director General or by </w:t>
      </w:r>
      <w:r w:rsidR="003D0BC7">
        <w:t>recognized organiz</w:t>
      </w:r>
      <w:r w:rsidRPr="00DE56F8">
        <w:t>ations.</w:t>
      </w:r>
    </w:p>
    <w:p w14:paraId="3195DFF7" w14:textId="77777777" w:rsidR="0091277C" w:rsidRDefault="0091277C" w:rsidP="00946616">
      <w:pPr>
        <w:pStyle w:val="ListParagraph"/>
        <w:numPr>
          <w:ilvl w:val="0"/>
          <w:numId w:val="38"/>
        </w:numPr>
        <w:jc w:val="both"/>
      </w:pPr>
      <w:r w:rsidRPr="00DE56F8">
        <w:t>The Dire</w:t>
      </w:r>
      <w:r w:rsidR="003D0BC7">
        <w:t>ctor General shall authoriz</w:t>
      </w:r>
      <w:r w:rsidRPr="00DE56F8">
        <w:t xml:space="preserve">e the surveyor or the </w:t>
      </w:r>
      <w:r w:rsidR="003D0BC7">
        <w:t>recognized organiz</w:t>
      </w:r>
      <w:r w:rsidRPr="00DE56F8">
        <w:t>ations to conduct surveys so as to -</w:t>
      </w:r>
    </w:p>
    <w:p w14:paraId="5DBDE6DD" w14:textId="77777777" w:rsidR="0091277C" w:rsidRDefault="0091277C" w:rsidP="00946616">
      <w:pPr>
        <w:pStyle w:val="ListParagraph"/>
        <w:numPr>
          <w:ilvl w:val="1"/>
          <w:numId w:val="38"/>
        </w:numPr>
        <w:jc w:val="both"/>
      </w:pPr>
      <w:r w:rsidRPr="00DE56F8">
        <w:t xml:space="preserve">verify whether the ships comply with the provisions of </w:t>
      </w:r>
      <w:r w:rsidRPr="00147E4E">
        <w:rPr>
          <w:color w:val="FF0000"/>
          <w:highlight w:val="yellow"/>
        </w:rPr>
        <w:t>rule 3</w:t>
      </w:r>
      <w:r w:rsidRPr="00DE56F8">
        <w:t>; and</w:t>
      </w:r>
    </w:p>
    <w:p w14:paraId="594E87D9" w14:textId="77777777" w:rsidR="0091277C" w:rsidRDefault="0091277C" w:rsidP="00946616">
      <w:pPr>
        <w:pStyle w:val="ListParagraph"/>
        <w:numPr>
          <w:ilvl w:val="1"/>
          <w:numId w:val="38"/>
        </w:numPr>
        <w:jc w:val="both"/>
      </w:pPr>
      <w:r w:rsidRPr="00DE56F8">
        <w:t xml:space="preserve">carry out surveys, if requested by the appropriate authorities of a port State that is a Party to the </w:t>
      </w:r>
      <w:r w:rsidR="00627459">
        <w:t>Convention</w:t>
      </w:r>
      <w:r w:rsidRPr="00DE56F8">
        <w:t>.</w:t>
      </w:r>
    </w:p>
    <w:p w14:paraId="34BE6853" w14:textId="77777777" w:rsidR="0091277C" w:rsidRDefault="0091277C" w:rsidP="00946616">
      <w:pPr>
        <w:pStyle w:val="ListParagraph"/>
        <w:numPr>
          <w:ilvl w:val="0"/>
          <w:numId w:val="38"/>
        </w:numPr>
        <w:jc w:val="both"/>
      </w:pPr>
      <w:r w:rsidRPr="00DE56F8">
        <w:t>When th</w:t>
      </w:r>
      <w:r w:rsidR="003D0BC7">
        <w:t>e Director General or a recogniz</w:t>
      </w:r>
      <w:r w:rsidRPr="00DE56F8">
        <w:t>ed</w:t>
      </w:r>
      <w:r w:rsidR="003D0BC7">
        <w:t xml:space="preserve"> organiz</w:t>
      </w:r>
      <w:r w:rsidRPr="00DE56F8">
        <w:t xml:space="preserve">ation determines that the ship's Ballast water management plan does not confirm either to the particulars of the International Ballast Water Management Certificate, or the Indian Ballast Water Management Certificate, or to the provisions of the Act or these rules, the surveyor or the </w:t>
      </w:r>
      <w:r w:rsidR="003D0BC7">
        <w:t>recognized organiz</w:t>
      </w:r>
      <w:r w:rsidRPr="00DE56F8">
        <w:t xml:space="preserve">ation shall immediately ensure that corrective action is taken to bring the ship into compliance, </w:t>
      </w:r>
      <w:r w:rsidR="003D0BC7">
        <w:t>and the surveyor or the recogniz</w:t>
      </w:r>
      <w:r w:rsidRPr="00DE56F8">
        <w:t>ed</w:t>
      </w:r>
      <w:r w:rsidR="00D814E2">
        <w:t xml:space="preserve"> </w:t>
      </w:r>
      <w:r w:rsidRPr="00DE56F8">
        <w:t>or</w:t>
      </w:r>
      <w:r w:rsidR="003D0BC7">
        <w:t>ganiz</w:t>
      </w:r>
      <w:r w:rsidRPr="00DE56F8">
        <w:t>ation shall notify the Director General of any such determination.</w:t>
      </w:r>
    </w:p>
    <w:p w14:paraId="07B4FF7D" w14:textId="77777777" w:rsidR="0091277C" w:rsidRDefault="0091277C" w:rsidP="00946616">
      <w:pPr>
        <w:pStyle w:val="ListParagraph"/>
        <w:numPr>
          <w:ilvl w:val="0"/>
          <w:numId w:val="38"/>
        </w:numPr>
        <w:jc w:val="both"/>
      </w:pPr>
      <w:r w:rsidRPr="00DE56F8">
        <w:t xml:space="preserve">If the corrective action referred to in </w:t>
      </w:r>
      <w:r w:rsidR="00147E4E">
        <w:rPr>
          <w:color w:val="FF0000"/>
          <w:highlight w:val="yellow"/>
        </w:rPr>
        <w:t>Sub rule (5).</w:t>
      </w:r>
      <w:r w:rsidRPr="00DE56F8">
        <w:t xml:space="preserve"> is not complied with, the Director General shall be informed in writing by the surveyor or the </w:t>
      </w:r>
      <w:r w:rsidR="003D0BC7">
        <w:t>recognized organiz</w:t>
      </w:r>
      <w:r w:rsidRPr="00DE56F8">
        <w:t>ation forthwith and the International Ballast Water Management Certificate or the Indian Ballast Water Management Certificate shall not be issued or if already issued, the respective certificate shall, by order, be withdrawn by the Director General.</w:t>
      </w:r>
    </w:p>
    <w:p w14:paraId="45BA0EE4" w14:textId="77777777" w:rsidR="0091277C" w:rsidRDefault="0091277C" w:rsidP="00946616">
      <w:pPr>
        <w:pStyle w:val="ListParagraph"/>
        <w:numPr>
          <w:ilvl w:val="0"/>
          <w:numId w:val="38"/>
        </w:numPr>
        <w:jc w:val="both"/>
      </w:pPr>
      <w:r w:rsidRPr="00DE56F8">
        <w:t xml:space="preserve">In a situation specified in </w:t>
      </w:r>
      <w:r w:rsidRPr="00147E4E">
        <w:rPr>
          <w:color w:val="FF0000"/>
          <w:highlight w:val="yellow"/>
        </w:rPr>
        <w:t>clause(c) of sub rule (3)</w:t>
      </w:r>
      <w:r w:rsidRPr="00DE56F8">
        <w:t>, if the ship is in the port of another Party, the appropriate authorities of the port State and Director General shall be informed forthwith in writing by the surveyor or recognized organization.</w:t>
      </w:r>
    </w:p>
    <w:p w14:paraId="0DDA0850" w14:textId="77777777" w:rsidR="0091277C" w:rsidRDefault="0091277C" w:rsidP="00946616">
      <w:pPr>
        <w:pStyle w:val="ListParagraph"/>
        <w:numPr>
          <w:ilvl w:val="0"/>
          <w:numId w:val="0"/>
        </w:numPr>
        <w:ind w:left="360"/>
        <w:jc w:val="both"/>
      </w:pPr>
    </w:p>
    <w:p w14:paraId="007DA37B" w14:textId="77777777" w:rsidR="00BC3731" w:rsidRPr="00881060" w:rsidRDefault="00EF455A" w:rsidP="00946616">
      <w:pPr>
        <w:pStyle w:val="Heading3"/>
        <w:numPr>
          <w:ilvl w:val="0"/>
          <w:numId w:val="0"/>
        </w:numPr>
        <w:jc w:val="both"/>
      </w:pPr>
      <w:bookmarkStart w:id="64" w:name="Regulation_E-2_Issuance_or_Endorsement_o"/>
      <w:bookmarkStart w:id="65" w:name="_Toc482114996"/>
      <w:bookmarkEnd w:id="64"/>
      <w:r w:rsidRPr="006F584F">
        <w:t>R</w:t>
      </w:r>
      <w:r>
        <w:t>e</w:t>
      </w:r>
      <w:r w:rsidRPr="006F584F">
        <w:t>g</w:t>
      </w:r>
      <w:r>
        <w:t>u</w:t>
      </w:r>
      <w:r w:rsidRPr="006F584F">
        <w:t>l</w:t>
      </w:r>
      <w:r>
        <w:t>a</w:t>
      </w:r>
      <w:r w:rsidRPr="006F584F">
        <w:t>t</w:t>
      </w:r>
      <w:r>
        <w:t xml:space="preserve">ion </w:t>
      </w:r>
      <w:r w:rsidRPr="006F584F">
        <w:t>E</w:t>
      </w:r>
      <w:r>
        <w:t>-2</w:t>
      </w:r>
      <w:r w:rsidR="00632820">
        <w:t xml:space="preserve">: </w:t>
      </w:r>
      <w:r w:rsidR="00BC3731" w:rsidRPr="00881060">
        <w:t>Issu</w:t>
      </w:r>
      <w:r w:rsidR="00BC3731" w:rsidRPr="00B30150">
        <w:t>e</w:t>
      </w:r>
      <w:r w:rsidR="00BC3731" w:rsidRPr="00881060">
        <w:t xml:space="preserve"> o</w:t>
      </w:r>
      <w:r w:rsidR="00BC3731" w:rsidRPr="00B30150">
        <w:t>r</w:t>
      </w:r>
      <w:r w:rsidR="00BC3731" w:rsidRPr="00881060">
        <w:t xml:space="preserve"> en</w:t>
      </w:r>
      <w:r w:rsidR="00BC3731" w:rsidRPr="00B30150">
        <w:t>d</w:t>
      </w:r>
      <w:r w:rsidR="00BC3731" w:rsidRPr="00881060">
        <w:t>orsemen</w:t>
      </w:r>
      <w:r w:rsidR="00BC3731" w:rsidRPr="00B30150">
        <w:t>t</w:t>
      </w:r>
      <w:r w:rsidR="00D814E2">
        <w:t xml:space="preserve"> </w:t>
      </w:r>
      <w:r w:rsidR="00BC3731" w:rsidRPr="00B30150">
        <w:t>of</w:t>
      </w:r>
      <w:r w:rsidR="00BC3731" w:rsidRPr="00881060">
        <w:t xml:space="preserve"> a</w:t>
      </w:r>
      <w:r w:rsidR="00BC3731" w:rsidRPr="00B30150">
        <w:t>n</w:t>
      </w:r>
      <w:r w:rsidR="00BC3731" w:rsidRPr="00881060">
        <w:t xml:space="preserve"> Intern</w:t>
      </w:r>
      <w:r w:rsidR="00BC3731" w:rsidRPr="00B30150">
        <w:t>at</w:t>
      </w:r>
      <w:r w:rsidR="00BC3731" w:rsidRPr="00881060">
        <w:t>io</w:t>
      </w:r>
      <w:r w:rsidR="00BC3731" w:rsidRPr="00B30150">
        <w:t>n</w:t>
      </w:r>
      <w:r w:rsidR="00BC3731" w:rsidRPr="00881060">
        <w:t>a</w:t>
      </w:r>
      <w:r w:rsidR="00BC3731" w:rsidRPr="00B30150">
        <w:t>l</w:t>
      </w:r>
      <w:r w:rsidR="00BC3731" w:rsidRPr="00881060">
        <w:t xml:space="preserve"> Ballast Water Management Cer</w:t>
      </w:r>
      <w:r w:rsidR="00BC3731" w:rsidRPr="00B30150">
        <w:t>ti</w:t>
      </w:r>
      <w:r w:rsidR="00BC3731" w:rsidRPr="00881060">
        <w:t>fic</w:t>
      </w:r>
      <w:r w:rsidR="00BC3731" w:rsidRPr="00B30150">
        <w:t>ate</w:t>
      </w:r>
      <w:r w:rsidR="00D814E2">
        <w:t xml:space="preserve"> </w:t>
      </w:r>
      <w:r w:rsidR="00BC3731" w:rsidRPr="00B30150">
        <w:t>or</w:t>
      </w:r>
      <w:r w:rsidR="00BC3731" w:rsidRPr="00881060">
        <w:t xml:space="preserve"> Ind</w:t>
      </w:r>
      <w:r w:rsidR="00BC3731" w:rsidRPr="00B30150">
        <w:t>ian</w:t>
      </w:r>
      <w:r w:rsidR="00BC3731" w:rsidRPr="00881060">
        <w:t xml:space="preserve"> Ballast Water Management Cer</w:t>
      </w:r>
      <w:r w:rsidR="00BC3731" w:rsidRPr="00B30150">
        <w:t>ti</w:t>
      </w:r>
      <w:r w:rsidR="00BC3731" w:rsidRPr="00881060">
        <w:t>f</w:t>
      </w:r>
      <w:r w:rsidR="00BC3731" w:rsidRPr="00B30150">
        <w:t>i</w:t>
      </w:r>
      <w:r w:rsidR="00BC3731" w:rsidRPr="00881060">
        <w:t>ca</w:t>
      </w:r>
      <w:r w:rsidR="00BC3731" w:rsidRPr="00B30150">
        <w:t>t</w:t>
      </w:r>
      <w:r w:rsidR="00BC3731" w:rsidRPr="00881060">
        <w:t>e</w:t>
      </w:r>
      <w:bookmarkEnd w:id="65"/>
    </w:p>
    <w:p w14:paraId="6EF564EC" w14:textId="77777777" w:rsidR="00BC3731" w:rsidRDefault="00BC3731" w:rsidP="00946616">
      <w:pPr>
        <w:pStyle w:val="ListParagraph"/>
        <w:numPr>
          <w:ilvl w:val="0"/>
          <w:numId w:val="42"/>
        </w:numPr>
        <w:jc w:val="both"/>
      </w:pPr>
      <w:r w:rsidRPr="00881060">
        <w:t xml:space="preserve">The Director General or a </w:t>
      </w:r>
      <w:r w:rsidR="00637D6C">
        <w:t>recognized organiz</w:t>
      </w:r>
      <w:r w:rsidRPr="00881060">
        <w:t xml:space="preserve">ation shall require, after the successful completion of a survey in accordance with </w:t>
      </w:r>
      <w:r w:rsidRPr="00881060">
        <w:rPr>
          <w:color w:val="FF0000"/>
          <w:highlight w:val="yellow"/>
        </w:rPr>
        <w:t>rule 5</w:t>
      </w:r>
      <w:r w:rsidRPr="00881060">
        <w:t>, to issue or endorse:</w:t>
      </w:r>
    </w:p>
    <w:p w14:paraId="572D9743" w14:textId="77777777" w:rsidR="00BC3731" w:rsidRPr="00881060" w:rsidRDefault="00BC3731" w:rsidP="00946616">
      <w:pPr>
        <w:pStyle w:val="ListParagraph"/>
        <w:numPr>
          <w:ilvl w:val="1"/>
          <w:numId w:val="42"/>
        </w:numPr>
        <w:jc w:val="both"/>
      </w:pPr>
      <w:r w:rsidRPr="00881060">
        <w:t>International Ballast Water Management Certificate to an Indian ship or other ships entitled to fly Indian flag or operating under its authority, which is of 400 gross tonnage and above and engaged in International voyage; and</w:t>
      </w:r>
    </w:p>
    <w:p w14:paraId="0B10CF84" w14:textId="77777777" w:rsidR="00BC3731" w:rsidRDefault="00BC3731" w:rsidP="00946616">
      <w:pPr>
        <w:pStyle w:val="ListParagraph"/>
        <w:numPr>
          <w:ilvl w:val="1"/>
          <w:numId w:val="42"/>
        </w:numPr>
        <w:jc w:val="both"/>
      </w:pPr>
      <w:r w:rsidRPr="00881060">
        <w:t>Indian Ballast Water Management Certificate to an Indian ship entitled to fly Indian flag, which are of 400 gross tonnage and above, with appropriate conditions as applicable for each type of ships and not engaged in international voyage and are required to be registered under this Act, as the case may be.</w:t>
      </w:r>
    </w:p>
    <w:p w14:paraId="1EF5BD31" w14:textId="77777777" w:rsidR="00EF455A" w:rsidRPr="00826D9C" w:rsidRDefault="00EF455A" w:rsidP="00946616">
      <w:pPr>
        <w:pStyle w:val="Heading3"/>
        <w:numPr>
          <w:ilvl w:val="0"/>
          <w:numId w:val="0"/>
        </w:numPr>
        <w:jc w:val="both"/>
      </w:pPr>
      <w:bookmarkStart w:id="66" w:name="Regulation_E-3_Issuance_or_Endorsement_o"/>
      <w:bookmarkStart w:id="67" w:name="_Toc482114997"/>
      <w:bookmarkEnd w:id="66"/>
      <w:r w:rsidRPr="006F584F">
        <w:t>R</w:t>
      </w:r>
      <w:r>
        <w:t>e</w:t>
      </w:r>
      <w:r w:rsidRPr="006F584F">
        <w:t>g</w:t>
      </w:r>
      <w:r>
        <w:t>u</w:t>
      </w:r>
      <w:r w:rsidRPr="006F584F">
        <w:t>l</w:t>
      </w:r>
      <w:r>
        <w:t>a</w:t>
      </w:r>
      <w:r w:rsidRPr="006F584F">
        <w:t>t</w:t>
      </w:r>
      <w:r>
        <w:t xml:space="preserve">ion </w:t>
      </w:r>
      <w:r w:rsidRPr="006F584F">
        <w:t>E</w:t>
      </w:r>
      <w:r>
        <w:t>-3</w:t>
      </w:r>
      <w:r w:rsidR="00632820">
        <w:t xml:space="preserve">: </w:t>
      </w:r>
      <w:r w:rsidR="00EB02BC" w:rsidRPr="00632820">
        <w:t xml:space="preserve">Issue or Endorsement of an International Ballast Water Management Certificate by Director General or another country which is party to </w:t>
      </w:r>
      <w:r w:rsidR="00632820" w:rsidRPr="00632820">
        <w:t>Convention</w:t>
      </w:r>
      <w:bookmarkEnd w:id="67"/>
    </w:p>
    <w:p w14:paraId="5467CA28" w14:textId="77777777" w:rsidR="00A6480F" w:rsidRPr="0043283C" w:rsidRDefault="00A6480F" w:rsidP="00946616">
      <w:pPr>
        <w:pStyle w:val="ListParagraph"/>
        <w:numPr>
          <w:ilvl w:val="0"/>
          <w:numId w:val="16"/>
        </w:numPr>
        <w:jc w:val="both"/>
      </w:pPr>
      <w:r w:rsidRPr="0043283C">
        <w:t>At the request of the</w:t>
      </w:r>
      <w:r>
        <w:t xml:space="preserve"> Administration</w:t>
      </w:r>
      <w:r w:rsidRPr="0043283C">
        <w:t xml:space="preserve">, the Government of a country to which the </w:t>
      </w:r>
      <w:r w:rsidR="00627459">
        <w:t>Convention</w:t>
      </w:r>
      <w:r w:rsidRPr="0043283C">
        <w:t xml:space="preserve"> applies or vice versa, may cause a ship to be surveyed and, if satisfied, shall issue or authorize the issue of the International Ballast Water Management Certificate to the ship and, where appropriate, endorse or authorize the endorsement of the International Ballast Water Management Certificate for the ship in accordance with the </w:t>
      </w:r>
      <w:r w:rsidR="00627459">
        <w:t>Convention</w:t>
      </w:r>
      <w:r w:rsidRPr="0043283C">
        <w:t>.</w:t>
      </w:r>
    </w:p>
    <w:p w14:paraId="2CC333B4" w14:textId="77777777" w:rsidR="00A6480F" w:rsidRPr="0043283C" w:rsidRDefault="00A6480F" w:rsidP="00946616">
      <w:pPr>
        <w:pStyle w:val="ListParagraph"/>
        <w:numPr>
          <w:ilvl w:val="0"/>
          <w:numId w:val="16"/>
        </w:numPr>
        <w:jc w:val="both"/>
      </w:pPr>
      <w:r w:rsidRPr="0043283C">
        <w:lastRenderedPageBreak/>
        <w:t xml:space="preserve">Upon complying with </w:t>
      </w:r>
      <w:r w:rsidRPr="0043283C">
        <w:rPr>
          <w:color w:val="FF0000"/>
          <w:highlight w:val="yellow"/>
        </w:rPr>
        <w:t>sub-rule (1)</w:t>
      </w:r>
      <w:r w:rsidR="00070382">
        <w:rPr>
          <w:color w:val="FF0000"/>
        </w:rPr>
        <w:t xml:space="preserve"> </w:t>
      </w:r>
      <w:r>
        <w:t>above</w:t>
      </w:r>
      <w:r w:rsidRPr="0043283C">
        <w:t xml:space="preserve">, a copy of the Certificate and a copy of the survey report shall be transmitted as soon as possible to the </w:t>
      </w:r>
      <w:r>
        <w:t>Administration</w:t>
      </w:r>
      <w:r w:rsidRPr="0043283C">
        <w:t xml:space="preserve">, or to the Government of another country which is party to the </w:t>
      </w:r>
      <w:r w:rsidR="00627459">
        <w:t>Convention</w:t>
      </w:r>
      <w:r w:rsidRPr="0043283C">
        <w:t>, as the case may be.</w:t>
      </w:r>
    </w:p>
    <w:p w14:paraId="57A34BB1" w14:textId="77777777" w:rsidR="00A6480F" w:rsidRPr="0043283C" w:rsidRDefault="00A6480F" w:rsidP="00946616">
      <w:pPr>
        <w:pStyle w:val="ListParagraph"/>
        <w:numPr>
          <w:ilvl w:val="0"/>
          <w:numId w:val="16"/>
        </w:numPr>
        <w:jc w:val="both"/>
      </w:pPr>
      <w:r w:rsidRPr="0043283C">
        <w:t xml:space="preserve">The certificate so issued shall contain a statement that it has been issued at the request, of the </w:t>
      </w:r>
      <w:r>
        <w:t>Administration</w:t>
      </w:r>
      <w:r w:rsidRPr="0043283C">
        <w:t xml:space="preserve">, or of the Government of another country which is party to the </w:t>
      </w:r>
      <w:r w:rsidR="00627459">
        <w:t>Convention</w:t>
      </w:r>
      <w:r w:rsidRPr="0043283C">
        <w:t>, as the case may be.</w:t>
      </w:r>
    </w:p>
    <w:p w14:paraId="2E9BB432" w14:textId="77777777" w:rsidR="00EF455A" w:rsidRPr="006F584F" w:rsidRDefault="00EF455A" w:rsidP="00946616">
      <w:pPr>
        <w:pStyle w:val="Heading3"/>
        <w:numPr>
          <w:ilvl w:val="0"/>
          <w:numId w:val="0"/>
        </w:numPr>
        <w:jc w:val="both"/>
      </w:pPr>
      <w:bookmarkStart w:id="68" w:name="_Toc482114998"/>
      <w:r w:rsidRPr="006F584F">
        <w:t>R</w:t>
      </w:r>
      <w:r>
        <w:t>e</w:t>
      </w:r>
      <w:r w:rsidRPr="006F584F">
        <w:t>g</w:t>
      </w:r>
      <w:r>
        <w:t>u</w:t>
      </w:r>
      <w:r w:rsidRPr="006F584F">
        <w:t>l</w:t>
      </w:r>
      <w:r>
        <w:t>a</w:t>
      </w:r>
      <w:r w:rsidRPr="006F584F">
        <w:t>t</w:t>
      </w:r>
      <w:r>
        <w:t xml:space="preserve">ion </w:t>
      </w:r>
      <w:r w:rsidRPr="006F584F">
        <w:t>E</w:t>
      </w:r>
      <w:r>
        <w:t>-4</w:t>
      </w:r>
      <w:r w:rsidR="00632820">
        <w:t xml:space="preserve">: </w:t>
      </w:r>
      <w:r>
        <w:t>Form</w:t>
      </w:r>
      <w:r w:rsidR="00D814E2">
        <w:t xml:space="preserve"> </w:t>
      </w:r>
      <w:r>
        <w:t>of the Ce</w:t>
      </w:r>
      <w:r w:rsidRPr="006F584F">
        <w:t>rt</w:t>
      </w:r>
      <w:r>
        <w:t>if</w:t>
      </w:r>
      <w:r w:rsidRPr="006F584F">
        <w:t>i</w:t>
      </w:r>
      <w:r>
        <w:t>ca</w:t>
      </w:r>
      <w:r w:rsidRPr="006F584F">
        <w:t>t</w:t>
      </w:r>
      <w:r>
        <w:t>e</w:t>
      </w:r>
      <w:bookmarkEnd w:id="68"/>
    </w:p>
    <w:p w14:paraId="265CB569" w14:textId="77777777" w:rsidR="00EB02BC" w:rsidRDefault="00EB02BC" w:rsidP="00946616">
      <w:pPr>
        <w:pStyle w:val="ListParagraph"/>
        <w:numPr>
          <w:ilvl w:val="0"/>
          <w:numId w:val="43"/>
        </w:numPr>
        <w:jc w:val="both"/>
      </w:pPr>
      <w:bookmarkStart w:id="69" w:name="Regulation_E-5_Duration_and_Validity_of_"/>
      <w:bookmarkEnd w:id="69"/>
      <w:r w:rsidRPr="00881060">
        <w:t xml:space="preserve">The Certificate and record shall be drawn up in the form corresponding to the model given in </w:t>
      </w:r>
      <w:r w:rsidRPr="00881060">
        <w:rPr>
          <w:color w:val="FF0000"/>
          <w:highlight w:val="yellow"/>
        </w:rPr>
        <w:t>schedule 1 or as the case may be, schedule 2</w:t>
      </w:r>
      <w:r w:rsidRPr="00881060">
        <w:t>, appended to these rules.</w:t>
      </w:r>
    </w:p>
    <w:p w14:paraId="4DA84F6A" w14:textId="77777777" w:rsidR="00EF455A" w:rsidRPr="006F584F" w:rsidRDefault="00EF455A" w:rsidP="00946616">
      <w:pPr>
        <w:pStyle w:val="Heading3"/>
        <w:numPr>
          <w:ilvl w:val="0"/>
          <w:numId w:val="0"/>
        </w:numPr>
        <w:jc w:val="both"/>
      </w:pPr>
      <w:bookmarkStart w:id="70" w:name="_Toc482114999"/>
      <w:r w:rsidRPr="006F584F">
        <w:t>R</w:t>
      </w:r>
      <w:r>
        <w:t>e</w:t>
      </w:r>
      <w:r w:rsidRPr="006F584F">
        <w:t>g</w:t>
      </w:r>
      <w:r>
        <w:t>u</w:t>
      </w:r>
      <w:r w:rsidRPr="006F584F">
        <w:t>l</w:t>
      </w:r>
      <w:r>
        <w:t>a</w:t>
      </w:r>
      <w:r w:rsidRPr="006F584F">
        <w:t>t</w:t>
      </w:r>
      <w:r>
        <w:t xml:space="preserve">ion </w:t>
      </w:r>
      <w:r w:rsidRPr="006F584F">
        <w:t>E</w:t>
      </w:r>
      <w:r>
        <w:t>-5</w:t>
      </w:r>
      <w:r w:rsidR="00632820">
        <w:t xml:space="preserve">: </w:t>
      </w:r>
      <w:r w:rsidRPr="006F584F">
        <w:t>D</w:t>
      </w:r>
      <w:r>
        <w:t>ura</w:t>
      </w:r>
      <w:r w:rsidRPr="006F584F">
        <w:t>ti</w:t>
      </w:r>
      <w:r>
        <w:t>on</w:t>
      </w:r>
      <w:r w:rsidRPr="006F584F">
        <w:t xml:space="preserve"> an</w:t>
      </w:r>
      <w:r>
        <w:t>d</w:t>
      </w:r>
      <w:r w:rsidRPr="006F584F">
        <w:t xml:space="preserve"> V</w:t>
      </w:r>
      <w:r>
        <w:t>a</w:t>
      </w:r>
      <w:r w:rsidRPr="006F584F">
        <w:t>l</w:t>
      </w:r>
      <w:r>
        <w:t>i</w:t>
      </w:r>
      <w:r w:rsidRPr="006F584F">
        <w:t>d</w:t>
      </w:r>
      <w:r>
        <w:t>i</w:t>
      </w:r>
      <w:r w:rsidRPr="006F584F">
        <w:t>t</w:t>
      </w:r>
      <w:r>
        <w:t>y</w:t>
      </w:r>
      <w:r w:rsidR="00D814E2">
        <w:t xml:space="preserve"> </w:t>
      </w:r>
      <w:r>
        <w:t>of t</w:t>
      </w:r>
      <w:r w:rsidRPr="006F584F">
        <w:t>h</w:t>
      </w:r>
      <w:r>
        <w:t>e Ce</w:t>
      </w:r>
      <w:r w:rsidRPr="006F584F">
        <w:t>r</w:t>
      </w:r>
      <w:r>
        <w:t>ti</w:t>
      </w:r>
      <w:r w:rsidRPr="006F584F">
        <w:t>f</w:t>
      </w:r>
      <w:r>
        <w:t>ic</w:t>
      </w:r>
      <w:r w:rsidRPr="006F584F">
        <w:t>a</w:t>
      </w:r>
      <w:r>
        <w:t>te</w:t>
      </w:r>
      <w:bookmarkEnd w:id="70"/>
    </w:p>
    <w:p w14:paraId="4CFB8048" w14:textId="77777777" w:rsidR="00EF455A" w:rsidRPr="00826D9C" w:rsidRDefault="00EF455A" w:rsidP="00946616">
      <w:pPr>
        <w:jc w:val="both"/>
      </w:pPr>
    </w:p>
    <w:p w14:paraId="67751DC6" w14:textId="77777777" w:rsidR="00EF455A" w:rsidRPr="00826D9C" w:rsidRDefault="00EF455A" w:rsidP="00946616">
      <w:pPr>
        <w:pStyle w:val="ListParagraph"/>
        <w:numPr>
          <w:ilvl w:val="0"/>
          <w:numId w:val="39"/>
        </w:numPr>
        <w:jc w:val="both"/>
      </w:pPr>
      <w:r>
        <w:t>A</w:t>
      </w:r>
      <w:r w:rsidR="00531FCE">
        <w:t xml:space="preserve">n International Ballast Water Management </w:t>
      </w:r>
      <w:r w:rsidR="00531FCE" w:rsidRPr="00826D9C">
        <w:t>Certificate</w:t>
      </w:r>
      <w:r w:rsidR="00531FCE">
        <w:t xml:space="preserve"> or an Indian </w:t>
      </w:r>
      <w:r w:rsidR="00531FCE" w:rsidRPr="00826D9C">
        <w:t>Ballast</w:t>
      </w:r>
      <w:r w:rsidR="00531FCE">
        <w:t xml:space="preserve"> Water Management </w:t>
      </w:r>
      <w:r w:rsidR="00531FCE" w:rsidRPr="00826D9C">
        <w:t>Certificate</w:t>
      </w:r>
      <w:r w:rsidR="00531FCE">
        <w:t xml:space="preserve"> may be </w:t>
      </w:r>
      <w:r>
        <w:t>issu</w:t>
      </w:r>
      <w:r w:rsidRPr="00826D9C">
        <w:t>e</w:t>
      </w:r>
      <w:r>
        <w:t>d</w:t>
      </w:r>
      <w:r w:rsidR="00D814E2">
        <w:t xml:space="preserve"> </w:t>
      </w:r>
      <w:r w:rsidR="00531FCE">
        <w:t xml:space="preserve">by the Director General or organization recognized by it, </w:t>
      </w:r>
      <w:r>
        <w:t>for</w:t>
      </w:r>
      <w:r w:rsidR="00D814E2">
        <w:t xml:space="preserve"> </w:t>
      </w:r>
      <w:r>
        <w:t>a</w:t>
      </w:r>
      <w:r w:rsidR="00D814E2">
        <w:t xml:space="preserve"> </w:t>
      </w:r>
      <w:r>
        <w:t>p</w:t>
      </w:r>
      <w:r w:rsidRPr="00826D9C">
        <w:t>e</w:t>
      </w:r>
      <w:r>
        <w:t>riod</w:t>
      </w:r>
      <w:r w:rsidR="00D814E2">
        <w:t xml:space="preserve"> </w:t>
      </w:r>
      <w:r>
        <w:t xml:space="preserve">not </w:t>
      </w:r>
      <w:r w:rsidRPr="00826D9C">
        <w:t>excee</w:t>
      </w:r>
      <w:r>
        <w:t>d</w:t>
      </w:r>
      <w:r w:rsidR="00531FCE">
        <w:t>ing</w:t>
      </w:r>
      <w:r>
        <w:t xml:space="preserve"> five</w:t>
      </w:r>
      <w:r w:rsidR="00D814E2">
        <w:t xml:space="preserve"> </w:t>
      </w:r>
      <w:r w:rsidRPr="00826D9C">
        <w:t>yea</w:t>
      </w:r>
      <w:r>
        <w:t>rs.</w:t>
      </w:r>
    </w:p>
    <w:p w14:paraId="13042A0C" w14:textId="77777777" w:rsidR="00EF455A" w:rsidRPr="00826D9C" w:rsidRDefault="00EF455A" w:rsidP="00946616">
      <w:pPr>
        <w:pStyle w:val="ListParagraph"/>
        <w:numPr>
          <w:ilvl w:val="0"/>
          <w:numId w:val="39"/>
        </w:numPr>
        <w:jc w:val="both"/>
      </w:pPr>
      <w:r w:rsidRPr="00826D9C">
        <w:t>F</w:t>
      </w:r>
      <w:r>
        <w:t>or</w:t>
      </w:r>
      <w:r w:rsidRPr="00826D9C">
        <w:t xml:space="preserve"> re</w:t>
      </w:r>
      <w:r>
        <w:t>n</w:t>
      </w:r>
      <w:r w:rsidRPr="00826D9C">
        <w:t>ewa</w:t>
      </w:r>
      <w:r>
        <w:t>l surv</w:t>
      </w:r>
      <w:r w:rsidRPr="00826D9C">
        <w:t>ey</w:t>
      </w:r>
      <w:r>
        <w:t>s:</w:t>
      </w:r>
    </w:p>
    <w:p w14:paraId="21CDBE2A" w14:textId="77777777" w:rsidR="00EF455A" w:rsidRPr="00826D9C" w:rsidRDefault="00D814E2" w:rsidP="00946616">
      <w:pPr>
        <w:pStyle w:val="ListParagraph"/>
        <w:numPr>
          <w:ilvl w:val="1"/>
          <w:numId w:val="39"/>
        </w:numPr>
        <w:jc w:val="both"/>
      </w:pPr>
      <w:r>
        <w:t xml:space="preserve">Notwithstanding </w:t>
      </w:r>
      <w:r w:rsidR="00EF455A">
        <w:t>the</w:t>
      </w:r>
      <w:r>
        <w:t xml:space="preserve"> </w:t>
      </w:r>
      <w:r w:rsidR="00EF455A">
        <w:t>r</w:t>
      </w:r>
      <w:r w:rsidR="00EF455A" w:rsidRPr="00826D9C">
        <w:t>eq</w:t>
      </w:r>
      <w:r w:rsidR="00EF455A">
        <w:t>uir</w:t>
      </w:r>
      <w:r w:rsidR="00EF455A" w:rsidRPr="00826D9C">
        <w:t>e</w:t>
      </w:r>
      <w:r w:rsidR="00EF455A">
        <w:t>ments</w:t>
      </w:r>
      <w:r w:rsidR="00070382">
        <w:t xml:space="preserve"> </w:t>
      </w:r>
      <w:r w:rsidR="00EF455A">
        <w:t>of</w:t>
      </w:r>
      <w:r w:rsidR="00EF455A" w:rsidRPr="00826D9C">
        <w:t xml:space="preserve"> pa</w:t>
      </w:r>
      <w:r w:rsidR="00EF455A">
        <w:t>rag</w:t>
      </w:r>
      <w:r w:rsidR="00EF455A" w:rsidRPr="00826D9C">
        <w:t>ra</w:t>
      </w:r>
      <w:r w:rsidR="00EF455A">
        <w:t>ph</w:t>
      </w:r>
      <w:r w:rsidR="00531FCE">
        <w:t>(</w:t>
      </w:r>
      <w:r w:rsidR="00EF455A">
        <w:t>1</w:t>
      </w:r>
      <w:r w:rsidR="00531FCE">
        <w:t>)</w:t>
      </w:r>
      <w:r w:rsidR="00070382">
        <w:t xml:space="preserve"> </w:t>
      </w:r>
      <w:r w:rsidR="00531FCE">
        <w:t>above</w:t>
      </w:r>
      <w:r w:rsidR="00EF455A">
        <w:t>,</w:t>
      </w:r>
      <w:r w:rsidR="00070382">
        <w:t xml:space="preserve"> </w:t>
      </w:r>
      <w:r w:rsidR="00EF455A">
        <w:t>wh</w:t>
      </w:r>
      <w:r w:rsidR="00EF455A" w:rsidRPr="00826D9C">
        <w:t>e</w:t>
      </w:r>
      <w:r w:rsidR="00EF455A">
        <w:t>n</w:t>
      </w:r>
      <w:r w:rsidR="00070382">
        <w:t xml:space="preserve"> </w:t>
      </w:r>
      <w:r w:rsidR="00EF455A">
        <w:t>the</w:t>
      </w:r>
      <w:r w:rsidR="00070382">
        <w:t xml:space="preserve"> </w:t>
      </w:r>
      <w:r w:rsidR="00EF455A">
        <w:t>r</w:t>
      </w:r>
      <w:r w:rsidR="00EF455A" w:rsidRPr="00826D9C">
        <w:t>ene</w:t>
      </w:r>
      <w:r w:rsidR="00EF455A">
        <w:t>w</w:t>
      </w:r>
      <w:r w:rsidR="00EF455A" w:rsidRPr="00826D9C">
        <w:t>a</w:t>
      </w:r>
      <w:r w:rsidR="00EF455A">
        <w:t>l</w:t>
      </w:r>
      <w:r w:rsidR="00070382">
        <w:t xml:space="preserve"> </w:t>
      </w:r>
      <w:r w:rsidR="00EF455A">
        <w:t>s</w:t>
      </w:r>
      <w:r w:rsidR="00EF455A" w:rsidRPr="00826D9C">
        <w:t>u</w:t>
      </w:r>
      <w:r w:rsidR="00EF455A">
        <w:t>rv</w:t>
      </w:r>
      <w:r w:rsidR="00EF455A" w:rsidRPr="00826D9C">
        <w:t>e</w:t>
      </w:r>
      <w:r w:rsidR="00EF455A">
        <w:t>y</w:t>
      </w:r>
      <w:r w:rsidR="00070382">
        <w:t xml:space="preserve"> </w:t>
      </w:r>
      <w:r w:rsidR="00EF455A">
        <w:t xml:space="preserve">is </w:t>
      </w:r>
      <w:r w:rsidR="00EF455A" w:rsidRPr="00826D9C">
        <w:t>c</w:t>
      </w:r>
      <w:r w:rsidR="00EF455A">
        <w:t>ompl</w:t>
      </w:r>
      <w:r w:rsidR="00EF455A" w:rsidRPr="00826D9C">
        <w:t>e</w:t>
      </w:r>
      <w:r w:rsidR="00EF455A">
        <w:t>ted</w:t>
      </w:r>
      <w:r w:rsidR="00070382">
        <w:t xml:space="preserve"> within </w:t>
      </w:r>
      <w:r w:rsidR="00EF455A">
        <w:t>thr</w:t>
      </w:r>
      <w:r w:rsidR="00EF455A" w:rsidRPr="00826D9C">
        <w:t>e</w:t>
      </w:r>
      <w:r w:rsidR="00EF455A">
        <w:t>e</w:t>
      </w:r>
      <w:r w:rsidR="00070382">
        <w:t xml:space="preserve"> </w:t>
      </w:r>
      <w:r w:rsidR="00EF455A">
        <w:t>months</w:t>
      </w:r>
      <w:r w:rsidR="00070382">
        <w:t xml:space="preserve"> </w:t>
      </w:r>
      <w:r w:rsidR="00EF455A">
        <w:t>b</w:t>
      </w:r>
      <w:r w:rsidR="00EF455A" w:rsidRPr="00826D9C">
        <w:t>e</w:t>
      </w:r>
      <w:r w:rsidR="00EF455A">
        <w:t>fo</w:t>
      </w:r>
      <w:r w:rsidR="00EF455A" w:rsidRPr="00826D9C">
        <w:t>r</w:t>
      </w:r>
      <w:r w:rsidR="00EF455A">
        <w:t>e</w:t>
      </w:r>
      <w:r w:rsidR="00070382">
        <w:t xml:space="preserve"> </w:t>
      </w:r>
      <w:r w:rsidR="00EF455A">
        <w:t>the</w:t>
      </w:r>
      <w:r w:rsidR="00EF455A" w:rsidRPr="00826D9C">
        <w:t xml:space="preserve"> ex</w:t>
      </w:r>
      <w:r w:rsidR="00EF455A">
        <w:t>piry</w:t>
      </w:r>
      <w:r w:rsidR="00EF455A" w:rsidRPr="00826D9C">
        <w:t xml:space="preserve"> da</w:t>
      </w:r>
      <w:r w:rsidR="00EF455A">
        <w:t>te</w:t>
      </w:r>
      <w:r w:rsidR="00070382">
        <w:t xml:space="preserve"> </w:t>
      </w:r>
      <w:r w:rsidR="00EF455A">
        <w:t>of</w:t>
      </w:r>
      <w:r w:rsidR="00EF455A" w:rsidRPr="00826D9C">
        <w:t xml:space="preserve"> th</w:t>
      </w:r>
      <w:r w:rsidR="00EF455A">
        <w:t>e</w:t>
      </w:r>
      <w:r w:rsidR="00EF455A" w:rsidRPr="00826D9C">
        <w:t xml:space="preserve"> ex</w:t>
      </w:r>
      <w:r w:rsidR="00EF455A">
        <w:t>isting</w:t>
      </w:r>
      <w:r w:rsidR="00070382">
        <w:t xml:space="preserve"> </w:t>
      </w:r>
      <w:r w:rsidR="00EF455A">
        <w:t>C</w:t>
      </w:r>
      <w:r w:rsidR="00EF455A" w:rsidRPr="00826D9C">
        <w:t>e</w:t>
      </w:r>
      <w:r w:rsidR="00EF455A">
        <w:t>rtifi</w:t>
      </w:r>
      <w:r w:rsidR="00EF455A" w:rsidRPr="00826D9C">
        <w:t>ca</w:t>
      </w:r>
      <w:r w:rsidR="00EF455A">
        <w:t>te, the</w:t>
      </w:r>
      <w:r w:rsidR="00070382">
        <w:t xml:space="preserve"> </w:t>
      </w:r>
      <w:r w:rsidR="00EF455A">
        <w:t>n</w:t>
      </w:r>
      <w:r w:rsidR="00EF455A" w:rsidRPr="00826D9C">
        <w:t>e</w:t>
      </w:r>
      <w:r w:rsidR="00EF455A">
        <w:t>w</w:t>
      </w:r>
      <w:r w:rsidR="00070382">
        <w:t xml:space="preserve"> </w:t>
      </w:r>
      <w:r w:rsidR="00EF455A">
        <w:t>C</w:t>
      </w:r>
      <w:r w:rsidR="00EF455A" w:rsidRPr="00826D9C">
        <w:t>e</w:t>
      </w:r>
      <w:r w:rsidR="00EF455A">
        <w:t>rtifi</w:t>
      </w:r>
      <w:r w:rsidR="00EF455A" w:rsidRPr="00826D9C">
        <w:t>ca</w:t>
      </w:r>
      <w:r w:rsidR="00EF455A">
        <w:t>te</w:t>
      </w:r>
      <w:r w:rsidR="00070382">
        <w:t xml:space="preserve"> </w:t>
      </w:r>
      <w:r w:rsidR="00EF455A">
        <w:t>sha</w:t>
      </w:r>
      <w:r w:rsidR="00EF455A" w:rsidRPr="00826D9C">
        <w:t>l</w:t>
      </w:r>
      <w:r w:rsidR="00EF455A">
        <w:t>l</w:t>
      </w:r>
      <w:r w:rsidR="00070382">
        <w:t xml:space="preserve"> </w:t>
      </w:r>
      <w:r w:rsidR="00EF455A">
        <w:t>be</w:t>
      </w:r>
      <w:r w:rsidR="00070382">
        <w:t xml:space="preserve"> </w:t>
      </w:r>
      <w:r w:rsidR="00EF455A">
        <w:t>v</w:t>
      </w:r>
      <w:r w:rsidR="00EF455A" w:rsidRPr="00826D9C">
        <w:t>a</w:t>
      </w:r>
      <w:r w:rsidR="00EF455A">
        <w:t>lid</w:t>
      </w:r>
      <w:r w:rsidR="00070382">
        <w:t xml:space="preserve"> </w:t>
      </w:r>
      <w:r w:rsidR="00EF455A">
        <w:t>f</w:t>
      </w:r>
      <w:r w:rsidR="00EF455A" w:rsidRPr="00826D9C">
        <w:t>r</w:t>
      </w:r>
      <w:r w:rsidR="00EF455A">
        <w:t>om</w:t>
      </w:r>
      <w:r w:rsidR="00070382">
        <w:t xml:space="preserve"> </w:t>
      </w:r>
      <w:r w:rsidR="00EF455A">
        <w:t>the</w:t>
      </w:r>
      <w:r w:rsidR="00070382">
        <w:t xml:space="preserve"> </w:t>
      </w:r>
      <w:r w:rsidR="00EF455A">
        <w:t>d</w:t>
      </w:r>
      <w:r w:rsidR="00EF455A" w:rsidRPr="00826D9C">
        <w:t>at</w:t>
      </w:r>
      <w:r w:rsidR="00EF455A">
        <w:t>e</w:t>
      </w:r>
      <w:r w:rsidR="00070382">
        <w:t xml:space="preserve"> </w:t>
      </w:r>
      <w:r w:rsidR="00EF455A">
        <w:t>of</w:t>
      </w:r>
      <w:r w:rsidR="00EF455A" w:rsidRPr="00826D9C">
        <w:t xml:space="preserve"> c</w:t>
      </w:r>
      <w:r w:rsidR="00EF455A">
        <w:t>ompl</w:t>
      </w:r>
      <w:r w:rsidR="00EF455A" w:rsidRPr="00826D9C">
        <w:t>e</w:t>
      </w:r>
      <w:r w:rsidR="00EF455A">
        <w:t>tion</w:t>
      </w:r>
      <w:r w:rsidR="00070382">
        <w:t xml:space="preserve"> </w:t>
      </w:r>
      <w:r w:rsidR="00EF455A">
        <w:t>of</w:t>
      </w:r>
      <w:r w:rsidR="00070382">
        <w:t xml:space="preserve"> </w:t>
      </w:r>
      <w:r w:rsidR="00EF455A">
        <w:t>the</w:t>
      </w:r>
      <w:r w:rsidR="00070382">
        <w:t xml:space="preserve"> </w:t>
      </w:r>
      <w:r w:rsidR="00EF455A">
        <w:t>r</w:t>
      </w:r>
      <w:r w:rsidR="00EF455A" w:rsidRPr="00826D9C">
        <w:t>e</w:t>
      </w:r>
      <w:r w:rsidR="00EF455A">
        <w:t>n</w:t>
      </w:r>
      <w:r w:rsidR="00EF455A" w:rsidRPr="00826D9C">
        <w:t>ewa</w:t>
      </w:r>
      <w:r w:rsidR="00EF455A">
        <w:t>l surv</w:t>
      </w:r>
      <w:r w:rsidR="00EF455A" w:rsidRPr="00826D9C">
        <w:t>e</w:t>
      </w:r>
      <w:r w:rsidR="00EF455A">
        <w:t>y</w:t>
      </w:r>
      <w:r w:rsidR="00070382">
        <w:t xml:space="preserve"> </w:t>
      </w:r>
      <w:r w:rsidR="00EF455A">
        <w:t>to</w:t>
      </w:r>
      <w:r w:rsidR="00070382">
        <w:t xml:space="preserve"> </w:t>
      </w:r>
      <w:r w:rsidR="00EF455A">
        <w:t>a</w:t>
      </w:r>
      <w:r w:rsidR="00070382">
        <w:t xml:space="preserve"> </w:t>
      </w:r>
      <w:r w:rsidR="00EF455A">
        <w:t>d</w:t>
      </w:r>
      <w:r w:rsidR="00EF455A" w:rsidRPr="00826D9C">
        <w:t>at</w:t>
      </w:r>
      <w:r w:rsidR="00EF455A">
        <w:t>e</w:t>
      </w:r>
      <w:r w:rsidR="00070382">
        <w:t xml:space="preserve"> </w:t>
      </w:r>
      <w:r w:rsidR="00EF455A">
        <w:t>not</w:t>
      </w:r>
      <w:r w:rsidR="00EF455A" w:rsidRPr="00826D9C">
        <w:t xml:space="preserve"> excee</w:t>
      </w:r>
      <w:r w:rsidR="00EF455A">
        <w:t>di</w:t>
      </w:r>
      <w:r w:rsidR="00EF455A" w:rsidRPr="00826D9C">
        <w:t>n</w:t>
      </w:r>
      <w:r w:rsidR="00EF455A">
        <w:t>g</w:t>
      </w:r>
      <w:r w:rsidR="00070382">
        <w:t xml:space="preserve"> </w:t>
      </w:r>
      <w:r w:rsidR="00EF455A">
        <w:t>five</w:t>
      </w:r>
      <w:r w:rsidR="00EF455A" w:rsidRPr="00826D9C">
        <w:t xml:space="preserve"> yea</w:t>
      </w:r>
      <w:r w:rsidR="00EF455A">
        <w:t>rs</w:t>
      </w:r>
      <w:r w:rsidR="00070382">
        <w:t xml:space="preserve"> </w:t>
      </w:r>
      <w:r w:rsidR="00EF455A">
        <w:t>f</w:t>
      </w:r>
      <w:r w:rsidR="00EF455A" w:rsidRPr="00826D9C">
        <w:t>r</w:t>
      </w:r>
      <w:r w:rsidR="00EF455A">
        <w:t>om</w:t>
      </w:r>
      <w:r w:rsidR="00EF455A" w:rsidRPr="00826D9C">
        <w:t xml:space="preserve"> t</w:t>
      </w:r>
      <w:r w:rsidR="00EF455A">
        <w:t>he</w:t>
      </w:r>
      <w:r w:rsidR="00070382">
        <w:t xml:space="preserve"> </w:t>
      </w:r>
      <w:r w:rsidR="00EF455A">
        <w:t>d</w:t>
      </w:r>
      <w:r w:rsidR="00EF455A" w:rsidRPr="00826D9C">
        <w:t>a</w:t>
      </w:r>
      <w:r w:rsidR="00EF455A">
        <w:t>te</w:t>
      </w:r>
      <w:r w:rsidR="00070382">
        <w:t xml:space="preserve"> </w:t>
      </w:r>
      <w:r w:rsidR="00EF455A">
        <w:t>of</w:t>
      </w:r>
      <w:r w:rsidR="00EF455A" w:rsidRPr="00826D9C">
        <w:t xml:space="preserve"> ex</w:t>
      </w:r>
      <w:r w:rsidR="00EF455A">
        <w:t>pi</w:t>
      </w:r>
      <w:r w:rsidR="00EF455A" w:rsidRPr="00826D9C">
        <w:t>r</w:t>
      </w:r>
      <w:r w:rsidR="00EF455A">
        <w:t>y</w:t>
      </w:r>
      <w:r w:rsidR="00EF455A" w:rsidRPr="00826D9C">
        <w:t xml:space="preserve"> o</w:t>
      </w:r>
      <w:r w:rsidR="00EF455A">
        <w:t>f</w:t>
      </w:r>
      <w:r w:rsidR="00070382">
        <w:t xml:space="preserve"> </w:t>
      </w:r>
      <w:r w:rsidR="00EF455A">
        <w:t>the</w:t>
      </w:r>
      <w:r w:rsidR="00EF455A" w:rsidRPr="00826D9C">
        <w:t xml:space="preserve"> ex</w:t>
      </w:r>
      <w:r w:rsidR="00EF455A">
        <w:t>isting C</w:t>
      </w:r>
      <w:r w:rsidR="00EF455A" w:rsidRPr="00826D9C">
        <w:t>e</w:t>
      </w:r>
      <w:r w:rsidR="00EF455A">
        <w:t>rtifi</w:t>
      </w:r>
      <w:r w:rsidR="00EF455A" w:rsidRPr="00826D9C">
        <w:t>ca</w:t>
      </w:r>
      <w:r w:rsidR="00EF455A">
        <w:t>te.</w:t>
      </w:r>
    </w:p>
    <w:p w14:paraId="6D0526C0" w14:textId="77777777" w:rsidR="00EF455A" w:rsidRPr="00826D9C" w:rsidRDefault="00EF455A" w:rsidP="00946616">
      <w:pPr>
        <w:pStyle w:val="ListParagraph"/>
        <w:numPr>
          <w:ilvl w:val="1"/>
          <w:numId w:val="39"/>
        </w:numPr>
        <w:jc w:val="both"/>
      </w:pPr>
      <w:r w:rsidRPr="00826D9C">
        <w:t>W</w:t>
      </w:r>
      <w:r>
        <w:t>h</w:t>
      </w:r>
      <w:r w:rsidRPr="00826D9C">
        <w:t>e</w:t>
      </w:r>
      <w:r>
        <w:t>n</w:t>
      </w:r>
      <w:r w:rsidR="00070382">
        <w:t xml:space="preserve"> </w:t>
      </w:r>
      <w:r>
        <w:t>the</w:t>
      </w:r>
      <w:r w:rsidR="00070382">
        <w:t xml:space="preserve"> </w:t>
      </w:r>
      <w:r>
        <w:t>r</w:t>
      </w:r>
      <w:r w:rsidRPr="00826D9C">
        <w:t>e</w:t>
      </w:r>
      <w:r>
        <w:t>n</w:t>
      </w:r>
      <w:r w:rsidRPr="00826D9C">
        <w:t>ewa</w:t>
      </w:r>
      <w:r>
        <w:t>l</w:t>
      </w:r>
      <w:r w:rsidR="00070382">
        <w:t xml:space="preserve"> </w:t>
      </w:r>
      <w:r>
        <w:t>sur</w:t>
      </w:r>
      <w:r w:rsidRPr="00826D9C">
        <w:t>ve</w:t>
      </w:r>
      <w:r>
        <w:t>y</w:t>
      </w:r>
      <w:r w:rsidR="00070382">
        <w:t xml:space="preserve"> </w:t>
      </w:r>
      <w:r>
        <w:t>is</w:t>
      </w:r>
      <w:r w:rsidRPr="00826D9C">
        <w:t xml:space="preserve"> c</w:t>
      </w:r>
      <w:r>
        <w:t>ompl</w:t>
      </w:r>
      <w:r w:rsidRPr="00826D9C">
        <w:t>ete</w:t>
      </w:r>
      <w:r>
        <w:t>d</w:t>
      </w:r>
      <w:r w:rsidRPr="00826D9C">
        <w:t xml:space="preserve"> a</w:t>
      </w:r>
      <w:r>
        <w:t>fter</w:t>
      </w:r>
      <w:r w:rsidR="00070382">
        <w:t xml:space="preserve"> </w:t>
      </w:r>
      <w:r>
        <w:t>the</w:t>
      </w:r>
      <w:r w:rsidRPr="00826D9C">
        <w:t xml:space="preserve"> ex</w:t>
      </w:r>
      <w:r>
        <w:t>pi</w:t>
      </w:r>
      <w:r w:rsidRPr="00826D9C">
        <w:t>r</w:t>
      </w:r>
      <w:r>
        <w:t>y</w:t>
      </w:r>
      <w:r w:rsidR="00070382">
        <w:t xml:space="preserve"> </w:t>
      </w:r>
      <w:r>
        <w:t>d</w:t>
      </w:r>
      <w:r w:rsidRPr="00826D9C">
        <w:t>a</w:t>
      </w:r>
      <w:r>
        <w:t>te</w:t>
      </w:r>
      <w:r w:rsidRPr="00826D9C">
        <w:t xml:space="preserve"> o</w:t>
      </w:r>
      <w:r>
        <w:t>f</w:t>
      </w:r>
      <w:r w:rsidR="00070382">
        <w:t xml:space="preserve"> </w:t>
      </w:r>
      <w:r>
        <w:t>the</w:t>
      </w:r>
      <w:r w:rsidRPr="00826D9C">
        <w:t xml:space="preserve"> ex</w:t>
      </w:r>
      <w:r>
        <w:t>isting C</w:t>
      </w:r>
      <w:r w:rsidRPr="00826D9C">
        <w:t>e</w:t>
      </w:r>
      <w:r>
        <w:t>rtifi</w:t>
      </w:r>
      <w:r w:rsidRPr="00826D9C">
        <w:t>ca</w:t>
      </w:r>
      <w:r>
        <w:t>te,</w:t>
      </w:r>
      <w:r w:rsidR="00070382">
        <w:t xml:space="preserve"> </w:t>
      </w:r>
      <w:r>
        <w:t>the</w:t>
      </w:r>
      <w:r w:rsidR="00070382">
        <w:t xml:space="preserve"> </w:t>
      </w:r>
      <w:r>
        <w:t>n</w:t>
      </w:r>
      <w:r w:rsidRPr="00826D9C">
        <w:t>e</w:t>
      </w:r>
      <w:r>
        <w:t>w</w:t>
      </w:r>
      <w:r w:rsidR="00070382">
        <w:t xml:space="preserve"> </w:t>
      </w:r>
      <w:r>
        <w:t>C</w:t>
      </w:r>
      <w:r w:rsidRPr="00826D9C">
        <w:t>e</w:t>
      </w:r>
      <w:r>
        <w:t>r</w:t>
      </w:r>
      <w:r w:rsidRPr="00826D9C">
        <w:t>t</w:t>
      </w:r>
      <w:r>
        <w:t>ific</w:t>
      </w:r>
      <w:r w:rsidRPr="00826D9C">
        <w:t>a</w:t>
      </w:r>
      <w:r>
        <w:t>te</w:t>
      </w:r>
      <w:r w:rsidR="00070382">
        <w:t xml:space="preserve"> </w:t>
      </w:r>
      <w:r>
        <w:t>shall</w:t>
      </w:r>
      <w:r w:rsidR="00070382">
        <w:t xml:space="preserve"> </w:t>
      </w:r>
      <w:r>
        <w:t>be</w:t>
      </w:r>
      <w:r w:rsidR="00070382">
        <w:t xml:space="preserve"> </w:t>
      </w:r>
      <w:r>
        <w:t>v</w:t>
      </w:r>
      <w:r w:rsidRPr="00826D9C">
        <w:t>a</w:t>
      </w:r>
      <w:r>
        <w:t>lid</w:t>
      </w:r>
      <w:r w:rsidR="00070382">
        <w:t xml:space="preserve"> </w:t>
      </w:r>
      <w:r>
        <w:t>f</w:t>
      </w:r>
      <w:r w:rsidRPr="00826D9C">
        <w:t>r</w:t>
      </w:r>
      <w:r>
        <w:t>om</w:t>
      </w:r>
      <w:r w:rsidR="00070382">
        <w:t xml:space="preserve"> </w:t>
      </w:r>
      <w:r>
        <w:t>the</w:t>
      </w:r>
      <w:r w:rsidR="00070382">
        <w:t xml:space="preserve"> </w:t>
      </w:r>
      <w:r>
        <w:t>d</w:t>
      </w:r>
      <w:r w:rsidRPr="00826D9C">
        <w:t>a</w:t>
      </w:r>
      <w:r>
        <w:t>te</w:t>
      </w:r>
      <w:r w:rsidR="00070382">
        <w:t xml:space="preserve"> </w:t>
      </w:r>
      <w:r>
        <w:t>of</w:t>
      </w:r>
      <w:r w:rsidRPr="00826D9C">
        <w:t xml:space="preserve"> c</w:t>
      </w:r>
      <w:r>
        <w:t>ompl</w:t>
      </w:r>
      <w:r w:rsidRPr="00826D9C">
        <w:t>e</w:t>
      </w:r>
      <w:r>
        <w:t>ti</w:t>
      </w:r>
      <w:r w:rsidRPr="00826D9C">
        <w:t>o</w:t>
      </w:r>
      <w:r>
        <w:t>n</w:t>
      </w:r>
      <w:r w:rsidR="00070382">
        <w:t xml:space="preserve"> </w:t>
      </w:r>
      <w:r>
        <w:t>of</w:t>
      </w:r>
      <w:r w:rsidR="00070382">
        <w:t xml:space="preserve"> </w:t>
      </w:r>
      <w:r>
        <w:t>the r</w:t>
      </w:r>
      <w:r w:rsidRPr="00826D9C">
        <w:t>e</w:t>
      </w:r>
      <w:r>
        <w:t>n</w:t>
      </w:r>
      <w:r w:rsidRPr="00826D9C">
        <w:t>ewa</w:t>
      </w:r>
      <w:r>
        <w:t>l</w:t>
      </w:r>
      <w:r w:rsidR="00070382">
        <w:t xml:space="preserve"> </w:t>
      </w:r>
      <w:r>
        <w:t>sur</w:t>
      </w:r>
      <w:r w:rsidRPr="00826D9C">
        <w:t>ve</w:t>
      </w:r>
      <w:r>
        <w:t>y</w:t>
      </w:r>
      <w:r w:rsidR="00070382">
        <w:t xml:space="preserve"> </w:t>
      </w:r>
      <w:r>
        <w:t>to</w:t>
      </w:r>
      <w:r w:rsidR="00070382">
        <w:t xml:space="preserve"> </w:t>
      </w:r>
      <w:r>
        <w:t>a</w:t>
      </w:r>
      <w:r w:rsidR="00070382">
        <w:t xml:space="preserve"> </w:t>
      </w:r>
      <w:r>
        <w:t>d</w:t>
      </w:r>
      <w:r w:rsidRPr="00826D9C">
        <w:t>at</w:t>
      </w:r>
      <w:r>
        <w:t>e</w:t>
      </w:r>
      <w:r w:rsidR="00070382">
        <w:t xml:space="preserve"> </w:t>
      </w:r>
      <w:r>
        <w:t>not</w:t>
      </w:r>
      <w:r w:rsidRPr="00826D9C">
        <w:t xml:space="preserve"> excee</w:t>
      </w:r>
      <w:r>
        <w:t>di</w:t>
      </w:r>
      <w:r w:rsidRPr="00826D9C">
        <w:t>n</w:t>
      </w:r>
      <w:r>
        <w:t>g</w:t>
      </w:r>
      <w:r w:rsidR="00070382">
        <w:t xml:space="preserve"> </w:t>
      </w:r>
      <w:r>
        <w:t>five</w:t>
      </w:r>
      <w:r w:rsidRPr="00826D9C">
        <w:t xml:space="preserve"> year</w:t>
      </w:r>
      <w:r>
        <w:t>s</w:t>
      </w:r>
      <w:r w:rsidR="00070382">
        <w:t xml:space="preserve"> </w:t>
      </w:r>
      <w:r>
        <w:t>f</w:t>
      </w:r>
      <w:r w:rsidRPr="00826D9C">
        <w:t>r</w:t>
      </w:r>
      <w:r>
        <w:t>om</w:t>
      </w:r>
      <w:r w:rsidR="00070382">
        <w:t xml:space="preserve"> </w:t>
      </w:r>
      <w:r>
        <w:t>the</w:t>
      </w:r>
      <w:r w:rsidR="00070382">
        <w:t xml:space="preserve"> </w:t>
      </w:r>
      <w:r>
        <w:t>d</w:t>
      </w:r>
      <w:r w:rsidRPr="00826D9C">
        <w:t>a</w:t>
      </w:r>
      <w:r>
        <w:t>te</w:t>
      </w:r>
      <w:r w:rsidR="00070382">
        <w:t xml:space="preserve"> </w:t>
      </w:r>
      <w:r>
        <w:t>of</w:t>
      </w:r>
      <w:r w:rsidRPr="00826D9C">
        <w:t xml:space="preserve"> ex</w:t>
      </w:r>
      <w:r>
        <w:t>piry</w:t>
      </w:r>
      <w:r w:rsidRPr="00826D9C">
        <w:t xml:space="preserve"> o</w:t>
      </w:r>
      <w:r>
        <w:t>f</w:t>
      </w:r>
      <w:r w:rsidR="00070382">
        <w:t xml:space="preserve"> </w:t>
      </w:r>
      <w:r>
        <w:t xml:space="preserve">the </w:t>
      </w:r>
      <w:r w:rsidRPr="00826D9C">
        <w:t>ex</w:t>
      </w:r>
      <w:r>
        <w:t>isting</w:t>
      </w:r>
      <w:r w:rsidR="00070382">
        <w:t xml:space="preserve"> </w:t>
      </w:r>
      <w:r>
        <w:t>C</w:t>
      </w:r>
      <w:r w:rsidRPr="00826D9C">
        <w:t>e</w:t>
      </w:r>
      <w:r>
        <w:t>rtifi</w:t>
      </w:r>
      <w:r w:rsidRPr="00826D9C">
        <w:t>ca</w:t>
      </w:r>
      <w:r>
        <w:t>te.</w:t>
      </w:r>
    </w:p>
    <w:p w14:paraId="79AC7740" w14:textId="77777777" w:rsidR="00EF455A" w:rsidRPr="00826D9C" w:rsidRDefault="00EF455A" w:rsidP="00946616">
      <w:pPr>
        <w:pStyle w:val="ListParagraph"/>
        <w:numPr>
          <w:ilvl w:val="1"/>
          <w:numId w:val="39"/>
        </w:numPr>
        <w:jc w:val="both"/>
      </w:pPr>
      <w:r w:rsidRPr="00826D9C">
        <w:t>W</w:t>
      </w:r>
      <w:r>
        <w:t>h</w:t>
      </w:r>
      <w:r w:rsidRPr="00826D9C">
        <w:t>e</w:t>
      </w:r>
      <w:r>
        <w:t>n</w:t>
      </w:r>
      <w:r w:rsidR="00070382">
        <w:t xml:space="preserve"> </w:t>
      </w:r>
      <w:r>
        <w:t>the</w:t>
      </w:r>
      <w:r w:rsidR="00070382">
        <w:t xml:space="preserve"> </w:t>
      </w:r>
      <w:r>
        <w:t>r</w:t>
      </w:r>
      <w:r w:rsidRPr="00826D9C">
        <w:t>e</w:t>
      </w:r>
      <w:r>
        <w:t>n</w:t>
      </w:r>
      <w:r w:rsidRPr="00826D9C">
        <w:t>e</w:t>
      </w:r>
      <w:r>
        <w:t>w</w:t>
      </w:r>
      <w:r w:rsidRPr="00826D9C">
        <w:t>a</w:t>
      </w:r>
      <w:r>
        <w:t>l</w:t>
      </w:r>
      <w:r w:rsidR="00070382">
        <w:t xml:space="preserve"> </w:t>
      </w:r>
      <w:r>
        <w:t>survey</w:t>
      </w:r>
      <w:r w:rsidR="00070382">
        <w:t xml:space="preserve"> </w:t>
      </w:r>
      <w:r>
        <w:t>is</w:t>
      </w:r>
      <w:r w:rsidRPr="00826D9C">
        <w:t xml:space="preserve"> c</w:t>
      </w:r>
      <w:r>
        <w:t>ompl</w:t>
      </w:r>
      <w:r w:rsidRPr="00826D9C">
        <w:t>ete</w:t>
      </w:r>
      <w:r>
        <w:t>d</w:t>
      </w:r>
      <w:r w:rsidR="00070382">
        <w:t xml:space="preserve"> </w:t>
      </w:r>
      <w:r>
        <w:t>more</w:t>
      </w:r>
      <w:r w:rsidR="00070382">
        <w:t xml:space="preserve"> </w:t>
      </w:r>
      <w:r>
        <w:t>th</w:t>
      </w:r>
      <w:r w:rsidRPr="00826D9C">
        <w:t>a</w:t>
      </w:r>
      <w:r>
        <w:t>n</w:t>
      </w:r>
      <w:r w:rsidR="00070382">
        <w:t xml:space="preserve"> </w:t>
      </w:r>
      <w:r>
        <w:t>thr</w:t>
      </w:r>
      <w:r w:rsidRPr="00826D9C">
        <w:t>e</w:t>
      </w:r>
      <w:r>
        <w:t>e</w:t>
      </w:r>
      <w:r w:rsidR="00070382">
        <w:t xml:space="preserve"> </w:t>
      </w:r>
      <w:r>
        <w:t>months</w:t>
      </w:r>
      <w:r w:rsidR="00070382">
        <w:t xml:space="preserve"> </w:t>
      </w:r>
      <w:r>
        <w:t>b</w:t>
      </w:r>
      <w:r w:rsidRPr="00826D9C">
        <w:t>e</w:t>
      </w:r>
      <w:r>
        <w:t>fo</w:t>
      </w:r>
      <w:r w:rsidRPr="00826D9C">
        <w:t>r</w:t>
      </w:r>
      <w:r>
        <w:t>e</w:t>
      </w:r>
      <w:r w:rsidR="00070382">
        <w:t xml:space="preserve"> </w:t>
      </w:r>
      <w:r>
        <w:t>the</w:t>
      </w:r>
      <w:r w:rsidRPr="00826D9C">
        <w:t xml:space="preserve"> ex</w:t>
      </w:r>
      <w:r>
        <w:t>pi</w:t>
      </w:r>
      <w:r w:rsidRPr="00826D9C">
        <w:t>r</w:t>
      </w:r>
      <w:r>
        <w:t>y d</w:t>
      </w:r>
      <w:r w:rsidRPr="00826D9C">
        <w:t>a</w:t>
      </w:r>
      <w:r>
        <w:t>te</w:t>
      </w:r>
      <w:r w:rsidR="00070382">
        <w:t xml:space="preserve"> </w:t>
      </w:r>
      <w:r>
        <w:t>of</w:t>
      </w:r>
      <w:r w:rsidR="00070382">
        <w:t xml:space="preserve"> </w:t>
      </w:r>
      <w:r>
        <w:t>the</w:t>
      </w:r>
      <w:r w:rsidRPr="00826D9C">
        <w:t xml:space="preserve"> ex</w:t>
      </w:r>
      <w:r>
        <w:t>isting</w:t>
      </w:r>
      <w:r w:rsidR="00070382">
        <w:t xml:space="preserve"> </w:t>
      </w:r>
      <w:r>
        <w:t>C</w:t>
      </w:r>
      <w:r w:rsidRPr="00826D9C">
        <w:t>e</w:t>
      </w:r>
      <w:r>
        <w:t>rtifi</w:t>
      </w:r>
      <w:r w:rsidRPr="00826D9C">
        <w:t>ca</w:t>
      </w:r>
      <w:r>
        <w:t>te,</w:t>
      </w:r>
      <w:r w:rsidR="00070382">
        <w:t xml:space="preserve"> </w:t>
      </w:r>
      <w:r>
        <w:t>the</w:t>
      </w:r>
      <w:r w:rsidR="00070382">
        <w:t xml:space="preserve"> </w:t>
      </w:r>
      <w:r>
        <w:t>n</w:t>
      </w:r>
      <w:r w:rsidRPr="00826D9C">
        <w:t>e</w:t>
      </w:r>
      <w:r>
        <w:t>w</w:t>
      </w:r>
      <w:r w:rsidR="00070382">
        <w:t xml:space="preserve"> </w:t>
      </w:r>
      <w:r>
        <w:t>C</w:t>
      </w:r>
      <w:r w:rsidRPr="00826D9C">
        <w:t>e</w:t>
      </w:r>
      <w:r>
        <w:t>rtifi</w:t>
      </w:r>
      <w:r w:rsidRPr="00826D9C">
        <w:t>cat</w:t>
      </w:r>
      <w:r>
        <w:t>e</w:t>
      </w:r>
      <w:r w:rsidR="00070382">
        <w:t xml:space="preserve"> </w:t>
      </w:r>
      <w:r>
        <w:t>shall</w:t>
      </w:r>
      <w:r w:rsidR="00070382">
        <w:t xml:space="preserve"> </w:t>
      </w:r>
      <w:r>
        <w:t>be</w:t>
      </w:r>
      <w:r w:rsidR="00070382">
        <w:t xml:space="preserve"> </w:t>
      </w:r>
      <w:r>
        <w:t>v</w:t>
      </w:r>
      <w:r w:rsidRPr="00826D9C">
        <w:t>a</w:t>
      </w:r>
      <w:r>
        <w:t>lid</w:t>
      </w:r>
      <w:r w:rsidR="00070382">
        <w:t xml:space="preserve"> </w:t>
      </w:r>
      <w:r>
        <w:t>f</w:t>
      </w:r>
      <w:r w:rsidRPr="00826D9C">
        <w:t>r</w:t>
      </w:r>
      <w:r>
        <w:t>om</w:t>
      </w:r>
      <w:r w:rsidR="00070382">
        <w:t xml:space="preserve"> </w:t>
      </w:r>
      <w:r>
        <w:t>the</w:t>
      </w:r>
      <w:r w:rsidR="00070382">
        <w:t xml:space="preserve"> </w:t>
      </w:r>
      <w:r>
        <w:t>d</w:t>
      </w:r>
      <w:r w:rsidRPr="00826D9C">
        <w:t>a</w:t>
      </w:r>
      <w:r>
        <w:t>te</w:t>
      </w:r>
      <w:r w:rsidR="00070382">
        <w:t xml:space="preserve"> </w:t>
      </w:r>
      <w:r>
        <w:t xml:space="preserve">of </w:t>
      </w:r>
      <w:r w:rsidRPr="00826D9C">
        <w:t>c</w:t>
      </w:r>
      <w:r>
        <w:t>ompl</w:t>
      </w:r>
      <w:r w:rsidRPr="00826D9C">
        <w:t>e</w:t>
      </w:r>
      <w:r>
        <w:t>tion</w:t>
      </w:r>
      <w:r w:rsidR="00070382">
        <w:t xml:space="preserve"> </w:t>
      </w:r>
      <w:r>
        <w:t>of</w:t>
      </w:r>
      <w:r w:rsidR="00070382">
        <w:t xml:space="preserve"> </w:t>
      </w:r>
      <w:r>
        <w:t>the</w:t>
      </w:r>
      <w:r w:rsidR="00070382">
        <w:t xml:space="preserve"> </w:t>
      </w:r>
      <w:r>
        <w:t>r</w:t>
      </w:r>
      <w:r w:rsidRPr="00826D9C">
        <w:t>e</w:t>
      </w:r>
      <w:r>
        <w:t>n</w:t>
      </w:r>
      <w:r w:rsidRPr="00826D9C">
        <w:t>ewa</w:t>
      </w:r>
      <w:r>
        <w:t>l</w:t>
      </w:r>
      <w:r w:rsidR="00070382">
        <w:t xml:space="preserve"> </w:t>
      </w:r>
      <w:r>
        <w:t>surv</w:t>
      </w:r>
      <w:r w:rsidRPr="00826D9C">
        <w:t>e</w:t>
      </w:r>
      <w:r>
        <w:t>y</w:t>
      </w:r>
      <w:r w:rsidR="00070382">
        <w:t xml:space="preserve"> </w:t>
      </w:r>
      <w:r>
        <w:t>to</w:t>
      </w:r>
      <w:r w:rsidR="00070382">
        <w:t xml:space="preserve"> </w:t>
      </w:r>
      <w:r>
        <w:t>a</w:t>
      </w:r>
      <w:r w:rsidR="00070382">
        <w:t xml:space="preserve"> </w:t>
      </w:r>
      <w:r>
        <w:t>d</w:t>
      </w:r>
      <w:r w:rsidRPr="00826D9C">
        <w:t>a</w:t>
      </w:r>
      <w:r>
        <w:t>te</w:t>
      </w:r>
      <w:r w:rsidR="00070382">
        <w:t xml:space="preserve"> </w:t>
      </w:r>
      <w:r>
        <w:t>not</w:t>
      </w:r>
      <w:r w:rsidRPr="00826D9C">
        <w:t xml:space="preserve"> excee</w:t>
      </w:r>
      <w:r>
        <w:t>di</w:t>
      </w:r>
      <w:r w:rsidRPr="00826D9C">
        <w:t>n</w:t>
      </w:r>
      <w:r>
        <w:t>g</w:t>
      </w:r>
      <w:r w:rsidR="00070382">
        <w:t xml:space="preserve"> </w:t>
      </w:r>
      <w:r>
        <w:t>five</w:t>
      </w:r>
      <w:r w:rsidRPr="00826D9C">
        <w:t xml:space="preserve"> yea</w:t>
      </w:r>
      <w:r>
        <w:t>rs</w:t>
      </w:r>
      <w:r w:rsidRPr="00826D9C">
        <w:t xml:space="preserve"> f</w:t>
      </w:r>
      <w:r>
        <w:t>rom</w:t>
      </w:r>
      <w:r w:rsidR="00070382">
        <w:t xml:space="preserve"> </w:t>
      </w:r>
      <w:r>
        <w:t>the</w:t>
      </w:r>
      <w:r w:rsidR="00070382">
        <w:t xml:space="preserve"> </w:t>
      </w:r>
      <w:r>
        <w:t>d</w:t>
      </w:r>
      <w:r w:rsidRPr="00826D9C">
        <w:t>a</w:t>
      </w:r>
      <w:r>
        <w:t>te of</w:t>
      </w:r>
      <w:r w:rsidRPr="00826D9C">
        <w:t xml:space="preserve"> c</w:t>
      </w:r>
      <w:r>
        <w:t>ompl</w:t>
      </w:r>
      <w:r w:rsidRPr="00826D9C">
        <w:t>e</w:t>
      </w:r>
      <w:r>
        <w:t>tion of</w:t>
      </w:r>
      <w:r w:rsidR="00070382">
        <w:t xml:space="preserve"> </w:t>
      </w:r>
      <w:r>
        <w:t xml:space="preserve">the </w:t>
      </w:r>
      <w:r w:rsidRPr="00826D9C">
        <w:t>rene</w:t>
      </w:r>
      <w:r>
        <w:t>w</w:t>
      </w:r>
      <w:r w:rsidRPr="00826D9C">
        <w:t>a</w:t>
      </w:r>
      <w:r>
        <w:t>l surv</w:t>
      </w:r>
      <w:r w:rsidRPr="00826D9C">
        <w:t>ey</w:t>
      </w:r>
      <w:r>
        <w:t>.</w:t>
      </w:r>
    </w:p>
    <w:p w14:paraId="6867DAD8" w14:textId="77777777" w:rsidR="00EF455A" w:rsidRPr="00826D9C" w:rsidRDefault="00EF455A" w:rsidP="00946616">
      <w:pPr>
        <w:pStyle w:val="ListParagraph"/>
        <w:numPr>
          <w:ilvl w:val="0"/>
          <w:numId w:val="39"/>
        </w:numPr>
        <w:jc w:val="both"/>
      </w:pPr>
      <w:r w:rsidRPr="00826D9C">
        <w:t>I</w:t>
      </w:r>
      <w:r>
        <w:t>f</w:t>
      </w:r>
      <w:r w:rsidR="00070382">
        <w:t xml:space="preserve">  </w:t>
      </w:r>
      <w:r>
        <w:t>a</w:t>
      </w:r>
      <w:r w:rsidR="00070382">
        <w:t xml:space="preserve"> </w:t>
      </w:r>
      <w:r>
        <w:t>C</w:t>
      </w:r>
      <w:r w:rsidRPr="00826D9C">
        <w:t>e</w:t>
      </w:r>
      <w:r>
        <w:t>rtifi</w:t>
      </w:r>
      <w:r w:rsidRPr="00826D9C">
        <w:t>cat</w:t>
      </w:r>
      <w:r>
        <w:t>e</w:t>
      </w:r>
      <w:r w:rsidR="00070382">
        <w:t xml:space="preserve"> </w:t>
      </w:r>
      <w:r>
        <w:t>is</w:t>
      </w:r>
      <w:r w:rsidR="00070382">
        <w:t xml:space="preserve"> </w:t>
      </w:r>
      <w:r>
        <w:t>issu</w:t>
      </w:r>
      <w:r w:rsidRPr="00826D9C">
        <w:t>e</w:t>
      </w:r>
      <w:r>
        <w:t>d</w:t>
      </w:r>
      <w:r w:rsidR="00070382">
        <w:t xml:space="preserve"> </w:t>
      </w:r>
      <w:r>
        <w:t>for</w:t>
      </w:r>
      <w:r w:rsidR="00070382">
        <w:t xml:space="preserve"> </w:t>
      </w:r>
      <w:r>
        <w:t>a</w:t>
      </w:r>
      <w:r w:rsidRPr="00826D9C">
        <w:t xml:space="preserve"> pe</w:t>
      </w:r>
      <w:r>
        <w:t>riod</w:t>
      </w:r>
      <w:r w:rsidRPr="00826D9C">
        <w:t xml:space="preserve"> o</w:t>
      </w:r>
      <w:r>
        <w:t>f</w:t>
      </w:r>
      <w:r w:rsidR="00070382">
        <w:t xml:space="preserve"> </w:t>
      </w:r>
      <w:r>
        <w:t>less</w:t>
      </w:r>
      <w:r w:rsidR="00070382">
        <w:t xml:space="preserve"> </w:t>
      </w:r>
      <w:r>
        <w:t>than</w:t>
      </w:r>
      <w:r w:rsidR="00070382">
        <w:t xml:space="preserve"> </w:t>
      </w:r>
      <w:r>
        <w:t>five</w:t>
      </w:r>
      <w:r w:rsidRPr="00826D9C">
        <w:t xml:space="preserve"> yea</w:t>
      </w:r>
      <w:r>
        <w:t>rs,</w:t>
      </w:r>
      <w:r w:rsidR="00070382">
        <w:t xml:space="preserve"> </w:t>
      </w:r>
      <w:r>
        <w:t>the</w:t>
      </w:r>
      <w:r w:rsidR="00070382">
        <w:t xml:space="preserve"> </w:t>
      </w:r>
      <w:r w:rsidR="00DD6CB9">
        <w:t>Director General or organization recognized by it</w:t>
      </w:r>
      <w:r w:rsidR="00070382">
        <w:t xml:space="preserve"> </w:t>
      </w:r>
      <w:r>
        <w:t>m</w:t>
      </w:r>
      <w:r w:rsidRPr="00826D9C">
        <w:t>a</w:t>
      </w:r>
      <w:r>
        <w:t xml:space="preserve">y </w:t>
      </w:r>
      <w:r w:rsidRPr="00826D9C">
        <w:t>ex</w:t>
      </w:r>
      <w:r>
        <w:t>tend</w:t>
      </w:r>
      <w:r w:rsidR="00070382">
        <w:t xml:space="preserve"> </w:t>
      </w:r>
      <w:r>
        <w:t>the</w:t>
      </w:r>
      <w:r w:rsidR="00070382">
        <w:t xml:space="preserve"> </w:t>
      </w:r>
      <w:r>
        <w:t>v</w:t>
      </w:r>
      <w:r w:rsidRPr="00826D9C">
        <w:t>a</w:t>
      </w:r>
      <w:r>
        <w:t>lidi</w:t>
      </w:r>
      <w:r w:rsidRPr="00826D9C">
        <w:t>t</w:t>
      </w:r>
      <w:r>
        <w:t>y</w:t>
      </w:r>
      <w:r w:rsidR="00070382">
        <w:t xml:space="preserve"> </w:t>
      </w:r>
      <w:r w:rsidRPr="00826D9C">
        <w:t>o</w:t>
      </w:r>
      <w:r>
        <w:t>f</w:t>
      </w:r>
      <w:r w:rsidR="00070382">
        <w:t xml:space="preserve"> </w:t>
      </w:r>
      <w:r>
        <w:t>the</w:t>
      </w:r>
      <w:r w:rsidR="00070382">
        <w:t xml:space="preserve"> </w:t>
      </w:r>
      <w:r>
        <w:t>C</w:t>
      </w:r>
      <w:r w:rsidRPr="00826D9C">
        <w:t>e</w:t>
      </w:r>
      <w:r>
        <w:t>rtifi</w:t>
      </w:r>
      <w:r w:rsidRPr="00826D9C">
        <w:t>ca</w:t>
      </w:r>
      <w:r>
        <w:t>te</w:t>
      </w:r>
      <w:r w:rsidR="00070382">
        <w:t xml:space="preserve"> beyond t</w:t>
      </w:r>
      <w:r w:rsidRPr="00826D9C">
        <w:t>h</w:t>
      </w:r>
      <w:r>
        <w:t>e</w:t>
      </w:r>
      <w:r w:rsidRPr="00826D9C">
        <w:t xml:space="preserve"> ex</w:t>
      </w:r>
      <w:r>
        <w:t>pi</w:t>
      </w:r>
      <w:r w:rsidRPr="00826D9C">
        <w:t>r</w:t>
      </w:r>
      <w:r>
        <w:t>y</w:t>
      </w:r>
      <w:r w:rsidRPr="00826D9C">
        <w:t xml:space="preserve"> da</w:t>
      </w:r>
      <w:r>
        <w:t>te</w:t>
      </w:r>
      <w:r w:rsidR="00070382">
        <w:t xml:space="preserve"> </w:t>
      </w:r>
      <w:r>
        <w:t>to</w:t>
      </w:r>
      <w:r w:rsidR="00070382">
        <w:t xml:space="preserve"> </w:t>
      </w:r>
      <w:r>
        <w:t>t</w:t>
      </w:r>
      <w:r w:rsidRPr="00826D9C">
        <w:t>h</w:t>
      </w:r>
      <w:r>
        <w:t>e</w:t>
      </w:r>
      <w:r w:rsidR="00070382">
        <w:t xml:space="preserve"> </w:t>
      </w:r>
      <w:r>
        <w:t>ma</w:t>
      </w:r>
      <w:r w:rsidRPr="00826D9C">
        <w:t>x</w:t>
      </w:r>
      <w:r>
        <w:t>imum</w:t>
      </w:r>
      <w:r w:rsidR="00070382">
        <w:t xml:space="preserve"> </w:t>
      </w:r>
      <w:r>
        <w:t>p</w:t>
      </w:r>
      <w:r w:rsidRPr="00826D9C">
        <w:t>e</w:t>
      </w:r>
      <w:r>
        <w:t>riod</w:t>
      </w:r>
      <w:r w:rsidR="00070382">
        <w:t xml:space="preserve"> </w:t>
      </w:r>
      <w:r>
        <w:t>sp</w:t>
      </w:r>
      <w:r w:rsidRPr="00826D9C">
        <w:t>ec</w:t>
      </w:r>
      <w:r>
        <w:t>ified</w:t>
      </w:r>
      <w:r w:rsidR="00070382">
        <w:t xml:space="preserve"> </w:t>
      </w:r>
      <w:r>
        <w:t>in p</w:t>
      </w:r>
      <w:r w:rsidRPr="00826D9C">
        <w:t>a</w:t>
      </w:r>
      <w:r>
        <w:t>ra</w:t>
      </w:r>
      <w:r w:rsidRPr="00826D9C">
        <w:t>gra</w:t>
      </w:r>
      <w:r>
        <w:t>ph</w:t>
      </w:r>
      <w:r w:rsidR="00DD6CB9">
        <w:t>(</w:t>
      </w:r>
      <w:r>
        <w:t>1</w:t>
      </w:r>
      <w:r w:rsidR="00DD6CB9">
        <w:t>).</w:t>
      </w:r>
      <w:r>
        <w:t>,</w:t>
      </w:r>
      <w:r w:rsidR="00070382">
        <w:t xml:space="preserve"> </w:t>
      </w:r>
      <w:r>
        <w:t>p</w:t>
      </w:r>
      <w:r w:rsidRPr="00826D9C">
        <w:t>r</w:t>
      </w:r>
      <w:r>
        <w:t>ovided</w:t>
      </w:r>
      <w:r w:rsidRPr="00826D9C">
        <w:t xml:space="preserve"> t</w:t>
      </w:r>
      <w:r>
        <w:t>h</w:t>
      </w:r>
      <w:r w:rsidRPr="00826D9C">
        <w:t>a</w:t>
      </w:r>
      <w:r>
        <w:t>t the</w:t>
      </w:r>
      <w:r w:rsidR="00070382">
        <w:t xml:space="preserve"> </w:t>
      </w:r>
      <w:r>
        <w:t>surv</w:t>
      </w:r>
      <w:r w:rsidRPr="00826D9C">
        <w:t>ey</w:t>
      </w:r>
      <w:r>
        <w:t>s ref</w:t>
      </w:r>
      <w:r w:rsidRPr="00826D9C">
        <w:t>er</w:t>
      </w:r>
      <w:r>
        <w:t>r</w:t>
      </w:r>
      <w:r w:rsidRPr="00826D9C">
        <w:t>e</w:t>
      </w:r>
      <w:r>
        <w:t>d</w:t>
      </w:r>
      <w:r w:rsidR="00070382">
        <w:t xml:space="preserve"> </w:t>
      </w:r>
      <w:r>
        <w:t>to in r</w:t>
      </w:r>
      <w:r w:rsidRPr="00826D9C">
        <w:t>eg</w:t>
      </w:r>
      <w:r>
        <w:t xml:space="preserve">ulation </w:t>
      </w:r>
      <w:r w:rsidRPr="00826D9C">
        <w:t>E-</w:t>
      </w:r>
      <w:r>
        <w:t>1.</w:t>
      </w:r>
      <w:r w:rsidR="00DD6CB9">
        <w:t>(</w:t>
      </w:r>
      <w:r>
        <w:t>1</w:t>
      </w:r>
      <w:r w:rsidR="00DD6CB9">
        <w:t>)</w:t>
      </w:r>
      <w:r w:rsidRPr="00826D9C">
        <w:t>.</w:t>
      </w:r>
      <w:r w:rsidR="00DD6CB9">
        <w:t>d.</w:t>
      </w:r>
      <w:r w:rsidRPr="00826D9C">
        <w:t xml:space="preserve"> a</w:t>
      </w:r>
      <w:r>
        <w:t>ppli</w:t>
      </w:r>
      <w:r w:rsidRPr="00826D9C">
        <w:t>ca</w:t>
      </w:r>
      <w:r>
        <w:t>ble</w:t>
      </w:r>
      <w:r w:rsidR="00070382">
        <w:t xml:space="preserve"> </w:t>
      </w:r>
      <w:r>
        <w:t>wh</w:t>
      </w:r>
      <w:r w:rsidRPr="00826D9C">
        <w:t>e</w:t>
      </w:r>
      <w:r>
        <w:t>n</w:t>
      </w:r>
      <w:r w:rsidR="00070382">
        <w:t xml:space="preserve"> </w:t>
      </w:r>
      <w:r>
        <w:t>a C</w:t>
      </w:r>
      <w:r w:rsidRPr="00826D9C">
        <w:t>e</w:t>
      </w:r>
      <w:r>
        <w:t>rtifi</w:t>
      </w:r>
      <w:r w:rsidRPr="00826D9C">
        <w:t>ca</w:t>
      </w:r>
      <w:r>
        <w:t xml:space="preserve">te is issued </w:t>
      </w:r>
      <w:r w:rsidRPr="00826D9C">
        <w:t>f</w:t>
      </w:r>
      <w:r>
        <w:t>or</w:t>
      </w:r>
      <w:r w:rsidR="00070382">
        <w:t xml:space="preserve"> </w:t>
      </w:r>
      <w:r>
        <w:t>a</w:t>
      </w:r>
      <w:r w:rsidR="00070382">
        <w:t xml:space="preserve"> </w:t>
      </w:r>
      <w:r>
        <w:t>p</w:t>
      </w:r>
      <w:r w:rsidRPr="00826D9C">
        <w:t>e</w:t>
      </w:r>
      <w:r>
        <w:t>riod of</w:t>
      </w:r>
      <w:r w:rsidRPr="00826D9C">
        <w:t xml:space="preserve"> f</w:t>
      </w:r>
      <w:r>
        <w:t>ive</w:t>
      </w:r>
      <w:r w:rsidRPr="00826D9C">
        <w:t xml:space="preserve"> yea</w:t>
      </w:r>
      <w:r>
        <w:t>rs</w:t>
      </w:r>
      <w:r w:rsidRPr="00826D9C">
        <w:t xml:space="preserve"> a</w:t>
      </w:r>
      <w:r>
        <w:t xml:space="preserve">re </w:t>
      </w:r>
      <w:r w:rsidRPr="00826D9C">
        <w:t>ca</w:t>
      </w:r>
      <w:r>
        <w:t>r</w:t>
      </w:r>
      <w:r w:rsidRPr="00826D9C">
        <w:t>r</w:t>
      </w:r>
      <w:r>
        <w:t xml:space="preserve">ied out </w:t>
      </w:r>
      <w:r w:rsidRPr="00826D9C">
        <w:t>a</w:t>
      </w:r>
      <w:r>
        <w:t>s</w:t>
      </w:r>
      <w:r w:rsidRPr="00826D9C">
        <w:t xml:space="preserve"> a</w:t>
      </w:r>
      <w:r>
        <w:t>ppro</w:t>
      </w:r>
      <w:r w:rsidRPr="00826D9C">
        <w:t>p</w:t>
      </w:r>
      <w:r>
        <w:t>ri</w:t>
      </w:r>
      <w:r w:rsidRPr="00826D9C">
        <w:t>ate</w:t>
      </w:r>
      <w:r>
        <w:t>.</w:t>
      </w:r>
    </w:p>
    <w:p w14:paraId="73436F66" w14:textId="77777777" w:rsidR="00EF455A" w:rsidRPr="00826D9C" w:rsidRDefault="00EF455A" w:rsidP="00946616">
      <w:pPr>
        <w:pStyle w:val="ListParagraph"/>
        <w:numPr>
          <w:ilvl w:val="0"/>
          <w:numId w:val="39"/>
        </w:numPr>
        <w:jc w:val="both"/>
      </w:pPr>
      <w:r w:rsidRPr="00826D9C">
        <w:t>I</w:t>
      </w:r>
      <w:r>
        <w:t>f</w:t>
      </w:r>
      <w:r w:rsidR="00070382">
        <w:t xml:space="preserve"> </w:t>
      </w:r>
      <w:r>
        <w:t>a</w:t>
      </w:r>
      <w:r w:rsidRPr="00826D9C">
        <w:t xml:space="preserve"> re</w:t>
      </w:r>
      <w:r>
        <w:t>n</w:t>
      </w:r>
      <w:r w:rsidRPr="00826D9C">
        <w:t>ewa</w:t>
      </w:r>
      <w:r>
        <w:t>l</w:t>
      </w:r>
      <w:r w:rsidR="00070382">
        <w:t xml:space="preserve"> </w:t>
      </w:r>
      <w:r>
        <w:t>surv</w:t>
      </w:r>
      <w:r w:rsidRPr="00826D9C">
        <w:t>e</w:t>
      </w:r>
      <w:r>
        <w:t>y</w:t>
      </w:r>
      <w:r w:rsidR="00070382">
        <w:t xml:space="preserve"> </w:t>
      </w:r>
      <w:r>
        <w:t>h</w:t>
      </w:r>
      <w:r w:rsidRPr="00826D9C">
        <w:t>a</w:t>
      </w:r>
      <w:r>
        <w:t>s</w:t>
      </w:r>
      <w:r w:rsidRPr="00826D9C">
        <w:t xml:space="preserve"> bee</w:t>
      </w:r>
      <w:r>
        <w:t>n</w:t>
      </w:r>
      <w:r w:rsidRPr="00826D9C">
        <w:t xml:space="preserve"> c</w:t>
      </w:r>
      <w:r>
        <w:t>ompl</w:t>
      </w:r>
      <w:r w:rsidRPr="00826D9C">
        <w:t>e</w:t>
      </w:r>
      <w:r>
        <w:t>ted</w:t>
      </w:r>
      <w:r w:rsidRPr="00826D9C">
        <w:t xml:space="preserve"> a</w:t>
      </w:r>
      <w:r>
        <w:t>nd</w:t>
      </w:r>
      <w:r w:rsidR="00070382">
        <w:t xml:space="preserve"> </w:t>
      </w:r>
      <w:r>
        <w:t>a</w:t>
      </w:r>
      <w:r w:rsidR="00070382">
        <w:t xml:space="preserve"> </w:t>
      </w:r>
      <w:r>
        <w:t>n</w:t>
      </w:r>
      <w:r w:rsidRPr="00826D9C">
        <w:t>e</w:t>
      </w:r>
      <w:r>
        <w:t>w</w:t>
      </w:r>
      <w:r w:rsidR="00070382">
        <w:t xml:space="preserve"> </w:t>
      </w:r>
      <w:r>
        <w:t>C</w:t>
      </w:r>
      <w:r w:rsidRPr="00826D9C">
        <w:t>e</w:t>
      </w:r>
      <w:r>
        <w:t>rtifi</w:t>
      </w:r>
      <w:r w:rsidRPr="00826D9C">
        <w:t>ca</w:t>
      </w:r>
      <w:r>
        <w:t>te</w:t>
      </w:r>
      <w:r w:rsidRPr="00826D9C">
        <w:t xml:space="preserve"> ca</w:t>
      </w:r>
      <w:r>
        <w:t>nnot</w:t>
      </w:r>
      <w:r w:rsidR="00070382">
        <w:t xml:space="preserve"> </w:t>
      </w:r>
      <w:r>
        <w:t>be</w:t>
      </w:r>
      <w:r w:rsidRPr="00826D9C">
        <w:t xml:space="preserve"> i</w:t>
      </w:r>
      <w:r>
        <w:t>ssued</w:t>
      </w:r>
      <w:r w:rsidR="00070382">
        <w:t xml:space="preserve"> </w:t>
      </w:r>
      <w:r>
        <w:t>or</w:t>
      </w:r>
      <w:r w:rsidR="00070382">
        <w:t xml:space="preserve"> </w:t>
      </w:r>
      <w:r>
        <w:t>pla</w:t>
      </w:r>
      <w:r w:rsidRPr="00826D9C">
        <w:t>ce</w:t>
      </w:r>
      <w:r>
        <w:t xml:space="preserve">d </w:t>
      </w:r>
      <w:r w:rsidR="00070382">
        <w:t>onboard t</w:t>
      </w:r>
      <w:r>
        <w:t>he</w:t>
      </w:r>
      <w:r w:rsidR="00070382">
        <w:t xml:space="preserve"> </w:t>
      </w:r>
      <w:r>
        <w:t>ship</w:t>
      </w:r>
      <w:r w:rsidRPr="00826D9C">
        <w:t xml:space="preserve"> be</w:t>
      </w:r>
      <w:r>
        <w:t>fore</w:t>
      </w:r>
      <w:r w:rsidR="00070382">
        <w:t xml:space="preserve"> </w:t>
      </w:r>
      <w:r>
        <w:t>the</w:t>
      </w:r>
      <w:r w:rsidRPr="00826D9C">
        <w:t xml:space="preserve"> ex</w:t>
      </w:r>
      <w:r>
        <w:t>pi</w:t>
      </w:r>
      <w:r w:rsidRPr="00826D9C">
        <w:t>r</w:t>
      </w:r>
      <w:r>
        <w:t>y</w:t>
      </w:r>
      <w:r w:rsidRPr="00826D9C">
        <w:t xml:space="preserve"> da</w:t>
      </w:r>
      <w:r>
        <w:t>te</w:t>
      </w:r>
      <w:r w:rsidR="00070382">
        <w:t xml:space="preserve"> </w:t>
      </w:r>
      <w:r>
        <w:t>of</w:t>
      </w:r>
      <w:r w:rsidR="00070382">
        <w:t xml:space="preserve"> </w:t>
      </w:r>
      <w:r>
        <w:t>the</w:t>
      </w:r>
      <w:r w:rsidRPr="00826D9C">
        <w:t xml:space="preserve"> ex</w:t>
      </w:r>
      <w:r>
        <w:t>i</w:t>
      </w:r>
      <w:r w:rsidRPr="00826D9C">
        <w:t>s</w:t>
      </w:r>
      <w:r>
        <w:t>ting</w:t>
      </w:r>
      <w:r w:rsidR="00070382">
        <w:t xml:space="preserve"> </w:t>
      </w:r>
      <w:r>
        <w:t>C</w:t>
      </w:r>
      <w:r w:rsidRPr="00826D9C">
        <w:t>e</w:t>
      </w:r>
      <w:r>
        <w:t>rtifi</w:t>
      </w:r>
      <w:r w:rsidRPr="00826D9C">
        <w:t>ca</w:t>
      </w:r>
      <w:r>
        <w:t>te,</w:t>
      </w:r>
      <w:r w:rsidR="00070382">
        <w:t xml:space="preserve"> </w:t>
      </w:r>
      <w:r>
        <w:t>the</w:t>
      </w:r>
      <w:r w:rsidRPr="00826D9C">
        <w:t xml:space="preserve"> pe</w:t>
      </w:r>
      <w:r>
        <w:t>rs</w:t>
      </w:r>
      <w:r w:rsidRPr="00826D9C">
        <w:t>o</w:t>
      </w:r>
      <w:r>
        <w:t>n</w:t>
      </w:r>
      <w:r w:rsidR="00070382">
        <w:t xml:space="preserve"> </w:t>
      </w:r>
      <w:r>
        <w:t>or</w:t>
      </w:r>
      <w:r w:rsidRPr="00826D9C">
        <w:t xml:space="preserve"> orga</w:t>
      </w:r>
      <w:r>
        <w:t>ni</w:t>
      </w:r>
      <w:r w:rsidRPr="00826D9C">
        <w:t>za</w:t>
      </w:r>
      <w:r>
        <w:t xml:space="preserve">tion </w:t>
      </w:r>
      <w:r w:rsidRPr="00826D9C">
        <w:t>a</w:t>
      </w:r>
      <w:r>
        <w:t>uthori</w:t>
      </w:r>
      <w:r w:rsidRPr="00826D9C">
        <w:t>ze</w:t>
      </w:r>
      <w:r>
        <w:t>d</w:t>
      </w:r>
      <w:r w:rsidRPr="00826D9C">
        <w:t xml:space="preserve"> b</w:t>
      </w:r>
      <w:r>
        <w:t>y</w:t>
      </w:r>
      <w:r w:rsidR="00070382">
        <w:t xml:space="preserve"> </w:t>
      </w:r>
      <w:r>
        <w:t>t</w:t>
      </w:r>
      <w:r w:rsidRPr="00826D9C">
        <w:t>h</w:t>
      </w:r>
      <w:r>
        <w:t>e</w:t>
      </w:r>
      <w:r w:rsidR="00070382">
        <w:t xml:space="preserve"> </w:t>
      </w:r>
      <w:r w:rsidR="00DD6CB9">
        <w:t xml:space="preserve">Director General </w:t>
      </w:r>
      <w:r>
        <w:t>m</w:t>
      </w:r>
      <w:r w:rsidRPr="00826D9C">
        <w:t>a</w:t>
      </w:r>
      <w:r>
        <w:t>y</w:t>
      </w:r>
      <w:r w:rsidRPr="00826D9C">
        <w:t xml:space="preserve"> e</w:t>
      </w:r>
      <w:r>
        <w:t>ndorse</w:t>
      </w:r>
      <w:r w:rsidRPr="00826D9C">
        <w:t xml:space="preserve"> t</w:t>
      </w:r>
      <w:r>
        <w:t>he</w:t>
      </w:r>
      <w:r w:rsidRPr="00826D9C">
        <w:t xml:space="preserve"> ex</w:t>
      </w:r>
      <w:r>
        <w:t>isting</w:t>
      </w:r>
      <w:r w:rsidR="00070382">
        <w:t xml:space="preserve"> </w:t>
      </w:r>
      <w:r>
        <w:t>C</w:t>
      </w:r>
      <w:r w:rsidRPr="00826D9C">
        <w:t>e</w:t>
      </w:r>
      <w:r>
        <w:t>rtifi</w:t>
      </w:r>
      <w:r w:rsidRPr="00826D9C">
        <w:t>ca</w:t>
      </w:r>
      <w:r>
        <w:t>te</w:t>
      </w:r>
      <w:r w:rsidRPr="00826D9C">
        <w:t xml:space="preserve"> a</w:t>
      </w:r>
      <w:r>
        <w:t>nd</w:t>
      </w:r>
      <w:r w:rsidR="00070382">
        <w:t xml:space="preserve"> </w:t>
      </w:r>
      <w:r>
        <w:t>such</w:t>
      </w:r>
      <w:r w:rsidR="00070382">
        <w:t xml:space="preserve"> </w:t>
      </w:r>
      <w:r>
        <w:t>a</w:t>
      </w:r>
      <w:r w:rsidR="00070382">
        <w:t xml:space="preserve"> </w:t>
      </w:r>
      <w:r>
        <w:t>C</w:t>
      </w:r>
      <w:r w:rsidRPr="00826D9C">
        <w:t>e</w:t>
      </w:r>
      <w:r>
        <w:t>rtifi</w:t>
      </w:r>
      <w:r w:rsidRPr="00826D9C">
        <w:t>ca</w:t>
      </w:r>
      <w:r>
        <w:t>te shall</w:t>
      </w:r>
      <w:r w:rsidR="00070382">
        <w:t xml:space="preserve"> </w:t>
      </w:r>
      <w:r>
        <w:t>be</w:t>
      </w:r>
      <w:r w:rsidRPr="00826D9C">
        <w:t xml:space="preserve"> acce</w:t>
      </w:r>
      <w:r>
        <w:t>pted</w:t>
      </w:r>
      <w:r w:rsidRPr="00826D9C">
        <w:t xml:space="preserve"> a</w:t>
      </w:r>
      <w:r>
        <w:t>s</w:t>
      </w:r>
      <w:r w:rsidR="00070382">
        <w:t xml:space="preserve"> </w:t>
      </w:r>
      <w:r>
        <w:t>v</w:t>
      </w:r>
      <w:r w:rsidRPr="00826D9C">
        <w:t>a</w:t>
      </w:r>
      <w:r>
        <w:t>lid</w:t>
      </w:r>
      <w:r w:rsidR="00070382">
        <w:t xml:space="preserve"> </w:t>
      </w:r>
      <w:r>
        <w:t>for a</w:t>
      </w:r>
      <w:r w:rsidR="00070382">
        <w:t xml:space="preserve"> </w:t>
      </w:r>
      <w:r>
        <w:t>fu</w:t>
      </w:r>
      <w:r w:rsidRPr="00826D9C">
        <w:t>r</w:t>
      </w:r>
      <w:r>
        <w:t>ther p</w:t>
      </w:r>
      <w:r w:rsidRPr="00826D9C">
        <w:t>e</w:t>
      </w:r>
      <w:r>
        <w:t>riod</w:t>
      </w:r>
      <w:r w:rsidR="00070382">
        <w:t xml:space="preserve"> </w:t>
      </w:r>
      <w:r>
        <w:t>whi</w:t>
      </w:r>
      <w:r w:rsidRPr="00826D9C">
        <w:t>c</w:t>
      </w:r>
      <w:r>
        <w:t>h</w:t>
      </w:r>
      <w:r w:rsidR="00070382">
        <w:t xml:space="preserve"> </w:t>
      </w:r>
      <w:r>
        <w:t>shall</w:t>
      </w:r>
      <w:r w:rsidR="00070382">
        <w:t xml:space="preserve"> </w:t>
      </w:r>
      <w:r>
        <w:t xml:space="preserve">not </w:t>
      </w:r>
      <w:r w:rsidRPr="00826D9C">
        <w:t>excee</w:t>
      </w:r>
      <w:r>
        <w:t>d</w:t>
      </w:r>
      <w:r w:rsidR="00070382">
        <w:t xml:space="preserve"> </w:t>
      </w:r>
      <w:r>
        <w:t xml:space="preserve">five </w:t>
      </w:r>
      <w:r w:rsidRPr="00826D9C">
        <w:t>m</w:t>
      </w:r>
      <w:r>
        <w:t>onths</w:t>
      </w:r>
      <w:r w:rsidR="00070382">
        <w:t xml:space="preserve"> </w:t>
      </w:r>
      <w:r>
        <w:t>f</w:t>
      </w:r>
      <w:r w:rsidRPr="00826D9C">
        <w:t>r</w:t>
      </w:r>
      <w:r>
        <w:t>om</w:t>
      </w:r>
      <w:r w:rsidR="00070382">
        <w:t xml:space="preserve"> </w:t>
      </w:r>
      <w:r>
        <w:t>the</w:t>
      </w:r>
      <w:r w:rsidRPr="00826D9C">
        <w:t xml:space="preserve"> ex</w:t>
      </w:r>
      <w:r>
        <w:t>pi</w:t>
      </w:r>
      <w:r w:rsidRPr="00826D9C">
        <w:t>r</w:t>
      </w:r>
      <w:r>
        <w:t>y d</w:t>
      </w:r>
      <w:r w:rsidRPr="00826D9C">
        <w:t>a</w:t>
      </w:r>
      <w:r>
        <w:t>te.</w:t>
      </w:r>
    </w:p>
    <w:p w14:paraId="7D15A193" w14:textId="77777777" w:rsidR="00EF455A" w:rsidRDefault="00EF455A" w:rsidP="00946616">
      <w:pPr>
        <w:pStyle w:val="ListParagraph"/>
        <w:numPr>
          <w:ilvl w:val="0"/>
          <w:numId w:val="39"/>
        </w:numPr>
        <w:jc w:val="both"/>
      </w:pPr>
      <w:r w:rsidRPr="00826D9C">
        <w:t>I</w:t>
      </w:r>
      <w:r>
        <w:t>f</w:t>
      </w:r>
      <w:r w:rsidR="00070382">
        <w:t xml:space="preserve"> </w:t>
      </w:r>
      <w:r>
        <w:t>a</w:t>
      </w:r>
      <w:r w:rsidR="00070382">
        <w:t xml:space="preserve"> </w:t>
      </w:r>
      <w:r>
        <w:t>ship</w:t>
      </w:r>
      <w:r w:rsidRPr="00826D9C">
        <w:t xml:space="preserve"> a</w:t>
      </w:r>
      <w:r>
        <w:t>t</w:t>
      </w:r>
      <w:r w:rsidR="00070382">
        <w:t xml:space="preserve"> </w:t>
      </w:r>
      <w:r>
        <w:t>the</w:t>
      </w:r>
      <w:r w:rsidR="00070382">
        <w:t xml:space="preserve"> </w:t>
      </w:r>
      <w:r>
        <w:t>time</w:t>
      </w:r>
      <w:r w:rsidR="00070382">
        <w:t xml:space="preserve"> </w:t>
      </w:r>
      <w:r>
        <w:t>w</w:t>
      </w:r>
      <w:r w:rsidRPr="00826D9C">
        <w:t>he</w:t>
      </w:r>
      <w:r>
        <w:t>n</w:t>
      </w:r>
      <w:r w:rsidR="00070382">
        <w:t xml:space="preserve"> </w:t>
      </w:r>
      <w:r>
        <w:t>the</w:t>
      </w:r>
      <w:r w:rsidR="00070382">
        <w:t xml:space="preserve"> </w:t>
      </w:r>
      <w:r>
        <w:t>C</w:t>
      </w:r>
      <w:r w:rsidRPr="00826D9C">
        <w:t>e</w:t>
      </w:r>
      <w:r>
        <w:t>rti</w:t>
      </w:r>
      <w:r w:rsidRPr="00826D9C">
        <w:t>f</w:t>
      </w:r>
      <w:r>
        <w:t>ic</w:t>
      </w:r>
      <w:r w:rsidRPr="00826D9C">
        <w:t>a</w:t>
      </w:r>
      <w:r>
        <w:t>te</w:t>
      </w:r>
      <w:r w:rsidRPr="00826D9C">
        <w:t xml:space="preserve"> ex</w:t>
      </w:r>
      <w:r>
        <w:t>pir</w:t>
      </w:r>
      <w:r w:rsidRPr="00826D9C">
        <w:t>e</w:t>
      </w:r>
      <w:r>
        <w:t>s</w:t>
      </w:r>
      <w:r w:rsidR="00070382">
        <w:t xml:space="preserve"> </w:t>
      </w:r>
      <w:r>
        <w:t>is</w:t>
      </w:r>
      <w:r w:rsidR="00070382">
        <w:t xml:space="preserve"> </w:t>
      </w:r>
      <w:r>
        <w:t>not</w:t>
      </w:r>
      <w:r w:rsidR="00070382">
        <w:t xml:space="preserve"> </w:t>
      </w:r>
      <w:r>
        <w:t>in</w:t>
      </w:r>
      <w:r w:rsidR="00070382">
        <w:t xml:space="preserve"> </w:t>
      </w:r>
      <w:r>
        <w:t>a</w:t>
      </w:r>
      <w:r w:rsidR="00070382">
        <w:t xml:space="preserve"> </w:t>
      </w:r>
      <w:r>
        <w:t>p</w:t>
      </w:r>
      <w:r w:rsidRPr="00826D9C">
        <w:t>o</w:t>
      </w:r>
      <w:r>
        <w:t>rt</w:t>
      </w:r>
      <w:r w:rsidR="00070382">
        <w:t xml:space="preserve"> </w:t>
      </w:r>
      <w:r>
        <w:t>in</w:t>
      </w:r>
      <w:r w:rsidR="00070382">
        <w:t xml:space="preserve"> </w:t>
      </w:r>
      <w:r>
        <w:t>w</w:t>
      </w:r>
      <w:r w:rsidRPr="00826D9C">
        <w:t>h</w:t>
      </w:r>
      <w:r>
        <w:t>ich</w:t>
      </w:r>
      <w:r w:rsidR="00070382">
        <w:t xml:space="preserve"> </w:t>
      </w:r>
      <w:r>
        <w:t>it</w:t>
      </w:r>
      <w:r w:rsidR="00070382">
        <w:t xml:space="preserve"> </w:t>
      </w:r>
      <w:r>
        <w:t>is</w:t>
      </w:r>
      <w:r w:rsidR="00070382">
        <w:t xml:space="preserve"> </w:t>
      </w:r>
      <w:r>
        <w:t>to</w:t>
      </w:r>
      <w:r w:rsidR="00070382">
        <w:t xml:space="preserve"> </w:t>
      </w:r>
      <w:r>
        <w:t>be surv</w:t>
      </w:r>
      <w:r w:rsidRPr="00826D9C">
        <w:t>eye</w:t>
      </w:r>
      <w:r>
        <w:t>d,</w:t>
      </w:r>
      <w:r w:rsidR="00070382">
        <w:t xml:space="preserve"> </w:t>
      </w:r>
      <w:r>
        <w:t>t</w:t>
      </w:r>
      <w:r w:rsidRPr="00826D9C">
        <w:t>h</w:t>
      </w:r>
      <w:r>
        <w:t>e</w:t>
      </w:r>
      <w:r w:rsidR="00070382">
        <w:t xml:space="preserve"> </w:t>
      </w:r>
      <w:r w:rsidR="00DD6CB9">
        <w:t>Director General or organization recognized by it,</w:t>
      </w:r>
      <w:r w:rsidR="00070382">
        <w:t xml:space="preserve"> </w:t>
      </w:r>
      <w:r>
        <w:t>m</w:t>
      </w:r>
      <w:r w:rsidRPr="00826D9C">
        <w:t>a</w:t>
      </w:r>
      <w:r>
        <w:t>y</w:t>
      </w:r>
      <w:r w:rsidRPr="00826D9C">
        <w:t xml:space="preserve"> ex</w:t>
      </w:r>
      <w:r>
        <w:t>tend</w:t>
      </w:r>
      <w:r w:rsidR="00070382">
        <w:t xml:space="preserve"> </w:t>
      </w:r>
      <w:r>
        <w:t>the</w:t>
      </w:r>
      <w:r w:rsidRPr="00826D9C">
        <w:t xml:space="preserve"> pe</w:t>
      </w:r>
      <w:r>
        <w:t>riod</w:t>
      </w:r>
      <w:r w:rsidR="00070382">
        <w:t xml:space="preserve"> </w:t>
      </w:r>
      <w:r>
        <w:t>of</w:t>
      </w:r>
      <w:r w:rsidR="00070382">
        <w:t xml:space="preserve"> </w:t>
      </w:r>
      <w:r>
        <w:t>v</w:t>
      </w:r>
      <w:r w:rsidRPr="00826D9C">
        <w:t>a</w:t>
      </w:r>
      <w:r>
        <w:t>lidi</w:t>
      </w:r>
      <w:r w:rsidRPr="00826D9C">
        <w:t>t</w:t>
      </w:r>
      <w:r>
        <w:t>y</w:t>
      </w:r>
      <w:r w:rsidR="00070382">
        <w:t xml:space="preserve"> </w:t>
      </w:r>
      <w:r>
        <w:t>of</w:t>
      </w:r>
      <w:r w:rsidR="00070382">
        <w:t xml:space="preserve"> </w:t>
      </w:r>
      <w:r>
        <w:t>t</w:t>
      </w:r>
      <w:r w:rsidRPr="00826D9C">
        <w:t>h</w:t>
      </w:r>
      <w:r>
        <w:t>e</w:t>
      </w:r>
      <w:r w:rsidR="00070382">
        <w:t xml:space="preserve"> </w:t>
      </w:r>
      <w:r>
        <w:t>C</w:t>
      </w:r>
      <w:r w:rsidRPr="00826D9C">
        <w:t>e</w:t>
      </w:r>
      <w:r>
        <w:t>rtifi</w:t>
      </w:r>
      <w:r w:rsidRPr="00826D9C">
        <w:t>ca</w:t>
      </w:r>
      <w:r>
        <w:t>te</w:t>
      </w:r>
      <w:r w:rsidR="00070382">
        <w:t xml:space="preserve"> </w:t>
      </w:r>
      <w:r>
        <w:t>but</w:t>
      </w:r>
      <w:r w:rsidR="00070382">
        <w:t xml:space="preserve"> </w:t>
      </w:r>
      <w:r>
        <w:t xml:space="preserve">this </w:t>
      </w:r>
      <w:r w:rsidRPr="00826D9C">
        <w:t>ex</w:t>
      </w:r>
      <w:r>
        <w:t>tension</w:t>
      </w:r>
      <w:r w:rsidR="00070382">
        <w:t xml:space="preserve"> </w:t>
      </w:r>
      <w:r>
        <w:t>shall</w:t>
      </w:r>
      <w:r w:rsidR="00070382">
        <w:t xml:space="preserve"> </w:t>
      </w:r>
      <w:r>
        <w:t>be</w:t>
      </w:r>
      <w:r w:rsidRPr="00826D9C">
        <w:t xml:space="preserve"> g</w:t>
      </w:r>
      <w:r>
        <w:t>r</w:t>
      </w:r>
      <w:r w:rsidRPr="00826D9C">
        <w:t>a</w:t>
      </w:r>
      <w:r>
        <w:t>nt</w:t>
      </w:r>
      <w:r w:rsidRPr="00826D9C">
        <w:t>e</w:t>
      </w:r>
      <w:r>
        <w:t>d</w:t>
      </w:r>
      <w:r w:rsidR="00070382">
        <w:t xml:space="preserve"> </w:t>
      </w:r>
      <w:r>
        <w:t>on</w:t>
      </w:r>
      <w:r w:rsidRPr="00826D9C">
        <w:t>l</w:t>
      </w:r>
      <w:r>
        <w:t>y</w:t>
      </w:r>
      <w:r w:rsidR="00070382">
        <w:t xml:space="preserve"> </w:t>
      </w:r>
      <w:r>
        <w:t>for</w:t>
      </w:r>
      <w:r w:rsidR="00070382">
        <w:t xml:space="preserve"> </w:t>
      </w:r>
      <w:r>
        <w:t>the</w:t>
      </w:r>
      <w:r w:rsidR="00070382">
        <w:t xml:space="preserve"> </w:t>
      </w:r>
      <w:r>
        <w:t>purp</w:t>
      </w:r>
      <w:r w:rsidRPr="00826D9C">
        <w:t>o</w:t>
      </w:r>
      <w:r>
        <w:t>se</w:t>
      </w:r>
      <w:r w:rsidR="00070382">
        <w:t xml:space="preserve"> </w:t>
      </w:r>
      <w:r>
        <w:t>of</w:t>
      </w:r>
      <w:r w:rsidRPr="00826D9C">
        <w:t xml:space="preserve"> a</w:t>
      </w:r>
      <w:r>
        <w:t>llowing</w:t>
      </w:r>
      <w:r w:rsidR="00070382">
        <w:t xml:space="preserve"> </w:t>
      </w:r>
      <w:r>
        <w:t>the</w:t>
      </w:r>
      <w:r w:rsidR="00070382">
        <w:t xml:space="preserve"> </w:t>
      </w:r>
      <w:r>
        <w:t>ship</w:t>
      </w:r>
      <w:r w:rsidR="00070382">
        <w:t xml:space="preserve"> </w:t>
      </w:r>
      <w:r>
        <w:t>to</w:t>
      </w:r>
      <w:r w:rsidRPr="00826D9C">
        <w:t xml:space="preserve"> c</w:t>
      </w:r>
      <w:r>
        <w:t>o</w:t>
      </w:r>
      <w:r w:rsidRPr="00826D9C">
        <w:t>m</w:t>
      </w:r>
      <w:r>
        <w:t>plete</w:t>
      </w:r>
      <w:r w:rsidR="00070382">
        <w:t xml:space="preserve"> </w:t>
      </w:r>
      <w:r>
        <w:t>its</w:t>
      </w:r>
      <w:r w:rsidR="00070382">
        <w:t xml:space="preserve"> </w:t>
      </w:r>
      <w:r>
        <w:t>v</w:t>
      </w:r>
      <w:r w:rsidRPr="00826D9C">
        <w:t>oya</w:t>
      </w:r>
      <w:r>
        <w:t>ge</w:t>
      </w:r>
      <w:r w:rsidR="00070382">
        <w:t xml:space="preserve"> </w:t>
      </w:r>
      <w:r>
        <w:t>to</w:t>
      </w:r>
      <w:r w:rsidR="00070382">
        <w:t xml:space="preserve"> </w:t>
      </w:r>
      <w:r>
        <w:t>the port</w:t>
      </w:r>
      <w:r w:rsidR="00070382">
        <w:t xml:space="preserve"> </w:t>
      </w:r>
      <w:r>
        <w:t>in</w:t>
      </w:r>
      <w:r w:rsidR="00070382">
        <w:t xml:space="preserve"> </w:t>
      </w:r>
      <w:r>
        <w:t>whi</w:t>
      </w:r>
      <w:r w:rsidRPr="00826D9C">
        <w:t>c</w:t>
      </w:r>
      <w:r>
        <w:t>h</w:t>
      </w:r>
      <w:r w:rsidR="00070382">
        <w:t xml:space="preserve"> </w:t>
      </w:r>
      <w:r>
        <w:t>it</w:t>
      </w:r>
      <w:r w:rsidR="00070382">
        <w:t xml:space="preserve"> </w:t>
      </w:r>
      <w:r>
        <w:t>is</w:t>
      </w:r>
      <w:r w:rsidR="00070382">
        <w:t xml:space="preserve"> </w:t>
      </w:r>
      <w:r>
        <w:t>to</w:t>
      </w:r>
      <w:r w:rsidR="00070382">
        <w:t xml:space="preserve"> </w:t>
      </w:r>
      <w:r>
        <w:t>be</w:t>
      </w:r>
      <w:r w:rsidRPr="00826D9C">
        <w:t xml:space="preserve"> s</w:t>
      </w:r>
      <w:r>
        <w:t>u</w:t>
      </w:r>
      <w:r w:rsidRPr="00826D9C">
        <w:t>r</w:t>
      </w:r>
      <w:r>
        <w:t>v</w:t>
      </w:r>
      <w:r w:rsidRPr="00826D9C">
        <w:t>eye</w:t>
      </w:r>
      <w:r>
        <w:t>d,</w:t>
      </w:r>
      <w:r w:rsidRPr="00826D9C">
        <w:t xml:space="preserve"> a</w:t>
      </w:r>
      <w:r>
        <w:t>nd</w:t>
      </w:r>
      <w:r w:rsidR="00070382">
        <w:t xml:space="preserve"> </w:t>
      </w:r>
      <w:r>
        <w:t>then</w:t>
      </w:r>
      <w:r w:rsidR="00070382">
        <w:t xml:space="preserve"> </w:t>
      </w:r>
      <w:r>
        <w:t>on</w:t>
      </w:r>
      <w:r w:rsidRPr="00826D9C">
        <w:t>l</w:t>
      </w:r>
      <w:r>
        <w:t>y</w:t>
      </w:r>
      <w:r w:rsidRPr="00826D9C">
        <w:t xml:space="preserve"> i</w:t>
      </w:r>
      <w:r>
        <w:t>n</w:t>
      </w:r>
      <w:r w:rsidRPr="00826D9C">
        <w:t xml:space="preserve"> ca</w:t>
      </w:r>
      <w:r>
        <w:t>s</w:t>
      </w:r>
      <w:r w:rsidRPr="00826D9C">
        <w:t>e</w:t>
      </w:r>
      <w:r>
        <w:t>s</w:t>
      </w:r>
      <w:r w:rsidR="00070382">
        <w:t xml:space="preserve"> </w:t>
      </w:r>
      <w:r>
        <w:t>wh</w:t>
      </w:r>
      <w:r w:rsidRPr="00826D9C">
        <w:t>er</w:t>
      </w:r>
      <w:r>
        <w:t>e</w:t>
      </w:r>
      <w:r w:rsidR="00070382">
        <w:t xml:space="preserve"> </w:t>
      </w:r>
      <w:r>
        <w:t>it</w:t>
      </w:r>
      <w:r w:rsidR="00070382">
        <w:t xml:space="preserve"> </w:t>
      </w:r>
      <w:r w:rsidRPr="00826D9C">
        <w:t>a</w:t>
      </w:r>
      <w:r>
        <w:t>pp</w:t>
      </w:r>
      <w:r w:rsidRPr="00826D9C">
        <w:t>ea</w:t>
      </w:r>
      <w:r>
        <w:t>rs</w:t>
      </w:r>
      <w:r w:rsidR="00070382">
        <w:t xml:space="preserve"> </w:t>
      </w:r>
      <w:r>
        <w:t>p</w:t>
      </w:r>
      <w:r w:rsidRPr="00826D9C">
        <w:t>r</w:t>
      </w:r>
      <w:r>
        <w:t>op</w:t>
      </w:r>
      <w:r w:rsidRPr="00826D9C">
        <w:t>e</w:t>
      </w:r>
      <w:r>
        <w:t>r</w:t>
      </w:r>
      <w:r w:rsidRPr="00826D9C">
        <w:t xml:space="preserve"> a</w:t>
      </w:r>
      <w:r>
        <w:t>nd</w:t>
      </w:r>
      <w:r w:rsidR="00070382">
        <w:t xml:space="preserve"> </w:t>
      </w:r>
      <w:r>
        <w:t>re</w:t>
      </w:r>
      <w:r w:rsidRPr="00826D9C">
        <w:t>a</w:t>
      </w:r>
      <w:r>
        <w:t>sona</w:t>
      </w:r>
      <w:r w:rsidRPr="00826D9C">
        <w:t>b</w:t>
      </w:r>
      <w:r>
        <w:t>le</w:t>
      </w:r>
      <w:r w:rsidR="00070382">
        <w:t xml:space="preserve"> </w:t>
      </w:r>
      <w:r>
        <w:t>to</w:t>
      </w:r>
      <w:r w:rsidR="00070382">
        <w:t xml:space="preserve"> </w:t>
      </w:r>
      <w:r>
        <w:t>do</w:t>
      </w:r>
      <w:r w:rsidR="00070382">
        <w:t xml:space="preserve"> </w:t>
      </w:r>
      <w:r>
        <w:t>so.</w:t>
      </w:r>
      <w:r w:rsidR="00070382">
        <w:t xml:space="preserve"> </w:t>
      </w:r>
      <w:r>
        <w:t>No</w:t>
      </w:r>
      <w:r w:rsidR="00070382">
        <w:t xml:space="preserve"> </w:t>
      </w:r>
      <w:r>
        <w:t>C</w:t>
      </w:r>
      <w:r w:rsidRPr="00826D9C">
        <w:t>e</w:t>
      </w:r>
      <w:r>
        <w:t>rtifi</w:t>
      </w:r>
      <w:r w:rsidRPr="00826D9C">
        <w:t>ca</w:t>
      </w:r>
      <w:r>
        <w:t>te</w:t>
      </w:r>
      <w:r w:rsidR="00070382">
        <w:t xml:space="preserve"> </w:t>
      </w:r>
      <w:r>
        <w:t>shall</w:t>
      </w:r>
      <w:r w:rsidR="00070382">
        <w:t xml:space="preserve"> </w:t>
      </w:r>
      <w:r>
        <w:t>be</w:t>
      </w:r>
      <w:r w:rsidRPr="00826D9C">
        <w:t xml:space="preserve"> ex</w:t>
      </w:r>
      <w:r>
        <w:t>tend</w:t>
      </w:r>
      <w:r w:rsidRPr="00826D9C">
        <w:t>e</w:t>
      </w:r>
      <w:r>
        <w:t>d</w:t>
      </w:r>
      <w:r w:rsidR="00070382">
        <w:t xml:space="preserve"> </w:t>
      </w:r>
      <w:r>
        <w:t>for</w:t>
      </w:r>
      <w:r w:rsidR="00070382">
        <w:t xml:space="preserve"> </w:t>
      </w:r>
      <w:r>
        <w:t>a</w:t>
      </w:r>
      <w:r w:rsidR="00070382">
        <w:t xml:space="preserve"> </w:t>
      </w:r>
      <w:r>
        <w:t>p</w:t>
      </w:r>
      <w:r w:rsidRPr="00826D9C">
        <w:t>e</w:t>
      </w:r>
      <w:r>
        <w:t>riod</w:t>
      </w:r>
      <w:r w:rsidR="00070382">
        <w:t xml:space="preserve"> </w:t>
      </w:r>
      <w:r>
        <w:t>lon</w:t>
      </w:r>
      <w:r w:rsidRPr="00826D9C">
        <w:t>ge</w:t>
      </w:r>
      <w:r>
        <w:t>r</w:t>
      </w:r>
      <w:r w:rsidR="00070382">
        <w:t xml:space="preserve"> </w:t>
      </w:r>
      <w:r>
        <w:t>than</w:t>
      </w:r>
      <w:r w:rsidR="00070382">
        <w:t xml:space="preserve"> </w:t>
      </w:r>
      <w:r>
        <w:t>thr</w:t>
      </w:r>
      <w:r w:rsidRPr="00826D9C">
        <w:t>e</w:t>
      </w:r>
      <w:r>
        <w:t>e</w:t>
      </w:r>
      <w:r w:rsidR="00070382">
        <w:t xml:space="preserve"> </w:t>
      </w:r>
      <w:r>
        <w:t>months,</w:t>
      </w:r>
      <w:r w:rsidRPr="00826D9C">
        <w:t xml:space="preserve"> a</w:t>
      </w:r>
      <w:r>
        <w:t>nd</w:t>
      </w:r>
      <w:r w:rsidR="00070382">
        <w:t xml:space="preserve"> </w:t>
      </w:r>
      <w:r>
        <w:t>a</w:t>
      </w:r>
      <w:r w:rsidR="00070382">
        <w:t xml:space="preserve"> </w:t>
      </w:r>
      <w:r>
        <w:t>ship</w:t>
      </w:r>
      <w:r w:rsidR="00070382">
        <w:t xml:space="preserve"> </w:t>
      </w:r>
      <w:r>
        <w:t>to whi</w:t>
      </w:r>
      <w:r w:rsidRPr="00826D9C">
        <w:t>c</w:t>
      </w:r>
      <w:r>
        <w:t>h</w:t>
      </w:r>
      <w:r w:rsidR="00070382">
        <w:t xml:space="preserve"> </w:t>
      </w:r>
      <w:r>
        <w:t>such</w:t>
      </w:r>
      <w:r w:rsidRPr="00826D9C">
        <w:t xml:space="preserve"> ex</w:t>
      </w:r>
      <w:r>
        <w:t>tension</w:t>
      </w:r>
      <w:r w:rsidRPr="00826D9C">
        <w:t xml:space="preserve"> i</w:t>
      </w:r>
      <w:r>
        <w:t>s</w:t>
      </w:r>
      <w:r w:rsidRPr="00826D9C">
        <w:t xml:space="preserve"> gra</w:t>
      </w:r>
      <w:r>
        <w:t>nted</w:t>
      </w:r>
      <w:r w:rsidR="00070382">
        <w:t xml:space="preserve"> </w:t>
      </w:r>
      <w:r>
        <w:t>shall</w:t>
      </w:r>
      <w:r w:rsidR="00070382">
        <w:t xml:space="preserve"> </w:t>
      </w:r>
      <w:r>
        <w:t>not,</w:t>
      </w:r>
      <w:r w:rsidR="00070382">
        <w:t xml:space="preserve"> </w:t>
      </w:r>
      <w:r>
        <w:t>on</w:t>
      </w:r>
      <w:r w:rsidRPr="00826D9C">
        <w:t xml:space="preserve"> i</w:t>
      </w:r>
      <w:r>
        <w:t>ts</w:t>
      </w:r>
      <w:r w:rsidRPr="00826D9C">
        <w:t xml:space="preserve"> a</w:t>
      </w:r>
      <w:r>
        <w:t>r</w:t>
      </w:r>
      <w:r w:rsidRPr="00826D9C">
        <w:t>r</w:t>
      </w:r>
      <w:r>
        <w:t>ival</w:t>
      </w:r>
      <w:r w:rsidR="00B459BF">
        <w:t xml:space="preserve"> </w:t>
      </w:r>
      <w:r>
        <w:t>in</w:t>
      </w:r>
      <w:r w:rsidR="00B459BF">
        <w:t xml:space="preserve"> </w:t>
      </w:r>
      <w:r>
        <w:t>the</w:t>
      </w:r>
      <w:r w:rsidR="00B459BF">
        <w:t xml:space="preserve"> </w:t>
      </w:r>
      <w:r>
        <w:t>port</w:t>
      </w:r>
      <w:r w:rsidR="00B459BF">
        <w:t xml:space="preserve"> </w:t>
      </w:r>
      <w:r>
        <w:t>in</w:t>
      </w:r>
      <w:r w:rsidR="00B459BF">
        <w:t xml:space="preserve"> </w:t>
      </w:r>
      <w:r>
        <w:t>wh</w:t>
      </w:r>
      <w:r w:rsidRPr="00826D9C">
        <w:t>ic</w:t>
      </w:r>
      <w:r>
        <w:t>h</w:t>
      </w:r>
      <w:r w:rsidR="00B459BF">
        <w:t xml:space="preserve"> </w:t>
      </w:r>
      <w:r>
        <w:t>it</w:t>
      </w:r>
      <w:r w:rsidR="00B459BF">
        <w:t xml:space="preserve"> </w:t>
      </w:r>
      <w:r>
        <w:t>is</w:t>
      </w:r>
      <w:r w:rsidR="00B459BF">
        <w:t xml:space="preserve"> </w:t>
      </w:r>
      <w:r>
        <w:t>to</w:t>
      </w:r>
      <w:r w:rsidR="00B459BF">
        <w:t xml:space="preserve"> </w:t>
      </w:r>
      <w:r>
        <w:t>be</w:t>
      </w:r>
      <w:r w:rsidR="00B459BF">
        <w:t xml:space="preserve"> </w:t>
      </w:r>
      <w:r>
        <w:t>surve</w:t>
      </w:r>
      <w:r w:rsidRPr="00826D9C">
        <w:t>ye</w:t>
      </w:r>
      <w:r>
        <w:t>d, be</w:t>
      </w:r>
      <w:r w:rsidRPr="00826D9C">
        <w:t xml:space="preserve"> e</w:t>
      </w:r>
      <w:r>
        <w:t>ntitl</w:t>
      </w:r>
      <w:r w:rsidRPr="00826D9C">
        <w:t>e</w:t>
      </w:r>
      <w:r>
        <w:t>d</w:t>
      </w:r>
      <w:r w:rsidRPr="00826D9C">
        <w:t xml:space="preserve"> b</w:t>
      </w:r>
      <w:r>
        <w:t>y</w:t>
      </w:r>
      <w:r w:rsidR="00B459BF">
        <w:t xml:space="preserve"> </w:t>
      </w:r>
      <w:r>
        <w:t>v</w:t>
      </w:r>
      <w:r w:rsidRPr="00826D9C">
        <w:t>i</w:t>
      </w:r>
      <w:r>
        <w:t>rtue</w:t>
      </w:r>
      <w:r w:rsidR="00B459BF">
        <w:t xml:space="preserve"> </w:t>
      </w:r>
      <w:r>
        <w:t>of</w:t>
      </w:r>
      <w:r w:rsidRPr="00826D9C">
        <w:t xml:space="preserve"> s</w:t>
      </w:r>
      <w:r>
        <w:t>u</w:t>
      </w:r>
      <w:r w:rsidRPr="00826D9C">
        <w:t>c</w:t>
      </w:r>
      <w:r>
        <w:t>h</w:t>
      </w:r>
      <w:r w:rsidRPr="00826D9C">
        <w:t xml:space="preserve"> ex</w:t>
      </w:r>
      <w:r>
        <w:t>tension</w:t>
      </w:r>
      <w:r w:rsidR="00B459BF">
        <w:t xml:space="preserve"> </w:t>
      </w:r>
      <w:r>
        <w:t>to</w:t>
      </w:r>
      <w:r w:rsidR="00B459BF">
        <w:t xml:space="preserve"> </w:t>
      </w:r>
      <w:r>
        <w:t>le</w:t>
      </w:r>
      <w:r w:rsidRPr="00826D9C">
        <w:t>a</w:t>
      </w:r>
      <w:r>
        <w:t>ve</w:t>
      </w:r>
      <w:r w:rsidR="00B459BF">
        <w:t xml:space="preserve"> </w:t>
      </w:r>
      <w:r>
        <w:t>that</w:t>
      </w:r>
      <w:r w:rsidR="00B459BF">
        <w:t xml:space="preserve"> </w:t>
      </w:r>
      <w:r>
        <w:t>port</w:t>
      </w:r>
      <w:r w:rsidR="00B459BF">
        <w:t xml:space="preserve"> </w:t>
      </w:r>
      <w:r>
        <w:t>with</w:t>
      </w:r>
      <w:r w:rsidR="00B459BF">
        <w:t xml:space="preserve"> </w:t>
      </w:r>
      <w:r>
        <w:t>out</w:t>
      </w:r>
      <w:r w:rsidR="00B459BF">
        <w:t xml:space="preserve"> </w:t>
      </w:r>
      <w:r>
        <w:t>h</w:t>
      </w:r>
      <w:r w:rsidRPr="00826D9C">
        <w:t>a</w:t>
      </w:r>
      <w:r>
        <w:t>ving</w:t>
      </w:r>
      <w:r w:rsidR="00B459BF">
        <w:t xml:space="preserve"> </w:t>
      </w:r>
      <w:r>
        <w:t>a</w:t>
      </w:r>
      <w:r w:rsidR="00B459BF">
        <w:t xml:space="preserve"> </w:t>
      </w:r>
      <w:r>
        <w:t>n</w:t>
      </w:r>
      <w:r w:rsidRPr="00826D9C">
        <w:t>e</w:t>
      </w:r>
      <w:r>
        <w:t>w</w:t>
      </w:r>
      <w:r w:rsidR="00B459BF">
        <w:t xml:space="preserve"> </w:t>
      </w:r>
      <w:r>
        <w:t>C</w:t>
      </w:r>
      <w:r w:rsidRPr="00826D9C">
        <w:t>e</w:t>
      </w:r>
      <w:r>
        <w:t>rtifi</w:t>
      </w:r>
      <w:r w:rsidRPr="00826D9C">
        <w:t>cate</w:t>
      </w:r>
      <w:r>
        <w:t>.</w:t>
      </w:r>
      <w:r w:rsidRPr="00826D9C">
        <w:t xml:space="preserve"> W</w:t>
      </w:r>
      <w:r>
        <w:t>h</w:t>
      </w:r>
      <w:r w:rsidRPr="00826D9C">
        <w:t>e</w:t>
      </w:r>
      <w:r>
        <w:t>n the</w:t>
      </w:r>
      <w:r w:rsidR="00B459BF">
        <w:t xml:space="preserve"> </w:t>
      </w:r>
      <w:r>
        <w:t>r</w:t>
      </w:r>
      <w:r w:rsidRPr="00826D9C">
        <w:t>e</w:t>
      </w:r>
      <w:r>
        <w:t>n</w:t>
      </w:r>
      <w:r w:rsidRPr="00826D9C">
        <w:t>e</w:t>
      </w:r>
      <w:r>
        <w:t>w</w:t>
      </w:r>
      <w:r w:rsidRPr="00826D9C">
        <w:t>a</w:t>
      </w:r>
      <w:r>
        <w:t>l</w:t>
      </w:r>
      <w:r w:rsidR="00B459BF">
        <w:t xml:space="preserve"> </w:t>
      </w:r>
      <w:r>
        <w:t>sur</w:t>
      </w:r>
      <w:r w:rsidRPr="00826D9C">
        <w:t>ve</w:t>
      </w:r>
      <w:r>
        <w:t>y</w:t>
      </w:r>
      <w:r w:rsidR="00B459BF">
        <w:t xml:space="preserve"> </w:t>
      </w:r>
      <w:r>
        <w:t>is</w:t>
      </w:r>
      <w:r w:rsidRPr="00826D9C">
        <w:t xml:space="preserve"> co</w:t>
      </w:r>
      <w:r>
        <w:t>mpl</w:t>
      </w:r>
      <w:r w:rsidRPr="00826D9C">
        <w:t>e</w:t>
      </w:r>
      <w:r>
        <w:t>ted,</w:t>
      </w:r>
      <w:r w:rsidR="00B459BF">
        <w:t xml:space="preserve"> </w:t>
      </w:r>
      <w:r>
        <w:t>the</w:t>
      </w:r>
      <w:r w:rsidR="00B459BF">
        <w:t xml:space="preserve"> </w:t>
      </w:r>
      <w:r>
        <w:t>n</w:t>
      </w:r>
      <w:r w:rsidRPr="00826D9C">
        <w:t>e</w:t>
      </w:r>
      <w:r>
        <w:t>w</w:t>
      </w:r>
      <w:r w:rsidR="00B459BF">
        <w:t xml:space="preserve"> </w:t>
      </w:r>
      <w:r>
        <w:t>C</w:t>
      </w:r>
      <w:r w:rsidRPr="00826D9C">
        <w:t>e</w:t>
      </w:r>
      <w:r>
        <w:t>rtif</w:t>
      </w:r>
      <w:r w:rsidRPr="00826D9C">
        <w:t>ica</w:t>
      </w:r>
      <w:r>
        <w:t>te</w:t>
      </w:r>
      <w:r w:rsidR="00B459BF">
        <w:t xml:space="preserve"> </w:t>
      </w:r>
      <w:r>
        <w:t>shall</w:t>
      </w:r>
      <w:r w:rsidRPr="00826D9C">
        <w:t xml:space="preserve"> b</w:t>
      </w:r>
      <w:r>
        <w:t>e</w:t>
      </w:r>
      <w:r w:rsidR="00B459BF">
        <w:t xml:space="preserve"> </w:t>
      </w:r>
      <w:r>
        <w:t>v</w:t>
      </w:r>
      <w:r w:rsidRPr="00826D9C">
        <w:t>a</w:t>
      </w:r>
      <w:r>
        <w:t>lid</w:t>
      </w:r>
      <w:r w:rsidR="00B459BF">
        <w:t xml:space="preserve"> </w:t>
      </w:r>
      <w:r>
        <w:lastRenderedPageBreak/>
        <w:t>to</w:t>
      </w:r>
      <w:r w:rsidR="00B459BF">
        <w:t xml:space="preserve"> </w:t>
      </w:r>
      <w:r>
        <w:t>a</w:t>
      </w:r>
      <w:r w:rsidRPr="00826D9C">
        <w:t xml:space="preserve"> da</w:t>
      </w:r>
      <w:r>
        <w:t>te</w:t>
      </w:r>
      <w:r w:rsidR="00B459BF">
        <w:t xml:space="preserve"> </w:t>
      </w:r>
      <w:r>
        <w:t>not</w:t>
      </w:r>
      <w:r w:rsidRPr="00826D9C">
        <w:t xml:space="preserve"> excee</w:t>
      </w:r>
      <w:r>
        <w:t>di</w:t>
      </w:r>
      <w:r w:rsidRPr="00826D9C">
        <w:t>n</w:t>
      </w:r>
      <w:r>
        <w:t>g</w:t>
      </w:r>
      <w:r w:rsidR="00B459BF">
        <w:t xml:space="preserve"> </w:t>
      </w:r>
      <w:r>
        <w:t xml:space="preserve">five </w:t>
      </w:r>
      <w:r w:rsidRPr="00826D9C">
        <w:t>yea</w:t>
      </w:r>
      <w:r>
        <w:t>rs from the d</w:t>
      </w:r>
      <w:r w:rsidRPr="00826D9C">
        <w:t>a</w:t>
      </w:r>
      <w:r>
        <w:t xml:space="preserve">te of </w:t>
      </w:r>
      <w:r w:rsidRPr="00826D9C">
        <w:t>ex</w:t>
      </w:r>
      <w:r>
        <w:t>pi</w:t>
      </w:r>
      <w:r w:rsidRPr="00826D9C">
        <w:t>r</w:t>
      </w:r>
      <w:r>
        <w:t>y</w:t>
      </w:r>
      <w:r w:rsidR="00B459BF">
        <w:t xml:space="preserve"> </w:t>
      </w:r>
      <w:r>
        <w:t>of t</w:t>
      </w:r>
      <w:r w:rsidRPr="00826D9C">
        <w:t>h</w:t>
      </w:r>
      <w:r>
        <w:t>e</w:t>
      </w:r>
      <w:r w:rsidRPr="00826D9C">
        <w:t xml:space="preserve"> ex</w:t>
      </w:r>
      <w:r>
        <w:t>isting</w:t>
      </w:r>
      <w:r w:rsidR="00B459BF">
        <w:t xml:space="preserve"> </w:t>
      </w:r>
      <w:r>
        <w:t>C</w:t>
      </w:r>
      <w:r w:rsidRPr="00826D9C">
        <w:t>e</w:t>
      </w:r>
      <w:r>
        <w:t>rti</w:t>
      </w:r>
      <w:r w:rsidRPr="00826D9C">
        <w:t>f</w:t>
      </w:r>
      <w:r>
        <w:t>ic</w:t>
      </w:r>
      <w:r w:rsidRPr="00826D9C">
        <w:t>a</w:t>
      </w:r>
      <w:r>
        <w:t>te b</w:t>
      </w:r>
      <w:r w:rsidRPr="00826D9C">
        <w:t>e</w:t>
      </w:r>
      <w:r>
        <w:t>f</w:t>
      </w:r>
      <w:r w:rsidRPr="00826D9C">
        <w:t>o</w:t>
      </w:r>
      <w:r>
        <w:t>re</w:t>
      </w:r>
      <w:r w:rsidR="00B459BF">
        <w:t xml:space="preserve"> </w:t>
      </w:r>
      <w:r>
        <w:t>the</w:t>
      </w:r>
      <w:r w:rsidRPr="00826D9C">
        <w:t xml:space="preserve"> ex</w:t>
      </w:r>
      <w:r>
        <w:t>tension w</w:t>
      </w:r>
      <w:r w:rsidRPr="00826D9C">
        <w:t>a</w:t>
      </w:r>
      <w:r>
        <w:t>s</w:t>
      </w:r>
      <w:r w:rsidRPr="00826D9C">
        <w:t xml:space="preserve"> g</w:t>
      </w:r>
      <w:r>
        <w:t>r</w:t>
      </w:r>
      <w:r w:rsidRPr="00826D9C">
        <w:t>a</w:t>
      </w:r>
      <w:r>
        <w:t>nted.</w:t>
      </w:r>
    </w:p>
    <w:p w14:paraId="41E4789E" w14:textId="77777777" w:rsidR="00EF455A" w:rsidRPr="00826D9C" w:rsidRDefault="00EF455A" w:rsidP="00946616">
      <w:pPr>
        <w:pStyle w:val="ListParagraph"/>
        <w:numPr>
          <w:ilvl w:val="0"/>
          <w:numId w:val="39"/>
        </w:numPr>
        <w:jc w:val="both"/>
      </w:pPr>
      <w:r>
        <w:t>A</w:t>
      </w:r>
      <w:r w:rsidR="00B459BF">
        <w:t xml:space="preserve"> </w:t>
      </w:r>
      <w:r>
        <w:t>C</w:t>
      </w:r>
      <w:r w:rsidRPr="00826D9C">
        <w:t>e</w:t>
      </w:r>
      <w:r>
        <w:t>rtifi</w:t>
      </w:r>
      <w:r w:rsidRPr="00826D9C">
        <w:t>cat</w:t>
      </w:r>
      <w:r>
        <w:t>e</w:t>
      </w:r>
      <w:r w:rsidR="00B459BF">
        <w:t xml:space="preserve"> </w:t>
      </w:r>
      <w:r>
        <w:t>issu</w:t>
      </w:r>
      <w:r w:rsidRPr="00826D9C">
        <w:t>e</w:t>
      </w:r>
      <w:r>
        <w:t>d</w:t>
      </w:r>
      <w:r w:rsidR="00B459BF">
        <w:t xml:space="preserve"> </w:t>
      </w:r>
      <w:r>
        <w:t>to</w:t>
      </w:r>
      <w:r w:rsidR="00B459BF">
        <w:t xml:space="preserve"> </w:t>
      </w:r>
      <w:r>
        <w:t>a</w:t>
      </w:r>
      <w:r w:rsidR="00B459BF">
        <w:t xml:space="preserve"> </w:t>
      </w:r>
      <w:r>
        <w:t>ship</w:t>
      </w:r>
      <w:r w:rsidRPr="00826D9C">
        <w:t xml:space="preserve"> en</w:t>
      </w:r>
      <w:r>
        <w:t>g</w:t>
      </w:r>
      <w:r w:rsidRPr="00826D9C">
        <w:t>age</w:t>
      </w:r>
      <w:r>
        <w:t>d</w:t>
      </w:r>
      <w:r w:rsidR="00B459BF">
        <w:t xml:space="preserve"> </w:t>
      </w:r>
      <w:r>
        <w:t>on</w:t>
      </w:r>
      <w:r w:rsidR="00B459BF">
        <w:t xml:space="preserve"> </w:t>
      </w:r>
      <w:r>
        <w:t>short</w:t>
      </w:r>
      <w:r w:rsidR="00B459BF">
        <w:t xml:space="preserve"> </w:t>
      </w:r>
      <w:r>
        <w:t>v</w:t>
      </w:r>
      <w:r w:rsidRPr="00826D9C">
        <w:t>oya</w:t>
      </w:r>
      <w:r>
        <w:t>g</w:t>
      </w:r>
      <w:r w:rsidRPr="00826D9C">
        <w:t>e</w:t>
      </w:r>
      <w:r>
        <w:t>s</w:t>
      </w:r>
      <w:r w:rsidR="00B459BF">
        <w:t xml:space="preserve"> </w:t>
      </w:r>
      <w:r>
        <w:t>whi</w:t>
      </w:r>
      <w:r w:rsidRPr="00826D9C">
        <w:t>c</w:t>
      </w:r>
      <w:r>
        <w:t>h</w:t>
      </w:r>
      <w:r w:rsidRPr="00826D9C">
        <w:t xml:space="preserve"> ha</w:t>
      </w:r>
      <w:r>
        <w:t>s</w:t>
      </w:r>
      <w:r w:rsidR="00B459BF">
        <w:t xml:space="preserve"> </w:t>
      </w:r>
      <w:r>
        <w:t>not</w:t>
      </w:r>
      <w:r w:rsidR="00B459BF">
        <w:t xml:space="preserve"> </w:t>
      </w:r>
      <w:r>
        <w:t>b</w:t>
      </w:r>
      <w:r w:rsidRPr="00826D9C">
        <w:t>ee</w:t>
      </w:r>
      <w:r>
        <w:t>n</w:t>
      </w:r>
      <w:r w:rsidRPr="00826D9C">
        <w:t xml:space="preserve"> ex</w:t>
      </w:r>
      <w:r>
        <w:t>tend</w:t>
      </w:r>
      <w:r w:rsidRPr="00826D9C">
        <w:t>e</w:t>
      </w:r>
      <w:r>
        <w:t>d und</w:t>
      </w:r>
      <w:r w:rsidRPr="00826D9C">
        <w:t>e</w:t>
      </w:r>
      <w:r>
        <w:t>r</w:t>
      </w:r>
      <w:r w:rsidR="00B459BF">
        <w:t xml:space="preserve"> </w:t>
      </w:r>
      <w:r>
        <w:t>the</w:t>
      </w:r>
      <w:r w:rsidR="00B459BF">
        <w:t xml:space="preserve"> </w:t>
      </w:r>
      <w:r>
        <w:t>for</w:t>
      </w:r>
      <w:r w:rsidRPr="00826D9C">
        <w:t>eg</w:t>
      </w:r>
      <w:r>
        <w:t>oing</w:t>
      </w:r>
      <w:r w:rsidR="00B459BF">
        <w:t xml:space="preserve"> </w:t>
      </w:r>
      <w:r>
        <w:t>p</w:t>
      </w:r>
      <w:r w:rsidRPr="00826D9C">
        <w:t>ro</w:t>
      </w:r>
      <w:r>
        <w:t>visions</w:t>
      </w:r>
      <w:r w:rsidR="00B459BF">
        <w:t xml:space="preserve"> </w:t>
      </w:r>
      <w:r>
        <w:t>of</w:t>
      </w:r>
      <w:r w:rsidR="00B459BF">
        <w:t xml:space="preserve"> </w:t>
      </w:r>
      <w:r>
        <w:t>this</w:t>
      </w:r>
      <w:r w:rsidR="00B459BF">
        <w:t xml:space="preserve"> </w:t>
      </w:r>
      <w:r>
        <w:t>re</w:t>
      </w:r>
      <w:r w:rsidRPr="00826D9C">
        <w:t>g</w:t>
      </w:r>
      <w:r>
        <w:t>ulation</w:t>
      </w:r>
      <w:r w:rsidR="00B459BF">
        <w:t xml:space="preserve"> </w:t>
      </w:r>
      <w:r>
        <w:t>m</w:t>
      </w:r>
      <w:r w:rsidRPr="00826D9C">
        <w:t>a</w:t>
      </w:r>
      <w:r>
        <w:t>ybe</w:t>
      </w:r>
      <w:r w:rsidRPr="00826D9C">
        <w:t xml:space="preserve"> ex</w:t>
      </w:r>
      <w:r>
        <w:t>tend</w:t>
      </w:r>
      <w:r w:rsidRPr="00826D9C">
        <w:t>e</w:t>
      </w:r>
      <w:r>
        <w:t>d</w:t>
      </w:r>
      <w:r w:rsidRPr="00826D9C">
        <w:t xml:space="preserve"> b</w:t>
      </w:r>
      <w:r>
        <w:t>y</w:t>
      </w:r>
      <w:r w:rsidR="00B459BF">
        <w:t xml:space="preserve"> </w:t>
      </w:r>
      <w:r>
        <w:t>t</w:t>
      </w:r>
      <w:r w:rsidRPr="00826D9C">
        <w:t>h</w:t>
      </w:r>
      <w:r>
        <w:t>e</w:t>
      </w:r>
      <w:r w:rsidR="00B459BF">
        <w:t xml:space="preserve"> </w:t>
      </w:r>
      <w:r w:rsidR="00DD6CB9">
        <w:t>Director General or organization recognized by it,</w:t>
      </w:r>
      <w:r w:rsidR="00B459BF">
        <w:t xml:space="preserve"> </w:t>
      </w:r>
      <w:r>
        <w:t>for</w:t>
      </w:r>
      <w:r w:rsidR="00B459BF">
        <w:t xml:space="preserve"> </w:t>
      </w:r>
      <w:r>
        <w:t>a p</w:t>
      </w:r>
      <w:r w:rsidRPr="00826D9C">
        <w:t>e</w:t>
      </w:r>
      <w:r>
        <w:t>riod</w:t>
      </w:r>
      <w:r w:rsidR="00B459BF">
        <w:t xml:space="preserve"> </w:t>
      </w:r>
      <w:r>
        <w:t>of</w:t>
      </w:r>
      <w:r w:rsidRPr="00826D9C">
        <w:t xml:space="preserve"> grac</w:t>
      </w:r>
      <w:r>
        <w:t>e</w:t>
      </w:r>
      <w:r w:rsidR="00B459BF">
        <w:t xml:space="preserve"> </w:t>
      </w:r>
      <w:r>
        <w:t>of</w:t>
      </w:r>
      <w:r w:rsidR="00B459BF">
        <w:t xml:space="preserve"> </w:t>
      </w:r>
      <w:r>
        <w:t>up</w:t>
      </w:r>
      <w:r w:rsidR="00B459BF">
        <w:t xml:space="preserve"> </w:t>
      </w:r>
      <w:r>
        <w:t>to</w:t>
      </w:r>
      <w:r w:rsidR="00B459BF">
        <w:t xml:space="preserve"> </w:t>
      </w:r>
      <w:r>
        <w:t>one</w:t>
      </w:r>
      <w:r w:rsidR="00B459BF">
        <w:t xml:space="preserve"> </w:t>
      </w:r>
      <w:r>
        <w:t>month</w:t>
      </w:r>
      <w:r w:rsidR="00B459BF">
        <w:t xml:space="preserve"> </w:t>
      </w:r>
      <w:r>
        <w:t>f</w:t>
      </w:r>
      <w:r w:rsidRPr="00826D9C">
        <w:t>r</w:t>
      </w:r>
      <w:r>
        <w:t>om</w:t>
      </w:r>
      <w:r w:rsidR="00B459BF">
        <w:t xml:space="preserve"> </w:t>
      </w:r>
      <w:r>
        <w:t>the</w:t>
      </w:r>
      <w:r w:rsidR="00B459BF">
        <w:t xml:space="preserve"> </w:t>
      </w:r>
      <w:r>
        <w:t>d</w:t>
      </w:r>
      <w:r w:rsidRPr="00826D9C">
        <w:t>a</w:t>
      </w:r>
      <w:r>
        <w:t>te</w:t>
      </w:r>
      <w:r w:rsidR="00B459BF">
        <w:t xml:space="preserve"> </w:t>
      </w:r>
      <w:r>
        <w:t>of</w:t>
      </w:r>
      <w:r w:rsidRPr="00826D9C">
        <w:t xml:space="preserve"> ex</w:t>
      </w:r>
      <w:r>
        <w:t>pi</w:t>
      </w:r>
      <w:r w:rsidRPr="00826D9C">
        <w:t>r</w:t>
      </w:r>
      <w:r>
        <w:t>y</w:t>
      </w:r>
      <w:r w:rsidR="00B459BF">
        <w:t xml:space="preserve"> </w:t>
      </w:r>
      <w:r>
        <w:t>stat</w:t>
      </w:r>
      <w:r w:rsidRPr="00826D9C">
        <w:t>e</w:t>
      </w:r>
      <w:r>
        <w:t>d</w:t>
      </w:r>
      <w:r w:rsidR="00B459BF">
        <w:t xml:space="preserve"> </w:t>
      </w:r>
      <w:r>
        <w:t>on</w:t>
      </w:r>
      <w:r w:rsidR="00B459BF">
        <w:t xml:space="preserve"> </w:t>
      </w:r>
      <w:r>
        <w:t>it.</w:t>
      </w:r>
      <w:r w:rsidRPr="00826D9C">
        <w:t xml:space="preserve"> W</w:t>
      </w:r>
      <w:r>
        <w:t>h</w:t>
      </w:r>
      <w:r w:rsidRPr="00826D9C">
        <w:t>e</w:t>
      </w:r>
      <w:r>
        <w:t>n</w:t>
      </w:r>
      <w:r w:rsidR="00B459BF">
        <w:t xml:space="preserve"> </w:t>
      </w:r>
      <w:r>
        <w:t>the</w:t>
      </w:r>
      <w:r w:rsidR="00B459BF">
        <w:t xml:space="preserve"> </w:t>
      </w:r>
      <w:r>
        <w:t>r</w:t>
      </w:r>
      <w:r w:rsidRPr="00826D9C">
        <w:t>e</w:t>
      </w:r>
      <w:r>
        <w:t>n</w:t>
      </w:r>
      <w:r w:rsidRPr="00826D9C">
        <w:t>e</w:t>
      </w:r>
      <w:r>
        <w:t>w</w:t>
      </w:r>
      <w:r w:rsidRPr="00826D9C">
        <w:t>a</w:t>
      </w:r>
      <w:r>
        <w:t>l</w:t>
      </w:r>
      <w:r w:rsidR="00B459BF">
        <w:t xml:space="preserve"> </w:t>
      </w:r>
      <w:r>
        <w:t>surv</w:t>
      </w:r>
      <w:r w:rsidRPr="00826D9C">
        <w:t>e</w:t>
      </w:r>
      <w:r>
        <w:t>y is</w:t>
      </w:r>
      <w:r w:rsidRPr="00826D9C">
        <w:t xml:space="preserve"> c</w:t>
      </w:r>
      <w:r>
        <w:t>ompl</w:t>
      </w:r>
      <w:r w:rsidRPr="00826D9C">
        <w:t>e</w:t>
      </w:r>
      <w:r>
        <w:t>ted,</w:t>
      </w:r>
      <w:r w:rsidR="00B459BF">
        <w:t xml:space="preserve"> </w:t>
      </w:r>
      <w:r>
        <w:t>the</w:t>
      </w:r>
      <w:r w:rsidR="00B459BF">
        <w:t xml:space="preserve"> </w:t>
      </w:r>
      <w:r>
        <w:t>n</w:t>
      </w:r>
      <w:r w:rsidRPr="00826D9C">
        <w:t>e</w:t>
      </w:r>
      <w:r>
        <w:t>w</w:t>
      </w:r>
      <w:r w:rsidRPr="00826D9C">
        <w:t xml:space="preserve"> Ce</w:t>
      </w:r>
      <w:r>
        <w:t>rtifi</w:t>
      </w:r>
      <w:r w:rsidRPr="00826D9C">
        <w:t>ca</w:t>
      </w:r>
      <w:r>
        <w:t>te</w:t>
      </w:r>
      <w:r w:rsidR="00B459BF">
        <w:t xml:space="preserve"> </w:t>
      </w:r>
      <w:r>
        <w:t>s</w:t>
      </w:r>
      <w:r w:rsidRPr="00826D9C">
        <w:t>ha</w:t>
      </w:r>
      <w:r>
        <w:t>ll</w:t>
      </w:r>
      <w:r w:rsidR="00B459BF">
        <w:t xml:space="preserve"> </w:t>
      </w:r>
      <w:r>
        <w:t>be</w:t>
      </w:r>
      <w:r w:rsidR="00B459BF">
        <w:t xml:space="preserve"> </w:t>
      </w:r>
      <w:r>
        <w:t>v</w:t>
      </w:r>
      <w:r w:rsidRPr="00826D9C">
        <w:t>a</w:t>
      </w:r>
      <w:r>
        <w:t>lid</w:t>
      </w:r>
      <w:r w:rsidR="00B459BF">
        <w:t xml:space="preserve"> </w:t>
      </w:r>
      <w:r>
        <w:t>to</w:t>
      </w:r>
      <w:r w:rsidR="00B459BF">
        <w:t xml:space="preserve"> </w:t>
      </w:r>
      <w:r>
        <w:t>a</w:t>
      </w:r>
      <w:r w:rsidR="00B459BF">
        <w:t xml:space="preserve"> </w:t>
      </w:r>
      <w:r>
        <w:t>d</w:t>
      </w:r>
      <w:r w:rsidRPr="00826D9C">
        <w:t>a</w:t>
      </w:r>
      <w:r>
        <w:t>te</w:t>
      </w:r>
      <w:r w:rsidR="00B459BF">
        <w:t xml:space="preserve"> </w:t>
      </w:r>
      <w:r>
        <w:t>not</w:t>
      </w:r>
      <w:r w:rsidRPr="00826D9C">
        <w:t xml:space="preserve"> excee</w:t>
      </w:r>
      <w:r>
        <w:t>di</w:t>
      </w:r>
      <w:r w:rsidRPr="00826D9C">
        <w:t>n</w:t>
      </w:r>
      <w:r>
        <w:t>g</w:t>
      </w:r>
      <w:r w:rsidR="00B459BF">
        <w:t xml:space="preserve"> </w:t>
      </w:r>
      <w:r>
        <w:t>f</w:t>
      </w:r>
      <w:r w:rsidRPr="00826D9C">
        <w:t>i</w:t>
      </w:r>
      <w:r>
        <w:t>ve</w:t>
      </w:r>
      <w:r w:rsidRPr="00826D9C">
        <w:t xml:space="preserve"> yea</w:t>
      </w:r>
      <w:r>
        <w:t>rs</w:t>
      </w:r>
      <w:r w:rsidR="00B459BF">
        <w:t xml:space="preserve"> </w:t>
      </w:r>
      <w:r>
        <w:t>f</w:t>
      </w:r>
      <w:r w:rsidRPr="00826D9C">
        <w:t>r</w:t>
      </w:r>
      <w:r>
        <w:t>om</w:t>
      </w:r>
      <w:r w:rsidR="00B459BF">
        <w:t xml:space="preserve"> </w:t>
      </w:r>
      <w:r>
        <w:t>the</w:t>
      </w:r>
      <w:r w:rsidR="00B459BF">
        <w:t xml:space="preserve"> </w:t>
      </w:r>
      <w:r>
        <w:t>d</w:t>
      </w:r>
      <w:r w:rsidRPr="00826D9C">
        <w:t>a</w:t>
      </w:r>
      <w:r>
        <w:t>te of</w:t>
      </w:r>
      <w:r w:rsidRPr="00826D9C">
        <w:t xml:space="preserve"> ex</w:t>
      </w:r>
      <w:r>
        <w:t>pi</w:t>
      </w:r>
      <w:r w:rsidRPr="00826D9C">
        <w:t>r</w:t>
      </w:r>
      <w:r>
        <w:t>y</w:t>
      </w:r>
      <w:r w:rsidR="00B459BF">
        <w:t xml:space="preserve"> </w:t>
      </w:r>
      <w:r>
        <w:t xml:space="preserve">of the </w:t>
      </w:r>
      <w:r w:rsidRPr="00826D9C">
        <w:t>ex</w:t>
      </w:r>
      <w:r>
        <w:t>isting</w:t>
      </w:r>
      <w:r w:rsidR="00B459BF">
        <w:t xml:space="preserve"> </w:t>
      </w:r>
      <w:r>
        <w:t>C</w:t>
      </w:r>
      <w:r w:rsidRPr="00826D9C">
        <w:t>e</w:t>
      </w:r>
      <w:r>
        <w:t>rtifi</w:t>
      </w:r>
      <w:r w:rsidRPr="00826D9C">
        <w:t>ca</w:t>
      </w:r>
      <w:r>
        <w:t>te befo</w:t>
      </w:r>
      <w:r w:rsidRPr="00826D9C">
        <w:t>r</w:t>
      </w:r>
      <w:r>
        <w:t>e</w:t>
      </w:r>
      <w:r w:rsidR="00B459BF">
        <w:t xml:space="preserve"> </w:t>
      </w:r>
      <w:r>
        <w:t>t</w:t>
      </w:r>
      <w:r w:rsidRPr="00826D9C">
        <w:t>h</w:t>
      </w:r>
      <w:r>
        <w:t>e</w:t>
      </w:r>
      <w:r w:rsidRPr="00826D9C">
        <w:t xml:space="preserve"> ex</w:t>
      </w:r>
      <w:r>
        <w:t>tension w</w:t>
      </w:r>
      <w:r w:rsidRPr="00826D9C">
        <w:t>a</w:t>
      </w:r>
      <w:r>
        <w:t>s</w:t>
      </w:r>
      <w:r w:rsidRPr="00826D9C">
        <w:t xml:space="preserve"> g</w:t>
      </w:r>
      <w:r>
        <w:t>r</w:t>
      </w:r>
      <w:r w:rsidRPr="00826D9C">
        <w:t>a</w:t>
      </w:r>
      <w:r>
        <w:t>n</w:t>
      </w:r>
      <w:r w:rsidRPr="00826D9C">
        <w:t>te</w:t>
      </w:r>
      <w:r>
        <w:t>d.</w:t>
      </w:r>
    </w:p>
    <w:p w14:paraId="74F414BF" w14:textId="77777777" w:rsidR="00EF455A" w:rsidRPr="00826D9C" w:rsidRDefault="00EF455A" w:rsidP="00946616">
      <w:pPr>
        <w:pStyle w:val="ListParagraph"/>
        <w:numPr>
          <w:ilvl w:val="0"/>
          <w:numId w:val="39"/>
        </w:numPr>
        <w:jc w:val="both"/>
      </w:pPr>
      <w:r w:rsidRPr="00826D9C">
        <w:t>I</w:t>
      </w:r>
      <w:r>
        <w:t>n</w:t>
      </w:r>
      <w:r w:rsidR="00B459BF">
        <w:t xml:space="preserve"> </w:t>
      </w:r>
      <w:r>
        <w:t>s</w:t>
      </w:r>
      <w:r w:rsidRPr="00826D9C">
        <w:t>pec</w:t>
      </w:r>
      <w:r>
        <w:t>ial</w:t>
      </w:r>
      <w:r w:rsidRPr="00826D9C">
        <w:t xml:space="preserve"> ci</w:t>
      </w:r>
      <w:r>
        <w:t>r</w:t>
      </w:r>
      <w:r w:rsidRPr="00826D9C">
        <w:t>c</w:t>
      </w:r>
      <w:r>
        <w:t>umst</w:t>
      </w:r>
      <w:r w:rsidRPr="00826D9C">
        <w:t>a</w:t>
      </w:r>
      <w:r>
        <w:t>n</w:t>
      </w:r>
      <w:r w:rsidRPr="00826D9C">
        <w:t>ce</w:t>
      </w:r>
      <w:r>
        <w:t>s,</w:t>
      </w:r>
      <w:r w:rsidRPr="00826D9C">
        <w:t xml:space="preserve"> a</w:t>
      </w:r>
      <w:r>
        <w:t>s</w:t>
      </w:r>
      <w:r w:rsidR="00B459BF">
        <w:t xml:space="preserve"> </w:t>
      </w:r>
      <w:r>
        <w:t>d</w:t>
      </w:r>
      <w:r w:rsidRPr="00826D9C">
        <w:t>e</w:t>
      </w:r>
      <w:r>
        <w:t>te</w:t>
      </w:r>
      <w:r w:rsidRPr="00826D9C">
        <w:t>r</w:t>
      </w:r>
      <w:r>
        <w:t>min</w:t>
      </w:r>
      <w:r w:rsidRPr="00826D9C">
        <w:t>e</w:t>
      </w:r>
      <w:r>
        <w:t>d</w:t>
      </w:r>
      <w:r w:rsidRPr="00826D9C">
        <w:t xml:space="preserve"> b</w:t>
      </w:r>
      <w:r>
        <w:t>y</w:t>
      </w:r>
      <w:r w:rsidR="00B459BF">
        <w:t xml:space="preserve"> </w:t>
      </w:r>
      <w:r>
        <w:t>the</w:t>
      </w:r>
      <w:r w:rsidR="00B459BF">
        <w:t xml:space="preserve"> </w:t>
      </w:r>
      <w:r w:rsidR="00DD6CB9">
        <w:t>Director General or organization recognized by it</w:t>
      </w:r>
      <w:r>
        <w:t>,</w:t>
      </w:r>
      <w:r w:rsidR="00B459BF">
        <w:t xml:space="preserve"> </w:t>
      </w:r>
      <w:r>
        <w:t>a</w:t>
      </w:r>
      <w:r w:rsidR="00B459BF">
        <w:t xml:space="preserve"> </w:t>
      </w:r>
      <w:r>
        <w:t>n</w:t>
      </w:r>
      <w:r w:rsidRPr="00826D9C">
        <w:t>e</w:t>
      </w:r>
      <w:r>
        <w:t>w</w:t>
      </w:r>
      <w:r w:rsidR="00B459BF">
        <w:t xml:space="preserve"> </w:t>
      </w:r>
      <w:r>
        <w:t>C</w:t>
      </w:r>
      <w:r w:rsidRPr="00826D9C">
        <w:t>e</w:t>
      </w:r>
      <w:r>
        <w:t>rtifi</w:t>
      </w:r>
      <w:r w:rsidRPr="00826D9C">
        <w:t>ca</w:t>
      </w:r>
      <w:r>
        <w:t>te</w:t>
      </w:r>
      <w:r w:rsidR="00B459BF">
        <w:t xml:space="preserve"> </w:t>
      </w:r>
      <w:r>
        <w:t>n</w:t>
      </w:r>
      <w:r w:rsidRPr="00826D9C">
        <w:t>ee</w:t>
      </w:r>
      <w:r>
        <w:t>d</w:t>
      </w:r>
      <w:r w:rsidR="00B459BF">
        <w:t xml:space="preserve"> </w:t>
      </w:r>
      <w:r>
        <w:t>not be</w:t>
      </w:r>
      <w:r w:rsidR="00B459BF">
        <w:t xml:space="preserve"> </w:t>
      </w:r>
      <w:r>
        <w:t>d</w:t>
      </w:r>
      <w:r w:rsidRPr="00826D9C">
        <w:t>a</w:t>
      </w:r>
      <w:r>
        <w:t>ted</w:t>
      </w:r>
      <w:r w:rsidR="00B459BF">
        <w:t xml:space="preserve"> </w:t>
      </w:r>
      <w:r>
        <w:t>f</w:t>
      </w:r>
      <w:r w:rsidRPr="00826D9C">
        <w:t>r</w:t>
      </w:r>
      <w:r>
        <w:t>om</w:t>
      </w:r>
      <w:r w:rsidR="00B459BF">
        <w:t xml:space="preserve"> </w:t>
      </w:r>
      <w:r>
        <w:t>the</w:t>
      </w:r>
      <w:r w:rsidR="00B459BF">
        <w:t xml:space="preserve"> </w:t>
      </w:r>
      <w:r>
        <w:t>d</w:t>
      </w:r>
      <w:r w:rsidRPr="00826D9C">
        <w:t>a</w:t>
      </w:r>
      <w:r>
        <w:t>te</w:t>
      </w:r>
      <w:r w:rsidR="00B459BF">
        <w:t xml:space="preserve"> </w:t>
      </w:r>
      <w:r>
        <w:t>of</w:t>
      </w:r>
      <w:r w:rsidRPr="00826D9C">
        <w:t xml:space="preserve"> ex</w:t>
      </w:r>
      <w:r>
        <w:t>pi</w:t>
      </w:r>
      <w:r w:rsidRPr="00826D9C">
        <w:t>r</w:t>
      </w:r>
      <w:r>
        <w:t>y</w:t>
      </w:r>
      <w:r w:rsidR="00B459BF">
        <w:t xml:space="preserve"> </w:t>
      </w:r>
      <w:r>
        <w:t>of</w:t>
      </w:r>
      <w:r w:rsidR="00B459BF">
        <w:t xml:space="preserve"> </w:t>
      </w:r>
      <w:r>
        <w:t>the</w:t>
      </w:r>
      <w:r w:rsidRPr="00826D9C">
        <w:t xml:space="preserve"> ex</w:t>
      </w:r>
      <w:r>
        <w:t>isting C</w:t>
      </w:r>
      <w:r w:rsidRPr="00826D9C">
        <w:t>e</w:t>
      </w:r>
      <w:r>
        <w:t>rtifi</w:t>
      </w:r>
      <w:r w:rsidRPr="00826D9C">
        <w:t>ca</w:t>
      </w:r>
      <w:r>
        <w:t>te</w:t>
      </w:r>
      <w:r w:rsidRPr="00826D9C">
        <w:t xml:space="preserve"> a</w:t>
      </w:r>
      <w:r>
        <w:t>s</w:t>
      </w:r>
      <w:r w:rsidRPr="00826D9C">
        <w:t xml:space="preserve"> re</w:t>
      </w:r>
      <w:r>
        <w:t>quir</w:t>
      </w:r>
      <w:r w:rsidRPr="00826D9C">
        <w:t>e</w:t>
      </w:r>
      <w:r>
        <w:t>d</w:t>
      </w:r>
      <w:r w:rsidRPr="00826D9C">
        <w:t xml:space="preserve"> b</w:t>
      </w:r>
      <w:r>
        <w:t>y</w:t>
      </w:r>
      <w:r w:rsidRPr="00826D9C">
        <w:t xml:space="preserve"> pa</w:t>
      </w:r>
      <w:r>
        <w:t>ra</w:t>
      </w:r>
      <w:r w:rsidRPr="00826D9C">
        <w:t>gra</w:t>
      </w:r>
      <w:r>
        <w:t>ph</w:t>
      </w:r>
      <w:r w:rsidR="00DD6CB9">
        <w:t>(</w:t>
      </w:r>
      <w:r>
        <w:t>2</w:t>
      </w:r>
      <w:r w:rsidR="00DD6CB9">
        <w:t>)</w:t>
      </w:r>
      <w:r>
        <w:t>.</w:t>
      </w:r>
      <w:r w:rsidR="00DD6CB9">
        <w:t xml:space="preserve">b </w:t>
      </w:r>
      <w:r>
        <w:t>,</w:t>
      </w:r>
      <w:r w:rsidR="00DD6CB9">
        <w:t>(</w:t>
      </w:r>
      <w:r>
        <w:t>5</w:t>
      </w:r>
      <w:r w:rsidR="00DD6CB9">
        <w:t>).</w:t>
      </w:r>
      <w:r>
        <w:t>or</w:t>
      </w:r>
      <w:r w:rsidR="00DD6CB9">
        <w:t>(</w:t>
      </w:r>
      <w:r>
        <w:t>6</w:t>
      </w:r>
      <w:r w:rsidR="00DD6CB9">
        <w:t>).</w:t>
      </w:r>
      <w:r>
        <w:t>of this</w:t>
      </w:r>
      <w:r w:rsidR="00B459BF">
        <w:t xml:space="preserve"> </w:t>
      </w:r>
      <w:r>
        <w:t>r</w:t>
      </w:r>
      <w:r w:rsidRPr="00826D9C">
        <w:t>eg</w:t>
      </w:r>
      <w:r>
        <w:t>ulation.</w:t>
      </w:r>
      <w:r w:rsidRPr="00826D9C">
        <w:t xml:space="preserve"> I</w:t>
      </w:r>
      <w:r>
        <w:t>n</w:t>
      </w:r>
      <w:r w:rsidR="00B459BF">
        <w:t xml:space="preserve"> </w:t>
      </w:r>
      <w:r>
        <w:t>these</w:t>
      </w:r>
      <w:r w:rsidR="00B459BF">
        <w:t xml:space="preserve"> </w:t>
      </w:r>
      <w:r>
        <w:t>spe</w:t>
      </w:r>
      <w:r w:rsidRPr="00826D9C">
        <w:t>c</w:t>
      </w:r>
      <w:r>
        <w:t>ial</w:t>
      </w:r>
      <w:r w:rsidRPr="00826D9C">
        <w:t xml:space="preserve"> c</w:t>
      </w:r>
      <w:r>
        <w:t>i</w:t>
      </w:r>
      <w:r w:rsidRPr="00826D9C">
        <w:t>rc</w:t>
      </w:r>
      <w:r>
        <w:t>umst</w:t>
      </w:r>
      <w:r w:rsidRPr="00826D9C">
        <w:t>a</w:t>
      </w:r>
      <w:r>
        <w:t>n</w:t>
      </w:r>
      <w:r w:rsidRPr="00826D9C">
        <w:t>ce</w:t>
      </w:r>
      <w:r>
        <w:t>s,</w:t>
      </w:r>
      <w:r w:rsidR="00B459BF">
        <w:t xml:space="preserve"> </w:t>
      </w:r>
      <w:r>
        <w:t>t</w:t>
      </w:r>
      <w:r w:rsidRPr="00826D9C">
        <w:t>h</w:t>
      </w:r>
      <w:r>
        <w:t>e</w:t>
      </w:r>
      <w:r w:rsidR="00B459BF">
        <w:t xml:space="preserve"> </w:t>
      </w:r>
      <w:r>
        <w:t>n</w:t>
      </w:r>
      <w:r w:rsidRPr="00826D9C">
        <w:t>e</w:t>
      </w:r>
      <w:r>
        <w:t>w</w:t>
      </w:r>
      <w:r w:rsidR="00B459BF">
        <w:t xml:space="preserve"> </w:t>
      </w:r>
      <w:r>
        <w:t>C</w:t>
      </w:r>
      <w:r w:rsidRPr="00826D9C">
        <w:t>e</w:t>
      </w:r>
      <w:r>
        <w:t>rtifi</w:t>
      </w:r>
      <w:r w:rsidRPr="00826D9C">
        <w:t>ca</w:t>
      </w:r>
      <w:r>
        <w:t>te</w:t>
      </w:r>
      <w:r w:rsidRPr="00826D9C">
        <w:t xml:space="preserve"> sha</w:t>
      </w:r>
      <w:r>
        <w:t>ll</w:t>
      </w:r>
      <w:r w:rsidR="00B459BF">
        <w:t xml:space="preserve"> </w:t>
      </w:r>
      <w:r>
        <w:t>be</w:t>
      </w:r>
      <w:r w:rsidR="00B459BF">
        <w:t xml:space="preserve"> </w:t>
      </w:r>
      <w:r>
        <w:t>v</w:t>
      </w:r>
      <w:r w:rsidRPr="00826D9C">
        <w:t>a</w:t>
      </w:r>
      <w:r>
        <w:t>lid</w:t>
      </w:r>
      <w:r w:rsidR="00B459BF">
        <w:t xml:space="preserve"> </w:t>
      </w:r>
      <w:r>
        <w:t>to</w:t>
      </w:r>
      <w:r w:rsidR="00B459BF">
        <w:t xml:space="preserve"> </w:t>
      </w:r>
      <w:r>
        <w:t>a</w:t>
      </w:r>
      <w:r w:rsidR="00B459BF">
        <w:t xml:space="preserve"> </w:t>
      </w:r>
      <w:r>
        <w:t>d</w:t>
      </w:r>
      <w:r w:rsidRPr="00826D9C">
        <w:t>at</w:t>
      </w:r>
      <w:r>
        <w:t>e</w:t>
      </w:r>
      <w:r w:rsidR="00B459BF">
        <w:t xml:space="preserve"> </w:t>
      </w:r>
      <w:r>
        <w:t xml:space="preserve">not </w:t>
      </w:r>
      <w:r w:rsidRPr="00826D9C">
        <w:t>excee</w:t>
      </w:r>
      <w:r>
        <w:t>ding five</w:t>
      </w:r>
      <w:r w:rsidRPr="00826D9C">
        <w:t xml:space="preserve"> yea</w:t>
      </w:r>
      <w:r>
        <w:t xml:space="preserve">rs </w:t>
      </w:r>
      <w:r w:rsidRPr="00826D9C">
        <w:t>f</w:t>
      </w:r>
      <w:r>
        <w:t>r</w:t>
      </w:r>
      <w:r w:rsidRPr="00826D9C">
        <w:t>o</w:t>
      </w:r>
      <w:r>
        <w:t>m the</w:t>
      </w:r>
      <w:r w:rsidR="00B459BF">
        <w:t xml:space="preserve"> </w:t>
      </w:r>
      <w:r>
        <w:t>d</w:t>
      </w:r>
      <w:r w:rsidRPr="00826D9C">
        <w:t>a</w:t>
      </w:r>
      <w:r>
        <w:t>te of</w:t>
      </w:r>
      <w:r w:rsidRPr="00826D9C">
        <w:t xml:space="preserve"> c</w:t>
      </w:r>
      <w:r>
        <w:t>ompl</w:t>
      </w:r>
      <w:r w:rsidRPr="00826D9C">
        <w:t>e</w:t>
      </w:r>
      <w:r>
        <w:t>tion</w:t>
      </w:r>
      <w:r w:rsidR="00B459BF">
        <w:t xml:space="preserve"> </w:t>
      </w:r>
      <w:r>
        <w:t>of the</w:t>
      </w:r>
      <w:r w:rsidRPr="00826D9C">
        <w:t xml:space="preserve"> rene</w:t>
      </w:r>
      <w:r>
        <w:t>w</w:t>
      </w:r>
      <w:r w:rsidRPr="00826D9C">
        <w:t>a</w:t>
      </w:r>
      <w:r>
        <w:t>l sur</w:t>
      </w:r>
      <w:r w:rsidRPr="00826D9C">
        <w:t>vey</w:t>
      </w:r>
      <w:r>
        <w:t>.</w:t>
      </w:r>
    </w:p>
    <w:p w14:paraId="52CCCAF0" w14:textId="77777777" w:rsidR="00EF455A" w:rsidRPr="00826D9C" w:rsidRDefault="00EF455A" w:rsidP="00946616">
      <w:pPr>
        <w:pStyle w:val="ListParagraph"/>
        <w:numPr>
          <w:ilvl w:val="0"/>
          <w:numId w:val="39"/>
        </w:numPr>
        <w:jc w:val="both"/>
      </w:pPr>
      <w:r w:rsidRPr="00826D9C">
        <w:t>I</w:t>
      </w:r>
      <w:r>
        <w:t>f</w:t>
      </w:r>
      <w:r w:rsidRPr="00826D9C">
        <w:t xml:space="preserve"> a</w:t>
      </w:r>
      <w:r>
        <w:t xml:space="preserve">n </w:t>
      </w:r>
      <w:r w:rsidRPr="00826D9C">
        <w:t>a</w:t>
      </w:r>
      <w:r>
        <w:t>nn</w:t>
      </w:r>
      <w:r w:rsidRPr="00826D9C">
        <w:t>ua</w:t>
      </w:r>
      <w:r>
        <w:t>l surv</w:t>
      </w:r>
      <w:r w:rsidRPr="00826D9C">
        <w:t>e</w:t>
      </w:r>
      <w:r>
        <w:t>y</w:t>
      </w:r>
      <w:r w:rsidR="0024027B">
        <w:t xml:space="preserve"> </w:t>
      </w:r>
      <w:r>
        <w:t>is c</w:t>
      </w:r>
      <w:r w:rsidRPr="00826D9C">
        <w:t>o</w:t>
      </w:r>
      <w:r>
        <w:t>mpl</w:t>
      </w:r>
      <w:r w:rsidRPr="00826D9C">
        <w:t>e</w:t>
      </w:r>
      <w:r>
        <w:t>ted b</w:t>
      </w:r>
      <w:r w:rsidRPr="00826D9C">
        <w:t>e</w:t>
      </w:r>
      <w:r>
        <w:t>fore</w:t>
      </w:r>
      <w:r w:rsidR="0024027B">
        <w:t xml:space="preserve"> </w:t>
      </w:r>
      <w:r>
        <w:t>the p</w:t>
      </w:r>
      <w:r w:rsidRPr="00826D9C">
        <w:t>e</w:t>
      </w:r>
      <w:r>
        <w:t>ri</w:t>
      </w:r>
      <w:r w:rsidRPr="00826D9C">
        <w:t>o</w:t>
      </w:r>
      <w:r>
        <w:t>d sp</w:t>
      </w:r>
      <w:r w:rsidRPr="00826D9C">
        <w:t>ec</w:t>
      </w:r>
      <w:r>
        <w:t>ified</w:t>
      </w:r>
      <w:r w:rsidR="0024027B">
        <w:t xml:space="preserve"> </w:t>
      </w:r>
      <w:r>
        <w:t>in re</w:t>
      </w:r>
      <w:r w:rsidRPr="00826D9C">
        <w:t>g</w:t>
      </w:r>
      <w:r>
        <w:t>u</w:t>
      </w:r>
      <w:r w:rsidRPr="00826D9C">
        <w:t>la</w:t>
      </w:r>
      <w:r>
        <w:t xml:space="preserve">tion </w:t>
      </w:r>
      <w:r w:rsidRPr="00826D9C">
        <w:t>E-</w:t>
      </w:r>
      <w:r>
        <w:t>1, then:</w:t>
      </w:r>
    </w:p>
    <w:p w14:paraId="1592343A" w14:textId="77777777" w:rsidR="00EF455A" w:rsidRPr="00826D9C" w:rsidRDefault="0024027B" w:rsidP="00946616">
      <w:pPr>
        <w:pStyle w:val="ListParagraph"/>
        <w:numPr>
          <w:ilvl w:val="1"/>
          <w:numId w:val="39"/>
        </w:numPr>
        <w:jc w:val="both"/>
      </w:pPr>
      <w:r>
        <w:t>T</w:t>
      </w:r>
      <w:r w:rsidR="00EF455A">
        <w:t>he</w:t>
      </w:r>
      <w:r>
        <w:t xml:space="preserve"> </w:t>
      </w:r>
      <w:r w:rsidR="00EF455A">
        <w:t>Anniv</w:t>
      </w:r>
      <w:r w:rsidR="00EF455A" w:rsidRPr="00826D9C">
        <w:t>e</w:t>
      </w:r>
      <w:r w:rsidR="00EF455A">
        <w:t>r</w:t>
      </w:r>
      <w:r w:rsidR="00EF455A" w:rsidRPr="00826D9C">
        <w:t>sar</w:t>
      </w:r>
      <w:r w:rsidR="00EF455A">
        <w:t>y</w:t>
      </w:r>
      <w:r w:rsidR="00EF455A" w:rsidRPr="00826D9C">
        <w:t xml:space="preserve"> da</w:t>
      </w:r>
      <w:r w:rsidR="00EF455A">
        <w:t>te</w:t>
      </w:r>
      <w:r>
        <w:t xml:space="preserve"> </w:t>
      </w:r>
      <w:r w:rsidR="00EF455A">
        <w:t>sh</w:t>
      </w:r>
      <w:r w:rsidR="00EF455A" w:rsidRPr="00826D9C">
        <w:t>o</w:t>
      </w:r>
      <w:r w:rsidR="00EF455A">
        <w:t>wn</w:t>
      </w:r>
      <w:r>
        <w:t xml:space="preserve"> </w:t>
      </w:r>
      <w:r w:rsidR="00EF455A">
        <w:t>on</w:t>
      </w:r>
      <w:r>
        <w:t xml:space="preserve"> </w:t>
      </w:r>
      <w:r w:rsidR="00EF455A">
        <w:t>the</w:t>
      </w:r>
      <w:r>
        <w:t xml:space="preserve"> </w:t>
      </w:r>
      <w:r w:rsidR="00EF455A">
        <w:t>C</w:t>
      </w:r>
      <w:r w:rsidR="00EF455A" w:rsidRPr="00826D9C">
        <w:t>e</w:t>
      </w:r>
      <w:r w:rsidR="00EF455A">
        <w:t>rtifi</w:t>
      </w:r>
      <w:r w:rsidR="00EF455A" w:rsidRPr="00826D9C">
        <w:t>ca</w:t>
      </w:r>
      <w:r w:rsidR="00EF455A">
        <w:t>te</w:t>
      </w:r>
      <w:r>
        <w:t xml:space="preserve"> </w:t>
      </w:r>
      <w:r w:rsidR="00EF455A">
        <w:t>s</w:t>
      </w:r>
      <w:r w:rsidR="00EF455A" w:rsidRPr="00826D9C">
        <w:t>ha</w:t>
      </w:r>
      <w:r w:rsidR="00EF455A">
        <w:t>ll</w:t>
      </w:r>
      <w:r>
        <w:t xml:space="preserve"> </w:t>
      </w:r>
      <w:r w:rsidR="00EF455A">
        <w:t>be</w:t>
      </w:r>
      <w:r w:rsidR="00EF455A" w:rsidRPr="00826D9C">
        <w:t xml:space="preserve"> a</w:t>
      </w:r>
      <w:r w:rsidR="00EF455A">
        <w:t>mend</w:t>
      </w:r>
      <w:r w:rsidR="00EF455A" w:rsidRPr="00826D9C">
        <w:t>e</w:t>
      </w:r>
      <w:r w:rsidR="00EF455A">
        <w:t>d</w:t>
      </w:r>
      <w:r w:rsidR="00EF455A" w:rsidRPr="00826D9C">
        <w:t xml:space="preserve"> b</w:t>
      </w:r>
      <w:r w:rsidR="00EF455A">
        <w:t>y</w:t>
      </w:r>
      <w:r w:rsidR="00EF455A" w:rsidRPr="00826D9C">
        <w:t xml:space="preserve"> e</w:t>
      </w:r>
      <w:r w:rsidR="00EF455A">
        <w:t>nd</w:t>
      </w:r>
      <w:r w:rsidR="00EF455A" w:rsidRPr="00826D9C">
        <w:t>or</w:t>
      </w:r>
      <w:r w:rsidR="00EF455A">
        <w:t>s</w:t>
      </w:r>
      <w:r w:rsidR="00EF455A" w:rsidRPr="00826D9C">
        <w:t>e</w:t>
      </w:r>
      <w:r w:rsidR="00EF455A">
        <w:t>ment toad</w:t>
      </w:r>
      <w:r w:rsidR="00EF455A" w:rsidRPr="00826D9C">
        <w:t>a</w:t>
      </w:r>
      <w:r w:rsidR="00EF455A">
        <w:t>tewhi</w:t>
      </w:r>
      <w:r w:rsidR="00EF455A" w:rsidRPr="00826D9C">
        <w:t>c</w:t>
      </w:r>
      <w:r w:rsidR="00EF455A">
        <w:t>hs</w:t>
      </w:r>
      <w:r w:rsidR="00EF455A" w:rsidRPr="00826D9C">
        <w:t>ha</w:t>
      </w:r>
      <w:r w:rsidR="00EF455A">
        <w:t>llnotbemo</w:t>
      </w:r>
      <w:r w:rsidR="00EF455A" w:rsidRPr="00826D9C">
        <w:t>r</w:t>
      </w:r>
      <w:r w:rsidR="00EF455A">
        <w:t>ethanth</w:t>
      </w:r>
      <w:r w:rsidR="00EF455A" w:rsidRPr="00826D9C">
        <w:t>re</w:t>
      </w:r>
      <w:r w:rsidR="00EF455A">
        <w:t>emo</w:t>
      </w:r>
      <w:r w:rsidR="00EF455A" w:rsidRPr="00826D9C">
        <w:t>n</w:t>
      </w:r>
      <w:r w:rsidR="00EF455A">
        <w:t>thslat</w:t>
      </w:r>
      <w:r w:rsidR="00EF455A" w:rsidRPr="00826D9C">
        <w:t>e</w:t>
      </w:r>
      <w:r w:rsidR="00EF455A">
        <w:t>rthant</w:t>
      </w:r>
      <w:r w:rsidR="00EF455A" w:rsidRPr="00826D9C">
        <w:t>h</w:t>
      </w:r>
      <w:r w:rsidR="00EF455A">
        <w:t>ed</w:t>
      </w:r>
      <w:r w:rsidR="00EF455A" w:rsidRPr="00826D9C">
        <w:t>at</w:t>
      </w:r>
      <w:r w:rsidR="00EF455A">
        <w:t>eonwhi</w:t>
      </w:r>
      <w:r w:rsidR="00EF455A" w:rsidRPr="00826D9C">
        <w:t>c</w:t>
      </w:r>
      <w:r w:rsidR="00EF455A">
        <w:t>h the su</w:t>
      </w:r>
      <w:r w:rsidR="00EF455A" w:rsidRPr="00826D9C">
        <w:t>r</w:t>
      </w:r>
      <w:r w:rsidR="00EF455A">
        <w:t>v</w:t>
      </w:r>
      <w:r w:rsidR="00EF455A" w:rsidRPr="00826D9C">
        <w:t>e</w:t>
      </w:r>
      <w:r w:rsidR="00EF455A">
        <w:t>y</w:t>
      </w:r>
      <w:r>
        <w:t xml:space="preserve"> </w:t>
      </w:r>
      <w:r w:rsidR="00EF455A">
        <w:t>w</w:t>
      </w:r>
      <w:r w:rsidR="00EF455A" w:rsidRPr="00826D9C">
        <w:t>a</w:t>
      </w:r>
      <w:r w:rsidR="00EF455A">
        <w:t>s</w:t>
      </w:r>
      <w:r w:rsidR="00EF455A" w:rsidRPr="00826D9C">
        <w:t xml:space="preserve"> c</w:t>
      </w:r>
      <w:r w:rsidR="00EF455A">
        <w:t>ompl</w:t>
      </w:r>
      <w:r w:rsidR="00EF455A" w:rsidRPr="00826D9C">
        <w:t>e</w:t>
      </w:r>
      <w:r w:rsidR="00EF455A">
        <w:t>t</w:t>
      </w:r>
      <w:r w:rsidR="00EF455A" w:rsidRPr="00826D9C">
        <w:t>e</w:t>
      </w:r>
      <w:r w:rsidR="00EF455A">
        <w:t>d;</w:t>
      </w:r>
    </w:p>
    <w:p w14:paraId="24EA6326" w14:textId="77777777" w:rsidR="00EF455A" w:rsidRPr="00826D9C" w:rsidRDefault="0024027B" w:rsidP="00946616">
      <w:pPr>
        <w:pStyle w:val="ListParagraph"/>
        <w:numPr>
          <w:ilvl w:val="1"/>
          <w:numId w:val="39"/>
        </w:numPr>
        <w:jc w:val="both"/>
      </w:pPr>
      <w:r>
        <w:t>T</w:t>
      </w:r>
      <w:r w:rsidR="00EF455A">
        <w:t>he</w:t>
      </w:r>
      <w:r>
        <w:t xml:space="preserve"> </w:t>
      </w:r>
      <w:r w:rsidR="00EF455A">
        <w:t>subsequ</w:t>
      </w:r>
      <w:r w:rsidR="00EF455A" w:rsidRPr="00826D9C">
        <w:t>e</w:t>
      </w:r>
      <w:r w:rsidR="00EF455A">
        <w:t>nt</w:t>
      </w:r>
      <w:r w:rsidR="00EF455A" w:rsidRPr="00826D9C">
        <w:t xml:space="preserve"> a</w:t>
      </w:r>
      <w:r w:rsidR="00EF455A">
        <w:t>nnu</w:t>
      </w:r>
      <w:r w:rsidR="00EF455A" w:rsidRPr="00826D9C">
        <w:t>a</w:t>
      </w:r>
      <w:r w:rsidR="00EF455A">
        <w:t>l</w:t>
      </w:r>
      <w:r>
        <w:t xml:space="preserve"> </w:t>
      </w:r>
      <w:r w:rsidR="00EF455A">
        <w:t>or</w:t>
      </w:r>
      <w:r>
        <w:t xml:space="preserve"> </w:t>
      </w:r>
      <w:r w:rsidR="00EF455A">
        <w:t>int</w:t>
      </w:r>
      <w:r w:rsidR="00EF455A" w:rsidRPr="00826D9C">
        <w:t>e</w:t>
      </w:r>
      <w:r w:rsidR="00EF455A">
        <w:t>rm</w:t>
      </w:r>
      <w:r w:rsidR="00EF455A" w:rsidRPr="00826D9C">
        <w:t>e</w:t>
      </w:r>
      <w:r w:rsidR="00EF455A">
        <w:t>diate</w:t>
      </w:r>
      <w:r>
        <w:t xml:space="preserve"> </w:t>
      </w:r>
      <w:r w:rsidR="00EF455A">
        <w:t>surv</w:t>
      </w:r>
      <w:r w:rsidR="00EF455A" w:rsidRPr="00826D9C">
        <w:t>e</w:t>
      </w:r>
      <w:r w:rsidR="00EF455A">
        <w:t>y</w:t>
      </w:r>
      <w:r w:rsidR="00EF455A" w:rsidRPr="00826D9C">
        <w:t xml:space="preserve"> req</w:t>
      </w:r>
      <w:r w:rsidR="00EF455A">
        <w:t>uir</w:t>
      </w:r>
      <w:r w:rsidR="00EF455A" w:rsidRPr="00826D9C">
        <w:t>e</w:t>
      </w:r>
      <w:r w:rsidR="00EF455A">
        <w:t>d</w:t>
      </w:r>
      <w:r w:rsidR="00EF455A" w:rsidRPr="00826D9C">
        <w:t xml:space="preserve"> b</w:t>
      </w:r>
      <w:r w:rsidR="00EF455A">
        <w:t>y</w:t>
      </w:r>
      <w:r>
        <w:t xml:space="preserve"> </w:t>
      </w:r>
      <w:r w:rsidR="00EF455A">
        <w:t>re</w:t>
      </w:r>
      <w:r w:rsidR="00EF455A" w:rsidRPr="00826D9C">
        <w:t>g</w:t>
      </w:r>
      <w:r w:rsidR="00EF455A">
        <w:t>ulation</w:t>
      </w:r>
      <w:r w:rsidR="00EF455A" w:rsidRPr="00826D9C">
        <w:t xml:space="preserve"> E-</w:t>
      </w:r>
      <w:r w:rsidR="00EF455A">
        <w:t>1</w:t>
      </w:r>
      <w:r w:rsidR="00EF455A" w:rsidRPr="00826D9C">
        <w:t xml:space="preserve"> s</w:t>
      </w:r>
      <w:r w:rsidR="00EF455A">
        <w:t>h</w:t>
      </w:r>
      <w:r w:rsidR="00EF455A" w:rsidRPr="00826D9C">
        <w:t>a</w:t>
      </w:r>
      <w:r w:rsidR="00EF455A">
        <w:t>ll</w:t>
      </w:r>
      <w:r>
        <w:t xml:space="preserve"> </w:t>
      </w:r>
      <w:r w:rsidR="00EF455A">
        <w:t xml:space="preserve">be </w:t>
      </w:r>
      <w:r w:rsidR="00EF455A" w:rsidRPr="00826D9C">
        <w:t>c</w:t>
      </w:r>
      <w:r w:rsidR="00EF455A">
        <w:t>ompl</w:t>
      </w:r>
      <w:r w:rsidR="00EF455A" w:rsidRPr="00826D9C">
        <w:t>e</w:t>
      </w:r>
      <w:r w:rsidR="00EF455A">
        <w:t>ted</w:t>
      </w:r>
      <w:r w:rsidR="00EF455A" w:rsidRPr="00826D9C">
        <w:t xml:space="preserve"> a</w:t>
      </w:r>
      <w:r w:rsidR="00EF455A">
        <w:t>t</w:t>
      </w:r>
      <w:r>
        <w:t xml:space="preserve"> </w:t>
      </w:r>
      <w:r w:rsidR="00EF455A">
        <w:t>the</w:t>
      </w:r>
      <w:r>
        <w:t xml:space="preserve"> </w:t>
      </w:r>
      <w:r w:rsidR="00EF455A">
        <w:t>int</w:t>
      </w:r>
      <w:r w:rsidR="00EF455A" w:rsidRPr="00826D9C">
        <w:t>e</w:t>
      </w:r>
      <w:r w:rsidR="00EF455A">
        <w:t>rv</w:t>
      </w:r>
      <w:r w:rsidR="00EF455A" w:rsidRPr="00826D9C">
        <w:t>a</w:t>
      </w:r>
      <w:r w:rsidR="00EF455A">
        <w:t>ls</w:t>
      </w:r>
      <w:r>
        <w:t xml:space="preserve"> </w:t>
      </w:r>
      <w:r w:rsidR="00EF455A">
        <w:t>p</w:t>
      </w:r>
      <w:r w:rsidR="00EF455A" w:rsidRPr="00826D9C">
        <w:t>re</w:t>
      </w:r>
      <w:r w:rsidR="00EF455A">
        <w:t>s</w:t>
      </w:r>
      <w:r w:rsidR="00EF455A" w:rsidRPr="00826D9C">
        <w:t>c</w:t>
      </w:r>
      <w:r w:rsidR="00EF455A">
        <w:t>ri</w:t>
      </w:r>
      <w:r w:rsidR="00EF455A" w:rsidRPr="00826D9C">
        <w:t>be</w:t>
      </w:r>
      <w:r w:rsidR="00EF455A">
        <w:t>d</w:t>
      </w:r>
      <w:r w:rsidR="00EF455A" w:rsidRPr="00826D9C">
        <w:t xml:space="preserve"> b</w:t>
      </w:r>
      <w:r w:rsidR="00EF455A">
        <w:t>y</w:t>
      </w:r>
      <w:r>
        <w:t xml:space="preserve"> </w:t>
      </w:r>
      <w:r w:rsidR="00EF455A">
        <w:t>t</w:t>
      </w:r>
      <w:r w:rsidR="00EF455A" w:rsidRPr="00826D9C">
        <w:t>ha</w:t>
      </w:r>
      <w:r w:rsidR="00EF455A">
        <w:t>t</w:t>
      </w:r>
      <w:r>
        <w:t xml:space="preserve"> </w:t>
      </w:r>
      <w:r w:rsidR="00EF455A">
        <w:t>re</w:t>
      </w:r>
      <w:r w:rsidR="00EF455A" w:rsidRPr="00826D9C">
        <w:t>g</w:t>
      </w:r>
      <w:r w:rsidR="00EF455A">
        <w:t>ulation</w:t>
      </w:r>
      <w:r>
        <w:t xml:space="preserve"> </w:t>
      </w:r>
      <w:r w:rsidR="00EF455A">
        <w:t>using</w:t>
      </w:r>
      <w:r>
        <w:t xml:space="preserve"> </w:t>
      </w:r>
      <w:r w:rsidR="00EF455A">
        <w:t>the</w:t>
      </w:r>
      <w:r>
        <w:t xml:space="preserve"> </w:t>
      </w:r>
      <w:r w:rsidR="00EF455A">
        <w:t>n</w:t>
      </w:r>
      <w:r w:rsidR="00EF455A" w:rsidRPr="00826D9C">
        <w:t>e</w:t>
      </w:r>
      <w:r w:rsidR="00EF455A">
        <w:t>w Anniv</w:t>
      </w:r>
      <w:r w:rsidR="00EF455A" w:rsidRPr="00826D9C">
        <w:t>e</w:t>
      </w:r>
      <w:r w:rsidR="00EF455A">
        <w:t>rs</w:t>
      </w:r>
      <w:r w:rsidR="00EF455A" w:rsidRPr="00826D9C">
        <w:t>ar</w:t>
      </w:r>
      <w:r w:rsidR="00EF455A">
        <w:t>y</w:t>
      </w:r>
      <w:r w:rsidR="00EF455A" w:rsidRPr="00826D9C">
        <w:t xml:space="preserve"> da</w:t>
      </w:r>
      <w:r w:rsidR="00EF455A">
        <w:t>te;</w:t>
      </w:r>
    </w:p>
    <w:p w14:paraId="4EEA669F" w14:textId="77777777" w:rsidR="00EF455A" w:rsidRPr="00826D9C" w:rsidRDefault="00EF455A" w:rsidP="00946616">
      <w:pPr>
        <w:pStyle w:val="ListParagraph"/>
        <w:numPr>
          <w:ilvl w:val="1"/>
          <w:numId w:val="39"/>
        </w:numPr>
        <w:jc w:val="both"/>
      </w:pPr>
      <w:r>
        <w:t>the</w:t>
      </w:r>
      <w:r w:rsidRPr="00826D9C">
        <w:t xml:space="preserve"> ex</w:t>
      </w:r>
      <w:r>
        <w:t>pi</w:t>
      </w:r>
      <w:r w:rsidRPr="00826D9C">
        <w:t>r</w:t>
      </w:r>
      <w:r>
        <w:t>y</w:t>
      </w:r>
      <w:r w:rsidR="0024027B">
        <w:t xml:space="preserve"> </w:t>
      </w:r>
      <w:r>
        <w:t>d</w:t>
      </w:r>
      <w:r w:rsidRPr="00826D9C">
        <w:t>at</w:t>
      </w:r>
      <w:r>
        <w:t>e</w:t>
      </w:r>
      <w:r w:rsidR="0024027B">
        <w:t xml:space="preserve"> </w:t>
      </w:r>
      <w:r>
        <w:t>m</w:t>
      </w:r>
      <w:r w:rsidRPr="00826D9C">
        <w:t>a</w:t>
      </w:r>
      <w:r>
        <w:t>y</w:t>
      </w:r>
      <w:r w:rsidRPr="00826D9C">
        <w:t xml:space="preserve"> rema</w:t>
      </w:r>
      <w:r>
        <w:t>in</w:t>
      </w:r>
      <w:r w:rsidR="0024027B">
        <w:t xml:space="preserve"> </w:t>
      </w:r>
      <w:r>
        <w:t>un</w:t>
      </w:r>
      <w:r w:rsidRPr="00826D9C">
        <w:t>c</w:t>
      </w:r>
      <w:r>
        <w:t>h</w:t>
      </w:r>
      <w:r w:rsidRPr="00826D9C">
        <w:t>ange</w:t>
      </w:r>
      <w:r>
        <w:t>d</w:t>
      </w:r>
      <w:r w:rsidR="0024027B">
        <w:t xml:space="preserve"> </w:t>
      </w:r>
      <w:r>
        <w:t>p</w:t>
      </w:r>
      <w:r w:rsidRPr="00826D9C">
        <w:t>r</w:t>
      </w:r>
      <w:r>
        <w:t>ovided</w:t>
      </w:r>
      <w:r w:rsidR="0024027B">
        <w:t xml:space="preserve"> </w:t>
      </w:r>
      <w:r>
        <w:t>one</w:t>
      </w:r>
      <w:r w:rsidR="0024027B">
        <w:t xml:space="preserve"> </w:t>
      </w:r>
      <w:r>
        <w:t>or</w:t>
      </w:r>
      <w:r w:rsidR="0024027B">
        <w:t xml:space="preserve"> </w:t>
      </w:r>
      <w:r>
        <w:t>more</w:t>
      </w:r>
      <w:r w:rsidRPr="00826D9C">
        <w:t xml:space="preserve"> a</w:t>
      </w:r>
      <w:r>
        <w:t>nnu</w:t>
      </w:r>
      <w:r w:rsidRPr="00826D9C">
        <w:t>a</w:t>
      </w:r>
      <w:r>
        <w:t>l</w:t>
      </w:r>
      <w:r w:rsidR="0024027B">
        <w:t xml:space="preserve"> </w:t>
      </w:r>
      <w:r>
        <w:t>sur</w:t>
      </w:r>
      <w:r w:rsidRPr="00826D9C">
        <w:t>vey</w:t>
      </w:r>
      <w:r>
        <w:t>s,</w:t>
      </w:r>
      <w:r w:rsidRPr="00826D9C">
        <w:t xml:space="preserve"> a</w:t>
      </w:r>
      <w:r>
        <w:t xml:space="preserve">s </w:t>
      </w:r>
      <w:r w:rsidRPr="00826D9C">
        <w:t>a</w:t>
      </w:r>
      <w:r>
        <w:t>ppro</w:t>
      </w:r>
      <w:r w:rsidRPr="00826D9C">
        <w:t>p</w:t>
      </w:r>
      <w:r>
        <w:t>ri</w:t>
      </w:r>
      <w:r w:rsidRPr="00826D9C">
        <w:t>a</w:t>
      </w:r>
      <w:r>
        <w:t>te,</w:t>
      </w:r>
      <w:r w:rsidRPr="00826D9C">
        <w:t xml:space="preserve"> ar</w:t>
      </w:r>
      <w:r>
        <w:t>e</w:t>
      </w:r>
      <w:r w:rsidRPr="00826D9C">
        <w:t xml:space="preserve"> ca</w:t>
      </w:r>
      <w:r>
        <w:t>r</w:t>
      </w:r>
      <w:r w:rsidRPr="00826D9C">
        <w:t>r</w:t>
      </w:r>
      <w:r>
        <w:t>ied</w:t>
      </w:r>
      <w:r w:rsidR="0024027B">
        <w:t xml:space="preserve"> </w:t>
      </w:r>
      <w:r>
        <w:t>out</w:t>
      </w:r>
      <w:r w:rsidR="0024027B">
        <w:t xml:space="preserve"> </w:t>
      </w:r>
      <w:r>
        <w:t>so</w:t>
      </w:r>
      <w:r w:rsidR="0024027B">
        <w:t xml:space="preserve"> </w:t>
      </w:r>
      <w:r>
        <w:t>that</w:t>
      </w:r>
      <w:r w:rsidR="0024027B">
        <w:t xml:space="preserve"> </w:t>
      </w:r>
      <w:r>
        <w:t>the</w:t>
      </w:r>
      <w:r w:rsidR="0024027B">
        <w:t xml:space="preserve"> </w:t>
      </w:r>
      <w:r>
        <w:t>ma</w:t>
      </w:r>
      <w:r w:rsidRPr="00826D9C">
        <w:t>x</w:t>
      </w:r>
      <w:r>
        <w:t>imum</w:t>
      </w:r>
      <w:r w:rsidR="0024027B">
        <w:t xml:space="preserve"> </w:t>
      </w:r>
      <w:r>
        <w:t>int</w:t>
      </w:r>
      <w:r w:rsidRPr="00826D9C">
        <w:t>e</w:t>
      </w:r>
      <w:r>
        <w:t>rv</w:t>
      </w:r>
      <w:r w:rsidRPr="00826D9C">
        <w:t>a</w:t>
      </w:r>
      <w:r>
        <w:t>ls</w:t>
      </w:r>
      <w:r w:rsidR="0024027B">
        <w:t xml:space="preserve"> </w:t>
      </w:r>
      <w:r>
        <w:t>b</w:t>
      </w:r>
      <w:r w:rsidRPr="00826D9C">
        <w:t>e</w:t>
      </w:r>
      <w:r>
        <w:t>tw</w:t>
      </w:r>
      <w:r w:rsidRPr="00826D9C">
        <w:t>ee</w:t>
      </w:r>
      <w:r>
        <w:t>n</w:t>
      </w:r>
      <w:r w:rsidR="0024027B">
        <w:t xml:space="preserve"> </w:t>
      </w:r>
      <w:r>
        <w:t>the</w:t>
      </w:r>
      <w:r w:rsidR="0024027B">
        <w:t xml:space="preserve"> </w:t>
      </w:r>
      <w:r>
        <w:t>surv</w:t>
      </w:r>
      <w:r w:rsidRPr="00826D9C">
        <w:t>ey</w:t>
      </w:r>
      <w:r>
        <w:t>s p</w:t>
      </w:r>
      <w:r w:rsidRPr="00826D9C">
        <w:t>re</w:t>
      </w:r>
      <w:r>
        <w:t>s</w:t>
      </w:r>
      <w:r w:rsidRPr="00826D9C">
        <w:t>c</w:t>
      </w:r>
      <w:r>
        <w:t>rib</w:t>
      </w:r>
      <w:r w:rsidRPr="00826D9C">
        <w:t>e</w:t>
      </w:r>
      <w:r>
        <w:t xml:space="preserve">d </w:t>
      </w:r>
      <w:r w:rsidRPr="00826D9C">
        <w:t>b</w:t>
      </w:r>
      <w:r>
        <w:t>y</w:t>
      </w:r>
      <w:r w:rsidR="0024027B">
        <w:t xml:space="preserve"> </w:t>
      </w:r>
      <w:r>
        <w:t>re</w:t>
      </w:r>
      <w:r w:rsidRPr="00826D9C">
        <w:t>g</w:t>
      </w:r>
      <w:r>
        <w:t>ulation</w:t>
      </w:r>
      <w:r w:rsidRPr="00826D9C">
        <w:t xml:space="preserve"> E-</w:t>
      </w:r>
      <w:r>
        <w:t xml:space="preserve">1 </w:t>
      </w:r>
      <w:r w:rsidRPr="00826D9C">
        <w:t>a</w:t>
      </w:r>
      <w:r>
        <w:t>re</w:t>
      </w:r>
      <w:r w:rsidR="0024027B">
        <w:t xml:space="preserve"> </w:t>
      </w:r>
      <w:r>
        <w:t>not</w:t>
      </w:r>
      <w:r w:rsidRPr="00826D9C">
        <w:t xml:space="preserve"> excee</w:t>
      </w:r>
      <w:r>
        <w:t>d</w:t>
      </w:r>
      <w:r w:rsidRPr="00826D9C">
        <w:t>e</w:t>
      </w:r>
      <w:r>
        <w:t>d.</w:t>
      </w:r>
    </w:p>
    <w:p w14:paraId="116FB5FC" w14:textId="77777777" w:rsidR="00EF455A" w:rsidRPr="00826D9C" w:rsidRDefault="00EF455A" w:rsidP="00946616">
      <w:pPr>
        <w:pStyle w:val="ListParagraph"/>
        <w:numPr>
          <w:ilvl w:val="0"/>
          <w:numId w:val="39"/>
        </w:numPr>
        <w:jc w:val="both"/>
      </w:pPr>
      <w:r>
        <w:t>A</w:t>
      </w:r>
      <w:r w:rsidR="0024027B">
        <w:t xml:space="preserve"> </w:t>
      </w:r>
      <w:r>
        <w:t>C</w:t>
      </w:r>
      <w:r w:rsidRPr="00826D9C">
        <w:t>e</w:t>
      </w:r>
      <w:r>
        <w:t>rtific</w:t>
      </w:r>
      <w:r w:rsidRPr="00826D9C">
        <w:t>at</w:t>
      </w:r>
      <w:r>
        <w:t>e</w:t>
      </w:r>
      <w:r w:rsidR="0024027B">
        <w:t xml:space="preserve"> </w:t>
      </w:r>
      <w:r>
        <w:t>issu</w:t>
      </w:r>
      <w:r w:rsidRPr="00826D9C">
        <w:t>e</w:t>
      </w:r>
      <w:r>
        <w:t>d</w:t>
      </w:r>
      <w:r w:rsidR="0024027B">
        <w:t xml:space="preserve"> </w:t>
      </w:r>
      <w:r>
        <w:t>un</w:t>
      </w:r>
      <w:r w:rsidRPr="00826D9C">
        <w:t>de</w:t>
      </w:r>
      <w:r>
        <w:t>r</w:t>
      </w:r>
      <w:r w:rsidRPr="00826D9C">
        <w:t xml:space="preserve"> reg</w:t>
      </w:r>
      <w:r>
        <w:t>ulation</w:t>
      </w:r>
      <w:r w:rsidRPr="00826D9C">
        <w:t xml:space="preserve"> E-</w:t>
      </w:r>
      <w:r>
        <w:t>2or</w:t>
      </w:r>
      <w:r w:rsidRPr="00826D9C">
        <w:t xml:space="preserve"> E-</w:t>
      </w:r>
      <w:r>
        <w:t>3shall</w:t>
      </w:r>
      <w:r w:rsidRPr="00826D9C">
        <w:t xml:space="preserve"> cea</w:t>
      </w:r>
      <w:r>
        <w:t>se</w:t>
      </w:r>
      <w:r w:rsidR="0024027B">
        <w:t xml:space="preserve"> </w:t>
      </w:r>
      <w:r>
        <w:t>to</w:t>
      </w:r>
      <w:r w:rsidR="0024027B">
        <w:t xml:space="preserve"> </w:t>
      </w:r>
      <w:r>
        <w:t>be</w:t>
      </w:r>
      <w:r w:rsidRPr="00826D9C">
        <w:t xml:space="preserve"> va</w:t>
      </w:r>
      <w:r>
        <w:t>lid</w:t>
      </w:r>
      <w:r w:rsidR="0024027B">
        <w:t xml:space="preserve"> </w:t>
      </w:r>
      <w:r>
        <w:t>in</w:t>
      </w:r>
      <w:r w:rsidRPr="00826D9C">
        <w:t xml:space="preserve"> an</w:t>
      </w:r>
      <w:r>
        <w:t>y</w:t>
      </w:r>
      <w:r w:rsidR="0024027B">
        <w:t xml:space="preserve"> </w:t>
      </w:r>
      <w:r>
        <w:t>of</w:t>
      </w:r>
      <w:r w:rsidR="0024027B">
        <w:t xml:space="preserve"> </w:t>
      </w:r>
      <w:r>
        <w:t>the following</w:t>
      </w:r>
      <w:r w:rsidRPr="00826D9C">
        <w:t xml:space="preserve"> ca</w:t>
      </w:r>
      <w:r>
        <w:t>s</w:t>
      </w:r>
      <w:r w:rsidRPr="00826D9C">
        <w:t>e</w:t>
      </w:r>
      <w:r>
        <w:t>s:</w:t>
      </w:r>
    </w:p>
    <w:p w14:paraId="05A53E52" w14:textId="77777777" w:rsidR="00EF455A" w:rsidRPr="00826D9C" w:rsidRDefault="004A1773" w:rsidP="00946616">
      <w:pPr>
        <w:pStyle w:val="ListParagraph"/>
        <w:numPr>
          <w:ilvl w:val="1"/>
          <w:numId w:val="39"/>
        </w:numPr>
        <w:jc w:val="both"/>
      </w:pPr>
      <w:r>
        <w:t>I</w:t>
      </w:r>
      <w:r w:rsidR="00EF455A">
        <w:t>f</w:t>
      </w:r>
      <w:r w:rsidR="0024027B">
        <w:t xml:space="preserve"> </w:t>
      </w:r>
      <w:r w:rsidR="00EF455A">
        <w:t>the</w:t>
      </w:r>
      <w:r w:rsidR="0024027B">
        <w:t xml:space="preserve"> </w:t>
      </w:r>
      <w:r w:rsidR="00EF455A">
        <w:t>stru</w:t>
      </w:r>
      <w:r w:rsidR="00EF455A" w:rsidRPr="00826D9C">
        <w:t>c</w:t>
      </w:r>
      <w:r w:rsidR="00EF455A">
        <w:t>tu</w:t>
      </w:r>
      <w:r w:rsidR="00EF455A" w:rsidRPr="00826D9C">
        <w:t>re</w:t>
      </w:r>
      <w:r w:rsidR="00EF455A">
        <w:t>,</w:t>
      </w:r>
      <w:r w:rsidR="00EF455A" w:rsidRPr="00826D9C">
        <w:t xml:space="preserve"> e</w:t>
      </w:r>
      <w:r w:rsidR="00EF455A">
        <w:t>quipm</w:t>
      </w:r>
      <w:r w:rsidR="00EF455A" w:rsidRPr="00826D9C">
        <w:t>e</w:t>
      </w:r>
      <w:r w:rsidR="00EF455A">
        <w:t>nt,</w:t>
      </w:r>
      <w:r w:rsidR="00EF455A" w:rsidRPr="00826D9C">
        <w:t xml:space="preserve"> sy</w:t>
      </w:r>
      <w:r w:rsidR="00EF455A">
        <w:t>stems,</w:t>
      </w:r>
      <w:r w:rsidR="0024027B">
        <w:t xml:space="preserve"> </w:t>
      </w:r>
      <w:r w:rsidR="00EF455A">
        <w:t>fitti</w:t>
      </w:r>
      <w:r w:rsidR="00EF455A" w:rsidRPr="00826D9C">
        <w:t>ng</w:t>
      </w:r>
      <w:r w:rsidR="00EF455A">
        <w:t>s,</w:t>
      </w:r>
      <w:r w:rsidR="00EF455A" w:rsidRPr="00826D9C">
        <w:t xml:space="preserve"> ar</w:t>
      </w:r>
      <w:r w:rsidR="00EF455A">
        <w:t>ran</w:t>
      </w:r>
      <w:r w:rsidR="00EF455A" w:rsidRPr="00826D9C">
        <w:t>geme</w:t>
      </w:r>
      <w:r w:rsidR="00EF455A">
        <w:t>nts</w:t>
      </w:r>
      <w:r w:rsidR="00EF455A" w:rsidRPr="00826D9C">
        <w:t xml:space="preserve"> a</w:t>
      </w:r>
      <w:r w:rsidR="00EF455A">
        <w:t>nd</w:t>
      </w:r>
      <w:r w:rsidR="0024027B">
        <w:t xml:space="preserve"> </w:t>
      </w:r>
      <w:r w:rsidR="00EF455A">
        <w:t>ma</w:t>
      </w:r>
      <w:r w:rsidR="00EF455A" w:rsidRPr="00826D9C">
        <w:t>te</w:t>
      </w:r>
      <w:r w:rsidR="00EF455A">
        <w:t>ri</w:t>
      </w:r>
      <w:r w:rsidR="00EF455A" w:rsidRPr="00826D9C">
        <w:t>a</w:t>
      </w:r>
      <w:r w:rsidR="00EF455A">
        <w:t>l</w:t>
      </w:r>
      <w:r w:rsidR="00EF455A" w:rsidRPr="00826D9C">
        <w:t xml:space="preserve"> nece</w:t>
      </w:r>
      <w:r w:rsidR="00EF455A">
        <w:t>ss</w:t>
      </w:r>
      <w:r w:rsidR="00EF455A" w:rsidRPr="00826D9C">
        <w:t>ar</w:t>
      </w:r>
      <w:r w:rsidR="00EF455A">
        <w:t>y to</w:t>
      </w:r>
      <w:r w:rsidR="00EF455A" w:rsidRPr="00826D9C">
        <w:t xml:space="preserve"> c</w:t>
      </w:r>
      <w:r w:rsidR="00EF455A">
        <w:t>omp</w:t>
      </w:r>
      <w:r w:rsidR="00EF455A" w:rsidRPr="00826D9C">
        <w:t>l</w:t>
      </w:r>
      <w:r w:rsidR="00EF455A">
        <w:t>y</w:t>
      </w:r>
      <w:r w:rsidR="0024027B">
        <w:t xml:space="preserve"> </w:t>
      </w:r>
      <w:r w:rsidR="00EF455A">
        <w:t>ful</w:t>
      </w:r>
      <w:r w:rsidR="00EF455A" w:rsidRPr="00826D9C">
        <w:t>l</w:t>
      </w:r>
      <w:r w:rsidR="00EF455A">
        <w:t>y</w:t>
      </w:r>
      <w:r w:rsidR="0024027B">
        <w:t xml:space="preserve"> </w:t>
      </w:r>
      <w:r w:rsidR="00EF455A">
        <w:t>with</w:t>
      </w:r>
      <w:r w:rsidR="0024027B">
        <w:t xml:space="preserve"> </w:t>
      </w:r>
      <w:r w:rsidR="00EF455A">
        <w:t>this</w:t>
      </w:r>
      <w:r w:rsidR="0024027B">
        <w:t xml:space="preserve"> </w:t>
      </w:r>
      <w:r w:rsidR="00627459">
        <w:t>Convention</w:t>
      </w:r>
      <w:r w:rsidR="0024027B">
        <w:t xml:space="preserve"> </w:t>
      </w:r>
      <w:r w:rsidR="00EF455A">
        <w:t>is</w:t>
      </w:r>
      <w:r w:rsidR="00EF455A" w:rsidRPr="00826D9C">
        <w:t xml:space="preserve"> c</w:t>
      </w:r>
      <w:r w:rsidR="00EF455A">
        <w:t>h</w:t>
      </w:r>
      <w:r w:rsidR="00EF455A" w:rsidRPr="00826D9C">
        <w:t>a</w:t>
      </w:r>
      <w:r w:rsidR="00EF455A">
        <w:t>n</w:t>
      </w:r>
      <w:r w:rsidR="00EF455A" w:rsidRPr="00826D9C">
        <w:t>ge</w:t>
      </w:r>
      <w:r w:rsidR="00EF455A">
        <w:t>d,</w:t>
      </w:r>
      <w:r w:rsidR="00EF455A" w:rsidRPr="00826D9C">
        <w:t xml:space="preserve"> re</w:t>
      </w:r>
      <w:r w:rsidR="00EF455A">
        <w:t>plac</w:t>
      </w:r>
      <w:r w:rsidR="00EF455A" w:rsidRPr="00826D9C">
        <w:t>e</w:t>
      </w:r>
      <w:r w:rsidR="00EF455A">
        <w:t>d</w:t>
      </w:r>
      <w:r w:rsidR="0024027B">
        <w:t xml:space="preserve"> </w:t>
      </w:r>
      <w:r w:rsidR="00EF455A">
        <w:t>or</w:t>
      </w:r>
      <w:r w:rsidR="0024027B">
        <w:t xml:space="preserve"> </w:t>
      </w:r>
      <w:r w:rsidR="00EF455A">
        <w:t>si</w:t>
      </w:r>
      <w:r w:rsidR="00EF455A" w:rsidRPr="00826D9C">
        <w:t>g</w:t>
      </w:r>
      <w:r w:rsidR="00EF455A">
        <w:t>n</w:t>
      </w:r>
      <w:r w:rsidR="00EF455A" w:rsidRPr="00826D9C">
        <w:t>if</w:t>
      </w:r>
      <w:r w:rsidR="00EF455A">
        <w:t>ic</w:t>
      </w:r>
      <w:r w:rsidR="00EF455A" w:rsidRPr="00826D9C">
        <w:t>a</w:t>
      </w:r>
      <w:r w:rsidR="00EF455A">
        <w:t>nt</w:t>
      </w:r>
      <w:r w:rsidR="00EF455A" w:rsidRPr="00826D9C">
        <w:t>l</w:t>
      </w:r>
      <w:r w:rsidR="00EF455A">
        <w:t>y r</w:t>
      </w:r>
      <w:r w:rsidR="00EF455A" w:rsidRPr="00826D9C">
        <w:t>e</w:t>
      </w:r>
      <w:r w:rsidR="00EF455A">
        <w:t>p</w:t>
      </w:r>
      <w:r w:rsidR="00EF455A" w:rsidRPr="00826D9C">
        <w:t>a</w:t>
      </w:r>
      <w:r w:rsidR="00EF455A">
        <w:t>i</w:t>
      </w:r>
      <w:r w:rsidR="00EF455A" w:rsidRPr="00826D9C">
        <w:t>re</w:t>
      </w:r>
      <w:r w:rsidR="00EF455A">
        <w:t xml:space="preserve">d </w:t>
      </w:r>
      <w:r w:rsidR="00EF455A" w:rsidRPr="00826D9C">
        <w:t>a</w:t>
      </w:r>
      <w:r w:rsidR="00EF455A">
        <w:t>nd the C</w:t>
      </w:r>
      <w:r w:rsidR="00EF455A" w:rsidRPr="00826D9C">
        <w:t>e</w:t>
      </w:r>
      <w:r w:rsidR="00EF455A">
        <w:t>rtifi</w:t>
      </w:r>
      <w:r w:rsidR="00EF455A" w:rsidRPr="00826D9C">
        <w:t>ca</w:t>
      </w:r>
      <w:r w:rsidR="00EF455A">
        <w:t xml:space="preserve">te is not </w:t>
      </w:r>
      <w:r w:rsidR="00EF455A" w:rsidRPr="00826D9C">
        <w:t>e</w:t>
      </w:r>
      <w:r w:rsidR="00EF455A">
        <w:t>ndors</w:t>
      </w:r>
      <w:r w:rsidR="00EF455A" w:rsidRPr="00826D9C">
        <w:t>e</w:t>
      </w:r>
      <w:r w:rsidR="00EF455A">
        <w:t>d in ac</w:t>
      </w:r>
      <w:r w:rsidR="00EF455A" w:rsidRPr="00826D9C">
        <w:t>co</w:t>
      </w:r>
      <w:r w:rsidR="00EF455A">
        <w:t>rd</w:t>
      </w:r>
      <w:r w:rsidR="00EF455A" w:rsidRPr="00826D9C">
        <w:t>a</w:t>
      </w:r>
      <w:r w:rsidR="00EF455A">
        <w:t>n</w:t>
      </w:r>
      <w:r w:rsidR="00EF455A" w:rsidRPr="00826D9C">
        <w:t>c</w:t>
      </w:r>
      <w:r w:rsidR="00EF455A">
        <w:t>e</w:t>
      </w:r>
      <w:r w:rsidR="0024027B">
        <w:t xml:space="preserve"> </w:t>
      </w:r>
      <w:r w:rsidR="00EF455A">
        <w:t>with this Ann</w:t>
      </w:r>
      <w:r w:rsidR="00EF455A" w:rsidRPr="00826D9C">
        <w:t>ex</w:t>
      </w:r>
      <w:r w:rsidR="00EF455A">
        <w:t>;</w:t>
      </w:r>
    </w:p>
    <w:p w14:paraId="2F5484FD" w14:textId="77777777" w:rsidR="00EF455A" w:rsidRDefault="004A1773" w:rsidP="00946616">
      <w:pPr>
        <w:pStyle w:val="ListParagraph"/>
        <w:numPr>
          <w:ilvl w:val="1"/>
          <w:numId w:val="39"/>
        </w:numPr>
        <w:jc w:val="both"/>
      </w:pPr>
      <w:r>
        <w:t>U</w:t>
      </w:r>
      <w:r w:rsidR="00EF455A">
        <w:t>p</w:t>
      </w:r>
      <w:r w:rsidR="00B16146">
        <w:t xml:space="preserve"> </w:t>
      </w:r>
      <w:r w:rsidR="00EF455A">
        <w:t>on</w:t>
      </w:r>
      <w:r w:rsidR="00B16146">
        <w:t xml:space="preserve"> </w:t>
      </w:r>
      <w:r w:rsidR="00EF455A">
        <w:t>tr</w:t>
      </w:r>
      <w:r w:rsidR="00EF455A" w:rsidRPr="00826D9C">
        <w:t>a</w:t>
      </w:r>
      <w:r w:rsidR="00EF455A">
        <w:t>nsf</w:t>
      </w:r>
      <w:r w:rsidR="00EF455A" w:rsidRPr="00826D9C">
        <w:t>e</w:t>
      </w:r>
      <w:r w:rsidR="00EF455A">
        <w:t>r</w:t>
      </w:r>
      <w:r w:rsidR="00B16146">
        <w:t xml:space="preserve"> </w:t>
      </w:r>
      <w:r w:rsidR="00EF455A">
        <w:t>of</w:t>
      </w:r>
      <w:r w:rsidR="00B16146">
        <w:t xml:space="preserve"> </w:t>
      </w:r>
      <w:r w:rsidR="00EF455A">
        <w:t>the</w:t>
      </w:r>
      <w:r w:rsidR="00B16146">
        <w:t xml:space="preserve"> </w:t>
      </w:r>
      <w:r w:rsidR="00EF455A">
        <w:t>ship</w:t>
      </w:r>
      <w:r w:rsidR="00B16146">
        <w:t xml:space="preserve"> </w:t>
      </w:r>
      <w:r w:rsidR="00EF455A">
        <w:t>to</w:t>
      </w:r>
      <w:r w:rsidR="00B16146">
        <w:t xml:space="preserve"> </w:t>
      </w:r>
      <w:r w:rsidR="00EF455A">
        <w:t>the</w:t>
      </w:r>
      <w:r w:rsidR="00B16146">
        <w:t xml:space="preserve"> </w:t>
      </w:r>
      <w:r w:rsidR="00EF455A">
        <w:t>fl</w:t>
      </w:r>
      <w:r w:rsidR="00EF455A" w:rsidRPr="00826D9C">
        <w:t>a</w:t>
      </w:r>
      <w:r w:rsidR="00EF455A">
        <w:t>g</w:t>
      </w:r>
      <w:r w:rsidR="00B16146">
        <w:t xml:space="preserve"> </w:t>
      </w:r>
      <w:r w:rsidR="00EF455A">
        <w:t>of</w:t>
      </w:r>
      <w:r w:rsidR="00EF455A" w:rsidRPr="00826D9C">
        <w:t xml:space="preserve"> a</w:t>
      </w:r>
      <w:r w:rsidR="00EF455A">
        <w:t>noth</w:t>
      </w:r>
      <w:r w:rsidR="00EF455A" w:rsidRPr="00826D9C">
        <w:t>e</w:t>
      </w:r>
      <w:r w:rsidR="00EF455A">
        <w:t>r</w:t>
      </w:r>
      <w:r w:rsidR="00B16146">
        <w:t xml:space="preserve"> </w:t>
      </w:r>
      <w:r w:rsidR="00EF455A">
        <w:t>Stat</w:t>
      </w:r>
      <w:r w:rsidR="00EF455A" w:rsidRPr="00826D9C">
        <w:t>e</w:t>
      </w:r>
      <w:r w:rsidR="00EF455A">
        <w:t>.</w:t>
      </w:r>
      <w:r w:rsidR="00B16146">
        <w:t xml:space="preserve"> </w:t>
      </w:r>
      <w:r w:rsidR="00EF455A">
        <w:t>A</w:t>
      </w:r>
      <w:r w:rsidR="00B16146">
        <w:t xml:space="preserve"> </w:t>
      </w:r>
      <w:r w:rsidR="00EF455A">
        <w:t>n</w:t>
      </w:r>
      <w:r w:rsidR="00EF455A" w:rsidRPr="00826D9C">
        <w:t>e</w:t>
      </w:r>
      <w:r w:rsidR="00EF455A">
        <w:t>w</w:t>
      </w:r>
      <w:r w:rsidR="00B16146">
        <w:t xml:space="preserve"> </w:t>
      </w:r>
      <w:r w:rsidR="00EF455A">
        <w:t>C</w:t>
      </w:r>
      <w:r w:rsidR="00EF455A" w:rsidRPr="00826D9C">
        <w:t>e</w:t>
      </w:r>
      <w:r w:rsidR="00EF455A">
        <w:t>rtifi</w:t>
      </w:r>
      <w:r w:rsidR="00EF455A" w:rsidRPr="00826D9C">
        <w:t>ca</w:t>
      </w:r>
      <w:r w:rsidR="00EF455A">
        <w:t>te</w:t>
      </w:r>
      <w:r w:rsidR="00B16146">
        <w:t xml:space="preserve"> </w:t>
      </w:r>
      <w:r w:rsidR="00EF455A">
        <w:t>sh</w:t>
      </w:r>
      <w:r w:rsidR="00EF455A" w:rsidRPr="00826D9C">
        <w:t>a</w:t>
      </w:r>
      <w:r w:rsidR="00EF455A">
        <w:t>ll</w:t>
      </w:r>
      <w:r w:rsidR="00B16146">
        <w:t xml:space="preserve"> </w:t>
      </w:r>
      <w:r w:rsidR="00EF455A">
        <w:t>on</w:t>
      </w:r>
      <w:r w:rsidR="00EF455A" w:rsidRPr="00826D9C">
        <w:t>l</w:t>
      </w:r>
      <w:r w:rsidR="00EF455A">
        <w:t>y be</w:t>
      </w:r>
      <w:r w:rsidR="00B16146">
        <w:t xml:space="preserve"> </w:t>
      </w:r>
      <w:r w:rsidR="00EF455A">
        <w:t>issu</w:t>
      </w:r>
      <w:r w:rsidR="00EF455A" w:rsidRPr="00826D9C">
        <w:t>e</w:t>
      </w:r>
      <w:r w:rsidR="00EF455A">
        <w:t>d</w:t>
      </w:r>
      <w:r w:rsidR="00EF455A" w:rsidRPr="00826D9C">
        <w:t xml:space="preserve"> w</w:t>
      </w:r>
      <w:r w:rsidR="00EF455A">
        <w:t>h</w:t>
      </w:r>
      <w:r w:rsidR="00EF455A" w:rsidRPr="00826D9C">
        <w:t>e</w:t>
      </w:r>
      <w:r w:rsidR="00EF455A">
        <w:t>n</w:t>
      </w:r>
      <w:r w:rsidR="00B16146">
        <w:t xml:space="preserve"> </w:t>
      </w:r>
      <w:r w:rsidR="00EF455A">
        <w:t>the</w:t>
      </w:r>
      <w:r w:rsidR="00B16146">
        <w:t xml:space="preserve"> </w:t>
      </w:r>
      <w:r w:rsidR="00EF455A">
        <w:t>P</w:t>
      </w:r>
      <w:r w:rsidR="00EF455A" w:rsidRPr="00826D9C">
        <w:t>a</w:t>
      </w:r>
      <w:r w:rsidR="00EF455A">
        <w:t>r</w:t>
      </w:r>
      <w:r w:rsidR="00EF455A" w:rsidRPr="00826D9C">
        <w:t>t</w:t>
      </w:r>
      <w:r w:rsidR="00EF455A">
        <w:t>y</w:t>
      </w:r>
      <w:r w:rsidR="00B16146">
        <w:t xml:space="preserve"> </w:t>
      </w:r>
      <w:r w:rsidR="00EF455A">
        <w:t>issuing</w:t>
      </w:r>
      <w:r w:rsidR="00B16146">
        <w:t xml:space="preserve"> </w:t>
      </w:r>
      <w:r w:rsidR="00EF455A">
        <w:t>the</w:t>
      </w:r>
      <w:r w:rsidR="00B16146">
        <w:t xml:space="preserve"> </w:t>
      </w:r>
      <w:r w:rsidR="00EF455A">
        <w:t>n</w:t>
      </w:r>
      <w:r w:rsidR="00EF455A" w:rsidRPr="00826D9C">
        <w:t>e</w:t>
      </w:r>
      <w:r w:rsidR="00EF455A">
        <w:t>w</w:t>
      </w:r>
      <w:r w:rsidR="00B16146">
        <w:t xml:space="preserve"> </w:t>
      </w:r>
      <w:r w:rsidR="00EF455A">
        <w:t>C</w:t>
      </w:r>
      <w:r w:rsidR="00EF455A" w:rsidRPr="00826D9C">
        <w:t>e</w:t>
      </w:r>
      <w:r w:rsidR="00EF455A">
        <w:t>rtifi</w:t>
      </w:r>
      <w:r w:rsidR="00EF455A" w:rsidRPr="00826D9C">
        <w:t>ca</w:t>
      </w:r>
      <w:r w:rsidR="00EF455A">
        <w:t>te</w:t>
      </w:r>
      <w:r w:rsidR="00B16146">
        <w:t xml:space="preserve"> </w:t>
      </w:r>
      <w:r w:rsidR="00EF455A">
        <w:t>is</w:t>
      </w:r>
      <w:r w:rsidR="00B16146">
        <w:t xml:space="preserve"> </w:t>
      </w:r>
      <w:r w:rsidR="00EF455A">
        <w:t>ful</w:t>
      </w:r>
      <w:r w:rsidR="00EF455A" w:rsidRPr="00826D9C">
        <w:t>l</w:t>
      </w:r>
      <w:r w:rsidR="00EF455A">
        <w:t>y</w:t>
      </w:r>
      <w:r w:rsidR="00EF455A" w:rsidRPr="00826D9C">
        <w:t xml:space="preserve"> </w:t>
      </w:r>
      <w:r w:rsidR="00B16146">
        <w:t>satisfied t</w:t>
      </w:r>
      <w:r w:rsidR="00EF455A">
        <w:t>hat</w:t>
      </w:r>
      <w:r w:rsidR="00B16146">
        <w:t xml:space="preserve"> </w:t>
      </w:r>
      <w:r w:rsidR="00EF455A">
        <w:t>the</w:t>
      </w:r>
      <w:r w:rsidR="00B16146">
        <w:t xml:space="preserve"> </w:t>
      </w:r>
      <w:r w:rsidR="00EF455A">
        <w:t>sh</w:t>
      </w:r>
      <w:r w:rsidR="00EF455A" w:rsidRPr="00826D9C">
        <w:t>i</w:t>
      </w:r>
      <w:r w:rsidR="00EF455A">
        <w:t>p is</w:t>
      </w:r>
      <w:r w:rsidR="00B16146">
        <w:t xml:space="preserve"> </w:t>
      </w:r>
      <w:r w:rsidR="00EF455A">
        <w:t>in</w:t>
      </w:r>
      <w:r w:rsidR="00EF455A" w:rsidRPr="00826D9C">
        <w:t xml:space="preserve"> c</w:t>
      </w:r>
      <w:r w:rsidR="00EF455A">
        <w:t>omplian</w:t>
      </w:r>
      <w:r w:rsidR="00EF455A" w:rsidRPr="00826D9C">
        <w:t>c</w:t>
      </w:r>
      <w:r w:rsidR="00EF455A">
        <w:t>e</w:t>
      </w:r>
      <w:r w:rsidR="00B16146">
        <w:t xml:space="preserve"> </w:t>
      </w:r>
      <w:r w:rsidR="00EF455A">
        <w:t>with</w:t>
      </w:r>
      <w:r w:rsidR="00B16146">
        <w:t xml:space="preserve"> </w:t>
      </w:r>
      <w:r w:rsidR="00EF455A">
        <w:t>the</w:t>
      </w:r>
      <w:r w:rsidR="00B16146">
        <w:t xml:space="preserve"> </w:t>
      </w:r>
      <w:r w:rsidR="00EF455A">
        <w:t>r</w:t>
      </w:r>
      <w:r w:rsidR="00EF455A" w:rsidRPr="00826D9C">
        <w:t>e</w:t>
      </w:r>
      <w:r w:rsidR="00EF455A">
        <w:t>quir</w:t>
      </w:r>
      <w:r w:rsidR="00EF455A" w:rsidRPr="00826D9C">
        <w:t>e</w:t>
      </w:r>
      <w:r w:rsidR="00EF455A">
        <w:t>ments</w:t>
      </w:r>
      <w:r w:rsidR="00B16146">
        <w:t xml:space="preserve"> </w:t>
      </w:r>
      <w:r w:rsidR="00EF455A">
        <w:t>of</w:t>
      </w:r>
      <w:r w:rsidR="00EF455A" w:rsidRPr="00826D9C">
        <w:t xml:space="preserve"> reg</w:t>
      </w:r>
      <w:r w:rsidR="00EF455A">
        <w:t>ulation</w:t>
      </w:r>
      <w:r w:rsidR="00EF455A" w:rsidRPr="00826D9C">
        <w:t xml:space="preserve"> E-</w:t>
      </w:r>
      <w:r w:rsidR="00EF455A">
        <w:t>1.</w:t>
      </w:r>
      <w:r w:rsidR="00EF455A" w:rsidRPr="00826D9C">
        <w:t xml:space="preserve"> I</w:t>
      </w:r>
      <w:r w:rsidR="00EF455A">
        <w:t>n</w:t>
      </w:r>
      <w:r w:rsidR="00B16146">
        <w:t xml:space="preserve"> </w:t>
      </w:r>
      <w:r w:rsidR="00EF455A">
        <w:t>the</w:t>
      </w:r>
      <w:r w:rsidR="00EF455A" w:rsidRPr="00826D9C">
        <w:t xml:space="preserve"> ca</w:t>
      </w:r>
      <w:r w:rsidR="00EF455A">
        <w:t>se</w:t>
      </w:r>
      <w:r w:rsidR="00EF455A" w:rsidRPr="00826D9C">
        <w:t xml:space="preserve"> o</w:t>
      </w:r>
      <w:r w:rsidR="00EF455A">
        <w:t>f</w:t>
      </w:r>
      <w:r w:rsidR="00B16146">
        <w:t xml:space="preserve"> </w:t>
      </w:r>
      <w:r w:rsidR="00EF455A">
        <w:t>a</w:t>
      </w:r>
      <w:r w:rsidR="00B16146">
        <w:t xml:space="preserve"> </w:t>
      </w:r>
      <w:r w:rsidR="00EF455A">
        <w:t>tr</w:t>
      </w:r>
      <w:r w:rsidR="00EF455A" w:rsidRPr="00826D9C">
        <w:t>a</w:t>
      </w:r>
      <w:r w:rsidR="00EF455A">
        <w:t>nsfer b</w:t>
      </w:r>
      <w:r w:rsidR="00EF455A" w:rsidRPr="00826D9C">
        <w:t>e</w:t>
      </w:r>
      <w:r w:rsidR="00EF455A">
        <w:t>tw</w:t>
      </w:r>
      <w:r w:rsidR="00EF455A" w:rsidRPr="00826D9C">
        <w:t>ee</w:t>
      </w:r>
      <w:r w:rsidR="00EF455A">
        <w:t>n</w:t>
      </w:r>
      <w:r w:rsidR="00B16146">
        <w:t xml:space="preserve"> </w:t>
      </w:r>
      <w:r w:rsidR="00EF455A">
        <w:t>P</w:t>
      </w:r>
      <w:r w:rsidR="00EF455A" w:rsidRPr="00826D9C">
        <w:t>a</w:t>
      </w:r>
      <w:r w:rsidR="00EF455A">
        <w:t>rties,</w:t>
      </w:r>
      <w:r w:rsidR="00B16146">
        <w:t xml:space="preserve"> </w:t>
      </w:r>
      <w:r w:rsidR="00EF455A">
        <w:t>if</w:t>
      </w:r>
      <w:r w:rsidR="00EF455A" w:rsidRPr="00826D9C">
        <w:t xml:space="preserve"> re</w:t>
      </w:r>
      <w:r w:rsidR="00EF455A">
        <w:t>q</w:t>
      </w:r>
      <w:r w:rsidR="00EF455A" w:rsidRPr="00826D9C">
        <w:t>ue</w:t>
      </w:r>
      <w:r w:rsidR="00EF455A">
        <w:t>sted</w:t>
      </w:r>
      <w:r w:rsidR="00B16146">
        <w:t xml:space="preserve"> </w:t>
      </w:r>
      <w:r w:rsidR="00FB7CA2">
        <w:t>within</w:t>
      </w:r>
      <w:r w:rsidR="00B16146">
        <w:t xml:space="preserve"> </w:t>
      </w:r>
      <w:r w:rsidR="00EF455A">
        <w:t>thr</w:t>
      </w:r>
      <w:r w:rsidR="00EF455A" w:rsidRPr="00826D9C">
        <w:t>e</w:t>
      </w:r>
      <w:r w:rsidR="00EF455A">
        <w:t>e</w:t>
      </w:r>
      <w:r w:rsidR="00B16146">
        <w:t xml:space="preserve"> </w:t>
      </w:r>
      <w:r w:rsidR="00EF455A">
        <w:t>months</w:t>
      </w:r>
      <w:r w:rsidR="00EF455A" w:rsidRPr="00826D9C">
        <w:t xml:space="preserve"> a</w:t>
      </w:r>
      <w:r w:rsidR="00EF455A">
        <w:t>ft</w:t>
      </w:r>
      <w:r w:rsidR="00EF455A" w:rsidRPr="00826D9C">
        <w:t>e</w:t>
      </w:r>
      <w:r w:rsidR="00EF455A">
        <w:t>r</w:t>
      </w:r>
      <w:r w:rsidR="00B16146">
        <w:t xml:space="preserve"> </w:t>
      </w:r>
      <w:r w:rsidR="00EF455A">
        <w:t>the</w:t>
      </w:r>
      <w:r w:rsidR="00B16146">
        <w:t xml:space="preserve"> </w:t>
      </w:r>
      <w:r w:rsidR="00EF455A">
        <w:t>tr</w:t>
      </w:r>
      <w:r w:rsidR="00EF455A" w:rsidRPr="00826D9C">
        <w:t>a</w:t>
      </w:r>
      <w:r w:rsidR="00EF455A">
        <w:t>ns</w:t>
      </w:r>
      <w:r w:rsidR="00EF455A" w:rsidRPr="00826D9C">
        <w:t>fe</w:t>
      </w:r>
      <w:r w:rsidR="00EF455A">
        <w:t>r</w:t>
      </w:r>
      <w:r w:rsidR="00B16146">
        <w:t xml:space="preserve"> </w:t>
      </w:r>
      <w:r w:rsidR="00EF455A">
        <w:t>h</w:t>
      </w:r>
      <w:r w:rsidR="00EF455A" w:rsidRPr="00826D9C">
        <w:t>a</w:t>
      </w:r>
      <w:r w:rsidR="00EF455A">
        <w:t>s</w:t>
      </w:r>
      <w:r w:rsidR="00B16146">
        <w:t xml:space="preserve"> </w:t>
      </w:r>
      <w:r w:rsidR="00EF455A">
        <w:t>tak</w:t>
      </w:r>
      <w:r w:rsidR="00EF455A" w:rsidRPr="00826D9C">
        <w:t>e</w:t>
      </w:r>
      <w:r w:rsidR="00EF455A">
        <w:t>n pla</w:t>
      </w:r>
      <w:r w:rsidR="00EF455A" w:rsidRPr="00826D9C">
        <w:t>ce</w:t>
      </w:r>
      <w:r w:rsidR="00EF455A">
        <w:t>,</w:t>
      </w:r>
      <w:r w:rsidR="00B16146">
        <w:t xml:space="preserve"> </w:t>
      </w:r>
      <w:r w:rsidR="00EF455A">
        <w:t>the</w:t>
      </w:r>
      <w:r w:rsidR="00B16146">
        <w:t xml:space="preserve"> </w:t>
      </w:r>
      <w:r w:rsidR="00EF455A">
        <w:t>P</w:t>
      </w:r>
      <w:r w:rsidR="00EF455A" w:rsidRPr="00826D9C">
        <w:t>a</w:t>
      </w:r>
      <w:r w:rsidR="00EF455A">
        <w:t>r</w:t>
      </w:r>
      <w:r w:rsidR="00EF455A" w:rsidRPr="00826D9C">
        <w:t>t</w:t>
      </w:r>
      <w:r w:rsidR="00EF455A">
        <w:t>y</w:t>
      </w:r>
      <w:r w:rsidR="00B16146">
        <w:t xml:space="preserve"> </w:t>
      </w:r>
      <w:r w:rsidR="00EF455A">
        <w:t>whose</w:t>
      </w:r>
      <w:r w:rsidR="00B16146">
        <w:t xml:space="preserve"> </w:t>
      </w:r>
      <w:r w:rsidR="00EF455A">
        <w:t>f</w:t>
      </w:r>
      <w:r w:rsidR="00EF455A" w:rsidRPr="00826D9C">
        <w:t>la</w:t>
      </w:r>
      <w:r w:rsidR="00EF455A">
        <w:t>g</w:t>
      </w:r>
      <w:r w:rsidR="00B16146">
        <w:t xml:space="preserve"> </w:t>
      </w:r>
      <w:r w:rsidR="00EF455A">
        <w:t>the</w:t>
      </w:r>
      <w:r w:rsidR="00B16146">
        <w:t xml:space="preserve"> </w:t>
      </w:r>
      <w:r w:rsidR="00EF455A">
        <w:t>ship</w:t>
      </w:r>
      <w:r w:rsidR="00B16146">
        <w:t xml:space="preserve"> </w:t>
      </w:r>
      <w:r w:rsidR="00EF455A">
        <w:t>w</w:t>
      </w:r>
      <w:r w:rsidR="00EF455A" w:rsidRPr="00826D9C">
        <w:t>a</w:t>
      </w:r>
      <w:r w:rsidR="00EF455A">
        <w:t>s</w:t>
      </w:r>
      <w:r w:rsidR="00B16146">
        <w:t xml:space="preserve"> </w:t>
      </w:r>
      <w:r w:rsidR="00EF455A">
        <w:t>fo</w:t>
      </w:r>
      <w:r w:rsidR="00EF455A" w:rsidRPr="00826D9C">
        <w:t>r</w:t>
      </w:r>
      <w:r w:rsidR="00EF455A">
        <w:t>m</w:t>
      </w:r>
      <w:r w:rsidR="00EF455A" w:rsidRPr="00826D9C">
        <w:t>e</w:t>
      </w:r>
      <w:r w:rsidR="00EF455A">
        <w:t>r</w:t>
      </w:r>
      <w:r w:rsidR="00EF455A" w:rsidRPr="00826D9C">
        <w:t>l</w:t>
      </w:r>
      <w:r w:rsidR="00EF455A">
        <w:t>y</w:t>
      </w:r>
      <w:r w:rsidR="00EF455A" w:rsidRPr="00826D9C">
        <w:t xml:space="preserve"> e</w:t>
      </w:r>
      <w:r w:rsidR="00EF455A">
        <w:t>ntitl</w:t>
      </w:r>
      <w:r w:rsidR="00EF455A" w:rsidRPr="00826D9C">
        <w:t>e</w:t>
      </w:r>
      <w:r w:rsidR="00EF455A">
        <w:t>d</w:t>
      </w:r>
      <w:r w:rsidR="00B16146">
        <w:t xml:space="preserve"> </w:t>
      </w:r>
      <w:r w:rsidR="00EF455A">
        <w:t>to</w:t>
      </w:r>
      <w:r w:rsidR="00B16146">
        <w:t xml:space="preserve"> </w:t>
      </w:r>
      <w:r w:rsidR="00EF455A">
        <w:t>f</w:t>
      </w:r>
      <w:r w:rsidR="00EF455A" w:rsidRPr="00826D9C">
        <w:t>l</w:t>
      </w:r>
      <w:r w:rsidR="00EF455A">
        <w:t>y</w:t>
      </w:r>
      <w:r w:rsidR="00B16146">
        <w:t xml:space="preserve"> </w:t>
      </w:r>
      <w:r w:rsidR="00EF455A">
        <w:t>s</w:t>
      </w:r>
      <w:r w:rsidR="00EF455A" w:rsidRPr="00826D9C">
        <w:t>ha</w:t>
      </w:r>
      <w:r w:rsidR="00EF455A">
        <w:t>ll,</w:t>
      </w:r>
      <w:r w:rsidR="00EF455A" w:rsidRPr="00826D9C">
        <w:t xml:space="preserve"> a</w:t>
      </w:r>
      <w:r w:rsidR="00EF455A">
        <w:t>s</w:t>
      </w:r>
      <w:r w:rsidR="00EF455A" w:rsidRPr="00826D9C">
        <w:t xml:space="preserve"> s</w:t>
      </w:r>
      <w:r w:rsidR="00EF455A">
        <w:t>oon</w:t>
      </w:r>
      <w:r w:rsidR="00EF455A" w:rsidRPr="00826D9C">
        <w:t xml:space="preserve"> a</w:t>
      </w:r>
      <w:r w:rsidR="00EF455A">
        <w:t>s possib</w:t>
      </w:r>
      <w:r w:rsidR="00EF455A" w:rsidRPr="00826D9C">
        <w:t>le</w:t>
      </w:r>
      <w:r w:rsidR="00EF455A">
        <w:t>,</w:t>
      </w:r>
      <w:r w:rsidR="00B16146">
        <w:t xml:space="preserve"> </w:t>
      </w:r>
      <w:r w:rsidR="00EF455A">
        <w:t>tr</w:t>
      </w:r>
      <w:r w:rsidR="00EF455A" w:rsidRPr="00826D9C">
        <w:t>a</w:t>
      </w:r>
      <w:r w:rsidR="00EF455A">
        <w:t>nsmit</w:t>
      </w:r>
      <w:r w:rsidR="00FB7CA2">
        <w:t xml:space="preserve"> </w:t>
      </w:r>
      <w:r w:rsidR="00EF455A">
        <w:t>to</w:t>
      </w:r>
      <w:r w:rsidR="00FB7CA2">
        <w:t xml:space="preserve"> </w:t>
      </w:r>
      <w:r w:rsidR="00EF455A">
        <w:t>the</w:t>
      </w:r>
      <w:r w:rsidR="00FB7CA2">
        <w:t xml:space="preserve"> </w:t>
      </w:r>
      <w:r w:rsidR="00EF455A">
        <w:t>Administr</w:t>
      </w:r>
      <w:r w:rsidR="00EF455A" w:rsidRPr="00826D9C">
        <w:t>a</w:t>
      </w:r>
      <w:r w:rsidR="00EF455A">
        <w:t>tion</w:t>
      </w:r>
      <w:r w:rsidR="00EF455A" w:rsidRPr="00826D9C">
        <w:t xml:space="preserve"> c</w:t>
      </w:r>
      <w:r w:rsidR="00EF455A">
        <w:t>opies</w:t>
      </w:r>
      <w:r w:rsidR="00FB7CA2">
        <w:t xml:space="preserve"> </w:t>
      </w:r>
      <w:r w:rsidR="00EF455A">
        <w:t>of</w:t>
      </w:r>
      <w:r w:rsidR="00FB7CA2">
        <w:t xml:space="preserve"> </w:t>
      </w:r>
      <w:r w:rsidR="00EF455A">
        <w:t>the</w:t>
      </w:r>
      <w:r w:rsidR="00FB7CA2">
        <w:t xml:space="preserve"> </w:t>
      </w:r>
      <w:r w:rsidR="00EF455A">
        <w:t>C</w:t>
      </w:r>
      <w:r w:rsidR="00EF455A" w:rsidRPr="00826D9C">
        <w:t>e</w:t>
      </w:r>
      <w:r w:rsidR="00EF455A">
        <w:t>rtifi</w:t>
      </w:r>
      <w:r w:rsidR="00EF455A" w:rsidRPr="00826D9C">
        <w:t>ca</w:t>
      </w:r>
      <w:r w:rsidR="00EF455A">
        <w:t>tes</w:t>
      </w:r>
      <w:r w:rsidR="00EF455A" w:rsidRPr="00826D9C">
        <w:t xml:space="preserve"> car</w:t>
      </w:r>
      <w:r w:rsidR="00EF455A">
        <w:t>ri</w:t>
      </w:r>
      <w:r w:rsidR="00EF455A" w:rsidRPr="00826D9C">
        <w:t>e</w:t>
      </w:r>
      <w:r w:rsidR="00EF455A">
        <w:t>d</w:t>
      </w:r>
      <w:r w:rsidR="00EF455A" w:rsidRPr="00826D9C">
        <w:t xml:space="preserve"> b</w:t>
      </w:r>
      <w:r w:rsidR="00EF455A">
        <w:t>y</w:t>
      </w:r>
      <w:r w:rsidR="00FB7CA2">
        <w:t xml:space="preserve"> </w:t>
      </w:r>
      <w:r w:rsidR="00EF455A">
        <w:t>the ship b</w:t>
      </w:r>
      <w:r w:rsidR="00EF455A" w:rsidRPr="00826D9C">
        <w:t>e</w:t>
      </w:r>
      <w:r w:rsidR="00EF455A">
        <w:t>fo</w:t>
      </w:r>
      <w:r w:rsidR="00EF455A" w:rsidRPr="00826D9C">
        <w:t>r</w:t>
      </w:r>
      <w:r w:rsidR="00EF455A">
        <w:t>e</w:t>
      </w:r>
      <w:r w:rsidR="00FB7CA2">
        <w:t xml:space="preserve"> </w:t>
      </w:r>
      <w:r w:rsidR="00EF455A">
        <w:t>the t</w:t>
      </w:r>
      <w:r w:rsidR="00EF455A" w:rsidRPr="00826D9C">
        <w:t>ra</w:t>
      </w:r>
      <w:r w:rsidR="00EF455A">
        <w:t xml:space="preserve">nsfer and, if </w:t>
      </w:r>
      <w:r w:rsidR="00EF455A" w:rsidRPr="00826D9C">
        <w:t>a</w:t>
      </w:r>
      <w:r w:rsidR="00EF455A">
        <w:t>v</w:t>
      </w:r>
      <w:r w:rsidR="00EF455A" w:rsidRPr="00826D9C">
        <w:t>a</w:t>
      </w:r>
      <w:r w:rsidR="00EF455A">
        <w:t>il</w:t>
      </w:r>
      <w:r w:rsidR="00EF455A" w:rsidRPr="00826D9C">
        <w:t>a</w:t>
      </w:r>
      <w:r w:rsidR="00EF455A">
        <w:t xml:space="preserve">ble, </w:t>
      </w:r>
      <w:r w:rsidR="00EF455A" w:rsidRPr="00826D9C">
        <w:t>c</w:t>
      </w:r>
      <w:r w:rsidR="00EF455A">
        <w:t>op</w:t>
      </w:r>
      <w:r w:rsidR="00EF455A" w:rsidRPr="00826D9C">
        <w:t>ie</w:t>
      </w:r>
      <w:r w:rsidR="00EF455A">
        <w:t>s of</w:t>
      </w:r>
      <w:r w:rsidR="0024027B">
        <w:t xml:space="preserve"> </w:t>
      </w:r>
      <w:r w:rsidR="00EF455A">
        <w:t xml:space="preserve">the </w:t>
      </w:r>
      <w:r w:rsidR="00EF455A" w:rsidRPr="00826D9C">
        <w:t>re</w:t>
      </w:r>
      <w:r w:rsidR="00EF455A">
        <w:t>lev</w:t>
      </w:r>
      <w:r w:rsidR="00EF455A" w:rsidRPr="00826D9C">
        <w:t>a</w:t>
      </w:r>
      <w:r w:rsidR="00EF455A">
        <w:t>nt sur</w:t>
      </w:r>
      <w:r w:rsidR="00EF455A" w:rsidRPr="00826D9C">
        <w:t>ve</w:t>
      </w:r>
      <w:r w:rsidR="00EF455A">
        <w:t>y</w:t>
      </w:r>
      <w:r w:rsidR="00EF455A" w:rsidRPr="00826D9C">
        <w:t xml:space="preserve"> re</w:t>
      </w:r>
      <w:r w:rsidR="00EF455A">
        <w:t>po</w:t>
      </w:r>
      <w:r w:rsidR="00EF455A" w:rsidRPr="00826D9C">
        <w:t>r</w:t>
      </w:r>
      <w:r w:rsidR="00EF455A">
        <w:t>ts;</w:t>
      </w:r>
    </w:p>
    <w:p w14:paraId="587EB666" w14:textId="77777777" w:rsidR="00EF455A" w:rsidRPr="00826D9C" w:rsidRDefault="004A1773" w:rsidP="00946616">
      <w:pPr>
        <w:pStyle w:val="ListParagraph"/>
        <w:numPr>
          <w:ilvl w:val="1"/>
          <w:numId w:val="39"/>
        </w:numPr>
        <w:jc w:val="both"/>
      </w:pPr>
      <w:r>
        <w:t>I</w:t>
      </w:r>
      <w:r w:rsidR="00EF455A">
        <w:t>f</w:t>
      </w:r>
      <w:r w:rsidR="0024027B">
        <w:t xml:space="preserve"> </w:t>
      </w:r>
      <w:r w:rsidR="00EF455A">
        <w:t>the</w:t>
      </w:r>
      <w:r w:rsidR="0024027B">
        <w:t xml:space="preserve"> </w:t>
      </w:r>
      <w:r w:rsidR="00EF455A">
        <w:t>r</w:t>
      </w:r>
      <w:r w:rsidR="00EF455A" w:rsidRPr="00826D9C">
        <w:t>e</w:t>
      </w:r>
      <w:r w:rsidR="00EF455A">
        <w:t>le</w:t>
      </w:r>
      <w:r w:rsidR="00EF455A" w:rsidRPr="00826D9C">
        <w:t>va</w:t>
      </w:r>
      <w:r w:rsidR="00EF455A">
        <w:t>nt</w:t>
      </w:r>
      <w:r w:rsidR="0024027B">
        <w:t xml:space="preserve"> </w:t>
      </w:r>
      <w:r w:rsidR="00EF455A">
        <w:t>surv</w:t>
      </w:r>
      <w:r w:rsidR="00EF455A" w:rsidRPr="00826D9C">
        <w:t>ey</w:t>
      </w:r>
      <w:r w:rsidR="00EF455A">
        <w:t>s</w:t>
      </w:r>
      <w:r w:rsidR="00EF455A" w:rsidRPr="00826D9C">
        <w:t xml:space="preserve"> a</w:t>
      </w:r>
      <w:r w:rsidR="00EF455A">
        <w:t>re not</w:t>
      </w:r>
      <w:r w:rsidR="00EF455A" w:rsidRPr="00826D9C">
        <w:t xml:space="preserve"> c</w:t>
      </w:r>
      <w:r w:rsidR="00EF455A">
        <w:t>ompl</w:t>
      </w:r>
      <w:r w:rsidR="00EF455A" w:rsidRPr="00826D9C">
        <w:t>ete</w:t>
      </w:r>
      <w:r w:rsidR="00EF455A">
        <w:t>d</w:t>
      </w:r>
      <w:r w:rsidR="0024027B">
        <w:t xml:space="preserve"> wit</w:t>
      </w:r>
      <w:r w:rsidR="0024027B" w:rsidRPr="00826D9C">
        <w:t>h</w:t>
      </w:r>
      <w:r w:rsidR="0024027B">
        <w:t xml:space="preserve">in </w:t>
      </w:r>
      <w:r w:rsidR="00EF455A">
        <w:t>the</w:t>
      </w:r>
      <w:r w:rsidR="0024027B">
        <w:t xml:space="preserve"> </w:t>
      </w:r>
      <w:r w:rsidR="00EF455A">
        <w:t>p</w:t>
      </w:r>
      <w:r w:rsidR="00EF455A" w:rsidRPr="00826D9C">
        <w:t>e</w:t>
      </w:r>
      <w:r w:rsidR="00EF455A">
        <w:t>riods</w:t>
      </w:r>
      <w:r w:rsidR="0024027B">
        <w:t xml:space="preserve"> </w:t>
      </w:r>
      <w:r w:rsidR="00EF455A">
        <w:t>spe</w:t>
      </w:r>
      <w:r w:rsidR="00EF455A" w:rsidRPr="00826D9C">
        <w:t>c</w:t>
      </w:r>
      <w:r w:rsidR="00EF455A">
        <w:t>if</w:t>
      </w:r>
      <w:r w:rsidR="00EF455A" w:rsidRPr="00826D9C">
        <w:t>ie</w:t>
      </w:r>
      <w:r w:rsidR="00EF455A">
        <w:t>d</w:t>
      </w:r>
      <w:r w:rsidR="0024027B">
        <w:t xml:space="preserve"> </w:t>
      </w:r>
      <w:r w:rsidR="00EF455A">
        <w:t>und</w:t>
      </w:r>
      <w:r w:rsidR="00EF455A" w:rsidRPr="00826D9C">
        <w:t>e</w:t>
      </w:r>
      <w:r w:rsidR="00EF455A">
        <w:t>r re</w:t>
      </w:r>
      <w:r w:rsidR="00EF455A" w:rsidRPr="00826D9C">
        <w:t>g</w:t>
      </w:r>
      <w:r w:rsidR="00EF455A">
        <w:t xml:space="preserve">ulation </w:t>
      </w:r>
      <w:r w:rsidR="00EF455A" w:rsidRPr="00826D9C">
        <w:t>E-</w:t>
      </w:r>
      <w:r w:rsidR="00EF455A">
        <w:t>1.1; or</w:t>
      </w:r>
    </w:p>
    <w:p w14:paraId="102854C1" w14:textId="77777777" w:rsidR="00EF455A" w:rsidRPr="00826D9C" w:rsidRDefault="0024027B" w:rsidP="00946616">
      <w:pPr>
        <w:pStyle w:val="ListParagraph"/>
        <w:numPr>
          <w:ilvl w:val="1"/>
          <w:numId w:val="39"/>
        </w:numPr>
        <w:jc w:val="both"/>
      </w:pPr>
      <w:r>
        <w:t>I</w:t>
      </w:r>
      <w:r w:rsidR="00EF455A">
        <w:t>f</w:t>
      </w:r>
      <w:r>
        <w:t xml:space="preserve"> </w:t>
      </w:r>
      <w:r w:rsidR="00EF455A">
        <w:t>the</w:t>
      </w:r>
      <w:r>
        <w:t xml:space="preserve"> </w:t>
      </w:r>
      <w:r w:rsidR="00EF455A">
        <w:t>C</w:t>
      </w:r>
      <w:r w:rsidR="00EF455A" w:rsidRPr="00826D9C">
        <w:t>e</w:t>
      </w:r>
      <w:r w:rsidR="00EF455A">
        <w:t>rtifi</w:t>
      </w:r>
      <w:r w:rsidR="00EF455A" w:rsidRPr="00826D9C">
        <w:t>ca</w:t>
      </w:r>
      <w:r w:rsidR="00EF455A">
        <w:t xml:space="preserve">te is not </w:t>
      </w:r>
      <w:r w:rsidR="00EF455A" w:rsidRPr="00826D9C">
        <w:t>en</w:t>
      </w:r>
      <w:r w:rsidR="00EF455A">
        <w:t>dors</w:t>
      </w:r>
      <w:r w:rsidR="00EF455A" w:rsidRPr="00826D9C">
        <w:t>e</w:t>
      </w:r>
      <w:r w:rsidR="00EF455A">
        <w:t>d in ac</w:t>
      </w:r>
      <w:r w:rsidR="00EF455A" w:rsidRPr="00826D9C">
        <w:t>c</w:t>
      </w:r>
      <w:r w:rsidR="00EF455A">
        <w:t>o</w:t>
      </w:r>
      <w:r w:rsidR="00EF455A" w:rsidRPr="00826D9C">
        <w:t>r</w:t>
      </w:r>
      <w:r w:rsidR="00EF455A">
        <w:t>d</w:t>
      </w:r>
      <w:r w:rsidR="00EF455A" w:rsidRPr="00826D9C">
        <w:t>anc</w:t>
      </w:r>
      <w:r w:rsidR="00EF455A">
        <w:t>e</w:t>
      </w:r>
      <w:r>
        <w:t xml:space="preserve"> </w:t>
      </w:r>
      <w:r w:rsidR="00EF455A">
        <w:t>wi</w:t>
      </w:r>
      <w:r w:rsidR="00EF455A" w:rsidRPr="00826D9C">
        <w:t>t</w:t>
      </w:r>
      <w:r w:rsidR="00EF455A">
        <w:t>h re</w:t>
      </w:r>
      <w:r w:rsidR="00EF455A" w:rsidRPr="00826D9C">
        <w:t>g</w:t>
      </w:r>
      <w:r w:rsidR="00EF455A">
        <w:t xml:space="preserve">ulation </w:t>
      </w:r>
      <w:r w:rsidR="00EF455A" w:rsidRPr="00826D9C">
        <w:t>E-</w:t>
      </w:r>
      <w:r w:rsidR="00EF455A">
        <w:t>1.1.</w:t>
      </w:r>
    </w:p>
    <w:p w14:paraId="76482097" w14:textId="77777777" w:rsidR="005E4CCA" w:rsidRDefault="005E4CCA" w:rsidP="00EF455A">
      <w:pPr>
        <w:kinsoku w:val="0"/>
        <w:overflowPunct w:val="0"/>
        <w:spacing w:before="63"/>
        <w:ind w:left="4263" w:right="4235"/>
        <w:jc w:val="center"/>
        <w:rPr>
          <w:b/>
          <w:bCs/>
          <w:sz w:val="18"/>
          <w:szCs w:val="18"/>
        </w:rPr>
        <w:sectPr w:rsidR="005E4CCA">
          <w:pgSz w:w="12240" w:h="15840"/>
          <w:pgMar w:top="1440" w:right="1445" w:bottom="720" w:left="1440" w:header="720" w:footer="720" w:gutter="0"/>
          <w:cols w:space="60"/>
          <w:noEndnote/>
        </w:sectPr>
      </w:pPr>
    </w:p>
    <w:p w14:paraId="48172EB3" w14:textId="77777777" w:rsidR="00EF455A" w:rsidRPr="00A9785F" w:rsidRDefault="003B3D7F" w:rsidP="003B3D7F">
      <w:pPr>
        <w:pStyle w:val="Heading2"/>
        <w:jc w:val="center"/>
      </w:pPr>
      <w:bookmarkStart w:id="71" w:name="_Toc482115000"/>
      <w:r w:rsidRPr="00A9785F">
        <w:lastRenderedPageBreak/>
        <w:t>S</w:t>
      </w:r>
      <w:r w:rsidR="00EF455A" w:rsidRPr="00A9785F">
        <w:t>C</w:t>
      </w:r>
      <w:r w:rsidR="00EF455A">
        <w:t>HE</w:t>
      </w:r>
      <w:r w:rsidR="00EF455A" w:rsidRPr="00A9785F">
        <w:t>DU</w:t>
      </w:r>
      <w:r w:rsidR="00EF455A">
        <w:t>LE</w:t>
      </w:r>
      <w:r w:rsidR="00EF455A" w:rsidRPr="00A9785F">
        <w:t xml:space="preserve"> 1</w:t>
      </w:r>
      <w:bookmarkEnd w:id="71"/>
    </w:p>
    <w:p w14:paraId="3C676DF5" w14:textId="77777777" w:rsidR="00EF455A" w:rsidRDefault="00EF455A" w:rsidP="00A9785F">
      <w:pPr>
        <w:jc w:val="center"/>
        <w:rPr>
          <w:w w:val="103"/>
        </w:rPr>
      </w:pPr>
      <w:r w:rsidRPr="00A9785F">
        <w:rPr>
          <w:color w:val="FF0000"/>
          <w:w w:val="105"/>
          <w:highlight w:val="yellow"/>
        </w:rPr>
        <w:t>[</w:t>
      </w:r>
      <w:r w:rsidRPr="00A9785F">
        <w:rPr>
          <w:color w:val="FF0000"/>
          <w:spacing w:val="1"/>
          <w:w w:val="105"/>
          <w:highlight w:val="yellow"/>
        </w:rPr>
        <w:t>S</w:t>
      </w:r>
      <w:r w:rsidRPr="00A9785F">
        <w:rPr>
          <w:color w:val="FF0000"/>
          <w:spacing w:val="-3"/>
          <w:w w:val="105"/>
          <w:highlight w:val="yellow"/>
        </w:rPr>
        <w:t>e</w:t>
      </w:r>
      <w:r w:rsidRPr="00A9785F">
        <w:rPr>
          <w:color w:val="FF0000"/>
          <w:w w:val="105"/>
          <w:highlight w:val="yellow"/>
        </w:rPr>
        <w:t>e</w:t>
      </w:r>
      <w:r w:rsidRPr="00A9785F">
        <w:rPr>
          <w:color w:val="FF0000"/>
          <w:spacing w:val="-1"/>
          <w:w w:val="105"/>
          <w:highlight w:val="yellow"/>
        </w:rPr>
        <w:t>sub</w:t>
      </w:r>
      <w:r w:rsidRPr="00A9785F">
        <w:rPr>
          <w:color w:val="FF0000"/>
          <w:spacing w:val="2"/>
          <w:w w:val="105"/>
          <w:highlight w:val="yellow"/>
        </w:rPr>
        <w:t>-</w:t>
      </w:r>
      <w:r w:rsidRPr="00A9785F">
        <w:rPr>
          <w:color w:val="FF0000"/>
          <w:spacing w:val="1"/>
          <w:w w:val="105"/>
          <w:highlight w:val="yellow"/>
        </w:rPr>
        <w:t>r</w:t>
      </w:r>
      <w:r w:rsidRPr="00A9785F">
        <w:rPr>
          <w:color w:val="FF0000"/>
          <w:spacing w:val="-1"/>
          <w:w w:val="105"/>
          <w:highlight w:val="yellow"/>
        </w:rPr>
        <w:t>u</w:t>
      </w:r>
      <w:r w:rsidRPr="00A9785F">
        <w:rPr>
          <w:color w:val="FF0000"/>
          <w:spacing w:val="-3"/>
          <w:w w:val="105"/>
          <w:highlight w:val="yellow"/>
        </w:rPr>
        <w:t>l</w:t>
      </w:r>
      <w:r w:rsidRPr="00A9785F">
        <w:rPr>
          <w:color w:val="FF0000"/>
          <w:w w:val="105"/>
          <w:highlight w:val="yellow"/>
        </w:rPr>
        <w:t>e</w:t>
      </w:r>
      <w:r w:rsidRPr="00A9785F">
        <w:rPr>
          <w:color w:val="FF0000"/>
          <w:spacing w:val="2"/>
          <w:w w:val="105"/>
          <w:highlight w:val="yellow"/>
        </w:rPr>
        <w:t>(</w:t>
      </w:r>
      <w:r w:rsidRPr="00A9785F">
        <w:rPr>
          <w:color w:val="FF0000"/>
          <w:w w:val="105"/>
          <w:highlight w:val="yellow"/>
        </w:rPr>
        <w:t>2)</w:t>
      </w:r>
      <w:r w:rsidRPr="00A9785F">
        <w:rPr>
          <w:color w:val="FF0000"/>
          <w:spacing w:val="-4"/>
          <w:w w:val="105"/>
          <w:highlight w:val="yellow"/>
        </w:rPr>
        <w:t>o</w:t>
      </w:r>
      <w:r w:rsidRPr="00A9785F">
        <w:rPr>
          <w:color w:val="FF0000"/>
          <w:w w:val="105"/>
          <w:highlight w:val="yellow"/>
        </w:rPr>
        <w:t>f</w:t>
      </w:r>
      <w:r w:rsidRPr="00A9785F">
        <w:rPr>
          <w:color w:val="FF0000"/>
          <w:spacing w:val="2"/>
          <w:w w:val="105"/>
          <w:highlight w:val="yellow"/>
        </w:rPr>
        <w:t>t</w:t>
      </w:r>
      <w:r w:rsidRPr="00A9785F">
        <w:rPr>
          <w:color w:val="FF0000"/>
          <w:spacing w:val="-1"/>
          <w:w w:val="105"/>
          <w:highlight w:val="yellow"/>
        </w:rPr>
        <w:t>h</w:t>
      </w:r>
      <w:r w:rsidRPr="00A9785F">
        <w:rPr>
          <w:color w:val="FF0000"/>
          <w:w w:val="105"/>
          <w:highlight w:val="yellow"/>
        </w:rPr>
        <w:t>e</w:t>
      </w:r>
      <w:r w:rsidRPr="00A9785F">
        <w:rPr>
          <w:color w:val="FF0000"/>
          <w:spacing w:val="1"/>
          <w:w w:val="105"/>
          <w:highlight w:val="yellow"/>
        </w:rPr>
        <w:t>r</w:t>
      </w:r>
      <w:r w:rsidRPr="00A9785F">
        <w:rPr>
          <w:color w:val="FF0000"/>
          <w:spacing w:val="-1"/>
          <w:w w:val="105"/>
          <w:highlight w:val="yellow"/>
        </w:rPr>
        <w:t>u</w:t>
      </w:r>
      <w:r w:rsidRPr="00A9785F">
        <w:rPr>
          <w:color w:val="FF0000"/>
          <w:w w:val="105"/>
          <w:highlight w:val="yellow"/>
        </w:rPr>
        <w:t>le</w:t>
      </w:r>
      <w:r w:rsidRPr="00A9785F">
        <w:rPr>
          <w:color w:val="FF0000"/>
          <w:spacing w:val="-4"/>
          <w:w w:val="105"/>
          <w:highlight w:val="yellow"/>
        </w:rPr>
        <w:t xml:space="preserve"> 5</w:t>
      </w:r>
      <w:r w:rsidRPr="00A9785F">
        <w:rPr>
          <w:color w:val="FF0000"/>
          <w:w w:val="105"/>
          <w:highlight w:val="yellow"/>
        </w:rPr>
        <w:t>]</w:t>
      </w:r>
    </w:p>
    <w:p w14:paraId="66F21D2E" w14:textId="77777777" w:rsidR="00EF455A" w:rsidRPr="00A9785F" w:rsidRDefault="00EF455A" w:rsidP="00A9785F">
      <w:pPr>
        <w:pStyle w:val="Heading2"/>
        <w:jc w:val="center"/>
      </w:pPr>
      <w:bookmarkStart w:id="72" w:name="_Toc482115001"/>
      <w:r w:rsidRPr="00A9785F">
        <w:t>INTERNATIONAL BALLAST WATER MANAGEMENT CERTIFICATE</w:t>
      </w:r>
      <w:bookmarkEnd w:id="72"/>
    </w:p>
    <w:p w14:paraId="71564AFE" w14:textId="77777777" w:rsidR="00EF455A" w:rsidRDefault="00EF455A" w:rsidP="00EF455A">
      <w:pPr>
        <w:tabs>
          <w:tab w:val="left" w:pos="457"/>
        </w:tabs>
        <w:kinsoku w:val="0"/>
        <w:overflowPunct w:val="0"/>
        <w:spacing w:before="17"/>
        <w:rPr>
          <w:sz w:val="15"/>
          <w:szCs w:val="15"/>
        </w:rPr>
      </w:pPr>
    </w:p>
    <w:p w14:paraId="1687F7F3" w14:textId="77777777" w:rsidR="00EF455A" w:rsidRPr="006F1397" w:rsidRDefault="00EF455A" w:rsidP="00EF455A">
      <w:pPr>
        <w:shd w:val="clear" w:color="auto" w:fill="FFFFFF"/>
        <w:spacing w:before="283" w:line="245" w:lineRule="exact"/>
        <w:ind w:left="14"/>
        <w:jc w:val="both"/>
        <w:rPr>
          <w:sz w:val="20"/>
          <w:szCs w:val="20"/>
        </w:rPr>
      </w:pPr>
      <w:r w:rsidRPr="006F1397">
        <w:rPr>
          <w:color w:val="000000"/>
          <w:spacing w:val="-3"/>
        </w:rPr>
        <w:t xml:space="preserve">Issued under the provisions of the International </w:t>
      </w:r>
      <w:r w:rsidR="00627459">
        <w:rPr>
          <w:color w:val="000000"/>
          <w:spacing w:val="-3"/>
        </w:rPr>
        <w:t>Convention</w:t>
      </w:r>
      <w:r w:rsidRPr="006F1397">
        <w:rPr>
          <w:color w:val="000000"/>
          <w:spacing w:val="-3"/>
        </w:rPr>
        <w:t xml:space="preserve"> for the Control and Management of </w:t>
      </w:r>
      <w:r w:rsidRPr="006F1397">
        <w:rPr>
          <w:color w:val="000000"/>
          <w:spacing w:val="-1"/>
        </w:rPr>
        <w:t xml:space="preserve">Ships' Ballast Water and Sediments (hereinafter referred to as "the </w:t>
      </w:r>
      <w:r w:rsidR="00627459">
        <w:rPr>
          <w:color w:val="000000"/>
          <w:spacing w:val="-1"/>
        </w:rPr>
        <w:t>Convention</w:t>
      </w:r>
      <w:r w:rsidRPr="006F1397">
        <w:rPr>
          <w:color w:val="000000"/>
          <w:spacing w:val="-1"/>
        </w:rPr>
        <w:t xml:space="preserve">") under the </w:t>
      </w:r>
      <w:r w:rsidRPr="006F1397">
        <w:rPr>
          <w:color w:val="000000"/>
          <w:spacing w:val="-3"/>
        </w:rPr>
        <w:t>authority of the Government of</w:t>
      </w:r>
      <w:r>
        <w:rPr>
          <w:color w:val="000000"/>
          <w:spacing w:val="-3"/>
        </w:rPr>
        <w:t xml:space="preserve"> India</w:t>
      </w:r>
    </w:p>
    <w:p w14:paraId="793FDA8C" w14:textId="77777777" w:rsidR="00EF455A" w:rsidRPr="006F1397" w:rsidRDefault="00EF455A" w:rsidP="00EF455A">
      <w:pPr>
        <w:shd w:val="clear" w:color="auto" w:fill="FFFFFF"/>
        <w:tabs>
          <w:tab w:val="left" w:leader="dot" w:pos="7613"/>
        </w:tabs>
        <w:spacing w:before="259"/>
        <w:ind w:left="19"/>
        <w:rPr>
          <w:sz w:val="20"/>
          <w:szCs w:val="20"/>
        </w:rPr>
      </w:pPr>
      <w:r w:rsidRPr="006F1397">
        <w:rPr>
          <w:i/>
          <w:iCs/>
          <w:color w:val="000000"/>
          <w:spacing w:val="-10"/>
        </w:rPr>
        <w:t>by</w:t>
      </w:r>
      <w:r w:rsidRPr="006F1397">
        <w:rPr>
          <w:i/>
          <w:iCs/>
          <w:color w:val="000000"/>
        </w:rPr>
        <w:tab/>
      </w:r>
    </w:p>
    <w:p w14:paraId="21B032AF" w14:textId="77777777" w:rsidR="00EF455A" w:rsidRPr="006F1397" w:rsidRDefault="00EF455A" w:rsidP="00EF455A">
      <w:pPr>
        <w:shd w:val="clear" w:color="auto" w:fill="FFFFFF"/>
        <w:spacing w:line="245" w:lineRule="exact"/>
        <w:ind w:left="384" w:right="-20"/>
        <w:rPr>
          <w:sz w:val="20"/>
          <w:szCs w:val="20"/>
        </w:rPr>
      </w:pPr>
      <w:r>
        <w:rPr>
          <w:i/>
          <w:iCs/>
          <w:color w:val="000000"/>
          <w:spacing w:val="-3"/>
        </w:rPr>
        <w:t>(full</w:t>
      </w:r>
      <w:r w:rsidRPr="006F1397">
        <w:rPr>
          <w:i/>
          <w:iCs/>
          <w:color w:val="000000"/>
          <w:spacing w:val="-3"/>
        </w:rPr>
        <w:t xml:space="preserve"> designation of the c</w:t>
      </w:r>
      <w:r>
        <w:rPr>
          <w:i/>
          <w:iCs/>
          <w:color w:val="000000"/>
          <w:spacing w:val="-3"/>
        </w:rPr>
        <w:t>ompetent person or organization  a</w:t>
      </w:r>
      <w:r w:rsidRPr="006F1397">
        <w:rPr>
          <w:i/>
          <w:iCs/>
          <w:color w:val="000000"/>
          <w:spacing w:val="-3"/>
        </w:rPr>
        <w:t xml:space="preserve">uthorized under the provisions </w:t>
      </w:r>
      <w:r w:rsidRPr="006F1397">
        <w:rPr>
          <w:i/>
          <w:iCs/>
          <w:color w:val="000000"/>
          <w:spacing w:val="-4"/>
        </w:rPr>
        <w:t xml:space="preserve">of the </w:t>
      </w:r>
      <w:r w:rsidR="00627459">
        <w:rPr>
          <w:i/>
          <w:iCs/>
          <w:color w:val="000000"/>
          <w:spacing w:val="-4"/>
        </w:rPr>
        <w:t>Convention</w:t>
      </w:r>
      <w:r w:rsidRPr="006F1397">
        <w:rPr>
          <w:i/>
          <w:iCs/>
          <w:color w:val="000000"/>
          <w:spacing w:val="-4"/>
        </w:rPr>
        <w:t>)</w:t>
      </w:r>
    </w:p>
    <w:p w14:paraId="7F9526EE" w14:textId="77777777" w:rsidR="00EF455A" w:rsidRPr="006F1397" w:rsidRDefault="007365CD" w:rsidP="00EF455A">
      <w:pPr>
        <w:shd w:val="clear" w:color="auto" w:fill="FFFFFF"/>
        <w:spacing w:before="58" w:line="480" w:lineRule="exact"/>
        <w:ind w:left="5"/>
        <w:rPr>
          <w:sz w:val="20"/>
          <w:szCs w:val="20"/>
        </w:rPr>
      </w:pPr>
      <w:r>
        <w:rPr>
          <w:i/>
          <w:iCs/>
          <w:color w:val="000000"/>
          <w:spacing w:val="-5"/>
        </w:rPr>
        <w:t>Particular</w:t>
      </w:r>
      <w:r w:rsidR="00EF455A" w:rsidRPr="006F1397">
        <w:rPr>
          <w:i/>
          <w:iCs/>
          <w:color w:val="000000"/>
          <w:spacing w:val="-5"/>
        </w:rPr>
        <w:t>s of ship</w:t>
      </w:r>
    </w:p>
    <w:p w14:paraId="180383FB" w14:textId="77777777" w:rsidR="00EF455A" w:rsidRPr="006F1397" w:rsidRDefault="00EF455A" w:rsidP="00EF455A">
      <w:pPr>
        <w:shd w:val="clear" w:color="auto" w:fill="FFFFFF"/>
        <w:tabs>
          <w:tab w:val="left" w:leader="dot" w:pos="7637"/>
        </w:tabs>
        <w:spacing w:line="480" w:lineRule="exact"/>
        <w:ind w:left="643"/>
        <w:rPr>
          <w:sz w:val="20"/>
          <w:szCs w:val="20"/>
        </w:rPr>
      </w:pPr>
      <w:r w:rsidRPr="006F1397">
        <w:rPr>
          <w:color w:val="000000"/>
          <w:spacing w:val="-4"/>
        </w:rPr>
        <w:t xml:space="preserve">Name of ship   </w:t>
      </w:r>
      <w:r w:rsidRPr="006F1397">
        <w:rPr>
          <w:color w:val="000000"/>
        </w:rPr>
        <w:tab/>
      </w:r>
    </w:p>
    <w:p w14:paraId="59EAF00D" w14:textId="77777777" w:rsidR="00EF455A" w:rsidRPr="006F1397" w:rsidRDefault="00EF455A" w:rsidP="00EF455A">
      <w:pPr>
        <w:shd w:val="clear" w:color="auto" w:fill="FFFFFF"/>
        <w:tabs>
          <w:tab w:val="left" w:leader="dot" w:pos="7637"/>
        </w:tabs>
        <w:spacing w:before="10" w:line="480" w:lineRule="exact"/>
        <w:ind w:left="648"/>
        <w:rPr>
          <w:sz w:val="20"/>
          <w:szCs w:val="20"/>
        </w:rPr>
      </w:pPr>
      <w:r w:rsidRPr="006F1397">
        <w:rPr>
          <w:color w:val="000000"/>
          <w:spacing w:val="-3"/>
        </w:rPr>
        <w:t xml:space="preserve">Distinctive number or letters   </w:t>
      </w:r>
      <w:r w:rsidRPr="006F1397">
        <w:rPr>
          <w:color w:val="000000"/>
        </w:rPr>
        <w:tab/>
      </w:r>
    </w:p>
    <w:p w14:paraId="25080195" w14:textId="77777777" w:rsidR="00EF455A" w:rsidRPr="006F1397" w:rsidRDefault="00EF455A" w:rsidP="00EF455A">
      <w:pPr>
        <w:shd w:val="clear" w:color="auto" w:fill="FFFFFF"/>
        <w:tabs>
          <w:tab w:val="left" w:leader="dot" w:pos="7637"/>
        </w:tabs>
        <w:spacing w:before="10" w:line="485" w:lineRule="exact"/>
        <w:ind w:left="653"/>
        <w:rPr>
          <w:sz w:val="20"/>
          <w:szCs w:val="20"/>
        </w:rPr>
      </w:pPr>
      <w:r w:rsidRPr="006F1397">
        <w:rPr>
          <w:color w:val="000000"/>
          <w:spacing w:val="-3"/>
        </w:rPr>
        <w:t xml:space="preserve">Port of registry   </w:t>
      </w:r>
      <w:r w:rsidRPr="006F1397">
        <w:rPr>
          <w:color w:val="000000"/>
        </w:rPr>
        <w:tab/>
      </w:r>
    </w:p>
    <w:p w14:paraId="3F318952" w14:textId="77777777" w:rsidR="00EF455A" w:rsidRPr="006F1397" w:rsidRDefault="00EF455A" w:rsidP="00EF455A">
      <w:pPr>
        <w:shd w:val="clear" w:color="auto" w:fill="FFFFFF"/>
        <w:tabs>
          <w:tab w:val="left" w:leader="dot" w:pos="7637"/>
        </w:tabs>
        <w:spacing w:line="485" w:lineRule="exact"/>
        <w:ind w:left="653"/>
        <w:rPr>
          <w:sz w:val="20"/>
          <w:szCs w:val="20"/>
        </w:rPr>
      </w:pPr>
      <w:r w:rsidRPr="006F1397">
        <w:rPr>
          <w:color w:val="000000"/>
          <w:spacing w:val="-5"/>
        </w:rPr>
        <w:t xml:space="preserve">Gross Tonnage    </w:t>
      </w:r>
      <w:r w:rsidRPr="006F1397">
        <w:rPr>
          <w:color w:val="000000"/>
        </w:rPr>
        <w:tab/>
      </w:r>
    </w:p>
    <w:p w14:paraId="6A6DE09C" w14:textId="77777777" w:rsidR="00EF455A" w:rsidRPr="006F1397" w:rsidRDefault="00EF455A" w:rsidP="00EF455A">
      <w:pPr>
        <w:shd w:val="clear" w:color="auto" w:fill="FFFFFF"/>
        <w:tabs>
          <w:tab w:val="left" w:leader="dot" w:pos="7637"/>
        </w:tabs>
        <w:spacing w:before="5" w:line="485" w:lineRule="exact"/>
        <w:ind w:left="648"/>
        <w:rPr>
          <w:sz w:val="20"/>
          <w:szCs w:val="20"/>
        </w:rPr>
      </w:pPr>
      <w:r w:rsidRPr="006F1397">
        <w:rPr>
          <w:color w:val="000000"/>
          <w:spacing w:val="-6"/>
        </w:rPr>
        <w:t xml:space="preserve">IMO number"    </w:t>
      </w:r>
      <w:r w:rsidRPr="006F1397">
        <w:rPr>
          <w:color w:val="000000"/>
        </w:rPr>
        <w:tab/>
      </w:r>
    </w:p>
    <w:p w14:paraId="144EA800" w14:textId="77777777" w:rsidR="00EF455A" w:rsidRPr="006F1397" w:rsidRDefault="00EF455A" w:rsidP="00EF455A">
      <w:pPr>
        <w:shd w:val="clear" w:color="auto" w:fill="FFFFFF"/>
        <w:tabs>
          <w:tab w:val="left" w:leader="dot" w:pos="7651"/>
        </w:tabs>
        <w:spacing w:line="485" w:lineRule="exact"/>
        <w:ind w:left="648"/>
        <w:rPr>
          <w:sz w:val="20"/>
          <w:szCs w:val="20"/>
        </w:rPr>
      </w:pPr>
      <w:r w:rsidRPr="006F1397">
        <w:rPr>
          <w:color w:val="000000"/>
          <w:spacing w:val="-3"/>
        </w:rPr>
        <w:t xml:space="preserve">Date of Construction   </w:t>
      </w:r>
      <w:r w:rsidRPr="006F1397">
        <w:rPr>
          <w:color w:val="000000"/>
        </w:rPr>
        <w:tab/>
      </w:r>
    </w:p>
    <w:p w14:paraId="288FCDFC" w14:textId="77777777" w:rsidR="00EF455A" w:rsidRPr="006F1397" w:rsidRDefault="00EF455A" w:rsidP="00EF455A">
      <w:pPr>
        <w:shd w:val="clear" w:color="auto" w:fill="FFFFFF"/>
        <w:tabs>
          <w:tab w:val="left" w:leader="dot" w:pos="7637"/>
        </w:tabs>
        <w:spacing w:line="485" w:lineRule="exact"/>
        <w:ind w:left="648"/>
        <w:rPr>
          <w:sz w:val="20"/>
          <w:szCs w:val="20"/>
        </w:rPr>
      </w:pPr>
      <w:r w:rsidRPr="006F1397">
        <w:rPr>
          <w:color w:val="000000"/>
          <w:spacing w:val="-4"/>
        </w:rPr>
        <w:t xml:space="preserve">Ballast Water Capacity (in cubic metres)    </w:t>
      </w:r>
      <w:r w:rsidRPr="006F1397">
        <w:rPr>
          <w:color w:val="000000"/>
        </w:rPr>
        <w:tab/>
      </w:r>
    </w:p>
    <w:p w14:paraId="2FDE090D" w14:textId="77777777" w:rsidR="00EF455A" w:rsidRPr="006F1397" w:rsidRDefault="00EF455A" w:rsidP="00EF455A">
      <w:pPr>
        <w:shd w:val="clear" w:color="auto" w:fill="FFFFFF"/>
        <w:spacing w:line="485" w:lineRule="exact"/>
        <w:rPr>
          <w:sz w:val="20"/>
          <w:szCs w:val="20"/>
        </w:rPr>
      </w:pPr>
      <w:r w:rsidRPr="006F1397">
        <w:rPr>
          <w:i/>
          <w:iCs/>
          <w:color w:val="000000"/>
          <w:spacing w:val="-3"/>
        </w:rPr>
        <w:t>Details of Ballast Water Management Method(s) Used</w:t>
      </w:r>
    </w:p>
    <w:p w14:paraId="740DFCA7" w14:textId="77777777" w:rsidR="00EF455A" w:rsidRPr="006F1397" w:rsidRDefault="00EF455A" w:rsidP="00EF455A">
      <w:pPr>
        <w:shd w:val="clear" w:color="auto" w:fill="FFFFFF"/>
        <w:tabs>
          <w:tab w:val="left" w:leader="dot" w:pos="7622"/>
        </w:tabs>
        <w:spacing w:line="485" w:lineRule="exact"/>
        <w:ind w:left="10"/>
        <w:rPr>
          <w:sz w:val="20"/>
          <w:szCs w:val="20"/>
        </w:rPr>
      </w:pPr>
      <w:r w:rsidRPr="006F1397">
        <w:rPr>
          <w:color w:val="000000"/>
          <w:spacing w:val="-4"/>
        </w:rPr>
        <w:t xml:space="preserve">Method of Ballast Water Management used   </w:t>
      </w:r>
      <w:r w:rsidRPr="006F1397">
        <w:rPr>
          <w:color w:val="000000"/>
        </w:rPr>
        <w:tab/>
      </w:r>
    </w:p>
    <w:p w14:paraId="57A29711" w14:textId="77777777" w:rsidR="00EF455A" w:rsidRPr="006F1397" w:rsidRDefault="00EF455A" w:rsidP="00EF455A">
      <w:pPr>
        <w:shd w:val="clear" w:color="auto" w:fill="FFFFFF"/>
        <w:tabs>
          <w:tab w:val="left" w:leader="dot" w:pos="7637"/>
        </w:tabs>
        <w:spacing w:before="5" w:line="485" w:lineRule="exact"/>
        <w:ind w:left="648"/>
        <w:rPr>
          <w:sz w:val="20"/>
          <w:szCs w:val="20"/>
        </w:rPr>
      </w:pPr>
      <w:r w:rsidRPr="006F1397">
        <w:rPr>
          <w:color w:val="000000"/>
          <w:spacing w:val="-3"/>
        </w:rPr>
        <w:t xml:space="preserve">Date installed (if applicable)   </w:t>
      </w:r>
      <w:r w:rsidRPr="006F1397">
        <w:rPr>
          <w:color w:val="000000"/>
        </w:rPr>
        <w:tab/>
      </w:r>
    </w:p>
    <w:p w14:paraId="138A3F85" w14:textId="77777777" w:rsidR="00EF455A" w:rsidRPr="006F1397" w:rsidRDefault="00EF455A" w:rsidP="00EF455A">
      <w:pPr>
        <w:shd w:val="clear" w:color="auto" w:fill="FFFFFF"/>
        <w:tabs>
          <w:tab w:val="left" w:leader="dot" w:pos="7637"/>
        </w:tabs>
        <w:spacing w:line="485" w:lineRule="exact"/>
        <w:ind w:left="638"/>
        <w:rPr>
          <w:sz w:val="20"/>
          <w:szCs w:val="20"/>
        </w:rPr>
      </w:pPr>
      <w:r w:rsidRPr="006F1397">
        <w:rPr>
          <w:color w:val="000000"/>
          <w:spacing w:val="-2"/>
        </w:rPr>
        <w:t xml:space="preserve">Name of manufacturer (if applicable)   </w:t>
      </w:r>
      <w:r w:rsidRPr="006F1397">
        <w:rPr>
          <w:color w:val="000000"/>
        </w:rPr>
        <w:tab/>
      </w:r>
    </w:p>
    <w:p w14:paraId="39B38AB6" w14:textId="77777777" w:rsidR="00EF455A" w:rsidRDefault="00EF455A" w:rsidP="00EF455A">
      <w:pPr>
        <w:tabs>
          <w:tab w:val="left" w:pos="457"/>
        </w:tabs>
        <w:kinsoku w:val="0"/>
        <w:overflowPunct w:val="0"/>
        <w:spacing w:before="17"/>
        <w:rPr>
          <w:sz w:val="15"/>
          <w:szCs w:val="15"/>
        </w:rPr>
      </w:pPr>
    </w:p>
    <w:p w14:paraId="37DD4734" w14:textId="77777777" w:rsidR="00EF455A" w:rsidRDefault="00EF455A" w:rsidP="00EF455A">
      <w:pPr>
        <w:shd w:val="clear" w:color="auto" w:fill="FFFFFF"/>
        <w:tabs>
          <w:tab w:val="left" w:pos="1358"/>
        </w:tabs>
        <w:spacing w:line="523" w:lineRule="exact"/>
        <w:ind w:left="562" w:right="1210" w:hanging="557"/>
        <w:rPr>
          <w:color w:val="000000"/>
          <w:spacing w:val="1"/>
        </w:rPr>
      </w:pPr>
      <w:r>
        <w:rPr>
          <w:color w:val="000000"/>
          <w:spacing w:val="1"/>
        </w:rPr>
        <w:t>The principal Ballast Water Management method(s) employed on this ship is/are:</w:t>
      </w:r>
    </w:p>
    <w:p w14:paraId="3F015CA0" w14:textId="77777777" w:rsidR="00EF455A" w:rsidRDefault="00EF455A" w:rsidP="00EF455A">
      <w:pPr>
        <w:shd w:val="clear" w:color="auto" w:fill="FFFFFF"/>
        <w:tabs>
          <w:tab w:val="left" w:pos="1358"/>
        </w:tabs>
        <w:spacing w:line="523" w:lineRule="exact"/>
        <w:ind w:left="1114" w:right="1210" w:hanging="557"/>
      </w:pPr>
      <w:r>
        <w:rPr>
          <w:color w:val="000000"/>
          <w:spacing w:val="1"/>
        </w:rPr>
        <w:lastRenderedPageBreak/>
        <w:sym w:font="Symbol" w:char="F0A0"/>
      </w:r>
      <w:r>
        <w:rPr>
          <w:color w:val="000000"/>
        </w:rPr>
        <w:tab/>
      </w:r>
      <w:r>
        <w:rPr>
          <w:color w:val="000000"/>
          <w:spacing w:val="3"/>
        </w:rPr>
        <w:t>in accordance with regulation D-l</w:t>
      </w:r>
    </w:p>
    <w:p w14:paraId="324B2B96" w14:textId="77777777" w:rsidR="00EF455A" w:rsidRDefault="00EF455A" w:rsidP="00EF455A">
      <w:pPr>
        <w:shd w:val="clear" w:color="auto" w:fill="FFFFFF"/>
        <w:tabs>
          <w:tab w:val="left" w:pos="1358"/>
        </w:tabs>
        <w:spacing w:line="523" w:lineRule="exact"/>
        <w:ind w:left="1080" w:hanging="523"/>
      </w:pPr>
      <w:r>
        <w:rPr>
          <w:color w:val="000000"/>
        </w:rPr>
        <w:sym w:font="Symbol" w:char="F0A0"/>
      </w:r>
      <w:r>
        <w:rPr>
          <w:color w:val="000000"/>
        </w:rPr>
        <w:tab/>
      </w:r>
      <w:r>
        <w:rPr>
          <w:color w:val="000000"/>
          <w:spacing w:val="2"/>
        </w:rPr>
        <w:t>in accordance with regulation D-2</w:t>
      </w:r>
    </w:p>
    <w:p w14:paraId="08D3DB95" w14:textId="77777777" w:rsidR="00EF455A" w:rsidRDefault="00EF455A" w:rsidP="00EF455A">
      <w:pPr>
        <w:shd w:val="clear" w:color="auto" w:fill="FFFFFF"/>
        <w:tabs>
          <w:tab w:val="left" w:leader="dot" w:pos="7373"/>
        </w:tabs>
        <w:ind w:left="1363"/>
      </w:pPr>
      <w:r>
        <w:rPr>
          <w:color w:val="000000"/>
        </w:rPr>
        <w:t xml:space="preserve">(describe)   </w:t>
      </w:r>
      <w:r>
        <w:rPr>
          <w:color w:val="000000"/>
        </w:rPr>
        <w:tab/>
      </w:r>
    </w:p>
    <w:p w14:paraId="429B9E8C" w14:textId="77777777" w:rsidR="00EF455A" w:rsidRPr="00FB785C" w:rsidRDefault="00EF455A" w:rsidP="00EF455A">
      <w:pPr>
        <w:shd w:val="clear" w:color="auto" w:fill="FFFFFF"/>
        <w:spacing w:before="269"/>
        <w:ind w:left="1080" w:hanging="540"/>
        <w:rPr>
          <w:color w:val="000000"/>
          <w:spacing w:val="2"/>
        </w:rPr>
      </w:pPr>
      <w:r>
        <w:rPr>
          <w:color w:val="000000"/>
          <w:spacing w:val="1"/>
        </w:rPr>
        <w:sym w:font="Symbol" w:char="F0A0"/>
      </w:r>
      <w:r w:rsidRPr="00FB785C">
        <w:rPr>
          <w:color w:val="000000"/>
          <w:spacing w:val="2"/>
        </w:rPr>
        <w:t>the ship is subject to regulation D-4</w:t>
      </w:r>
    </w:p>
    <w:p w14:paraId="671E3C45" w14:textId="77777777" w:rsidR="00EF455A" w:rsidRDefault="00EF455A" w:rsidP="00EF455A">
      <w:pPr>
        <w:shd w:val="clear" w:color="auto" w:fill="FFFFFF"/>
        <w:spacing w:before="528"/>
        <w:ind w:left="5"/>
      </w:pPr>
      <w:r>
        <w:rPr>
          <w:color w:val="000000"/>
          <w:spacing w:val="1"/>
        </w:rPr>
        <w:t>THIS IS TO CERTIFY:</w:t>
      </w:r>
    </w:p>
    <w:p w14:paraId="0DFB13FD" w14:textId="77777777" w:rsidR="00EF455A" w:rsidRDefault="00EF455A" w:rsidP="00A95C29">
      <w:pPr>
        <w:widowControl w:val="0"/>
        <w:numPr>
          <w:ilvl w:val="0"/>
          <w:numId w:val="12"/>
        </w:numPr>
        <w:shd w:val="clear" w:color="auto" w:fill="FFFFFF"/>
        <w:autoSpaceDE w:val="0"/>
        <w:autoSpaceDN w:val="0"/>
        <w:adjustRightInd w:val="0"/>
        <w:spacing w:before="259" w:after="0" w:line="254" w:lineRule="exact"/>
      </w:pPr>
      <w:r>
        <w:rPr>
          <w:color w:val="000000"/>
          <w:spacing w:val="5"/>
        </w:rPr>
        <w:t xml:space="preserve">That the ship has been </w:t>
      </w:r>
      <w:r>
        <w:rPr>
          <w:b/>
          <w:bCs/>
          <w:color w:val="000000"/>
          <w:spacing w:val="5"/>
        </w:rPr>
        <w:t xml:space="preserve">surveyed </w:t>
      </w:r>
      <w:r>
        <w:rPr>
          <w:color w:val="000000"/>
          <w:spacing w:val="5"/>
        </w:rPr>
        <w:t xml:space="preserve">in accordance with regulation E-1 of the </w:t>
      </w:r>
      <w:r>
        <w:rPr>
          <w:b/>
          <w:bCs/>
          <w:color w:val="000000"/>
          <w:spacing w:val="5"/>
        </w:rPr>
        <w:t xml:space="preserve">Annex </w:t>
      </w:r>
      <w:r>
        <w:rPr>
          <w:color w:val="000000"/>
          <w:spacing w:val="5"/>
        </w:rPr>
        <w:t xml:space="preserve">to the </w:t>
      </w:r>
      <w:r w:rsidR="00627459">
        <w:rPr>
          <w:color w:val="000000"/>
          <w:spacing w:val="2"/>
        </w:rPr>
        <w:t>Convention</w:t>
      </w:r>
      <w:r>
        <w:rPr>
          <w:color w:val="000000"/>
          <w:spacing w:val="2"/>
        </w:rPr>
        <w:t>: and</w:t>
      </w:r>
    </w:p>
    <w:p w14:paraId="743A7A1E" w14:textId="77777777" w:rsidR="00EF455A" w:rsidRDefault="00EF455A" w:rsidP="00A95C29">
      <w:pPr>
        <w:widowControl w:val="0"/>
        <w:numPr>
          <w:ilvl w:val="0"/>
          <w:numId w:val="12"/>
        </w:numPr>
        <w:shd w:val="clear" w:color="auto" w:fill="FFFFFF"/>
        <w:autoSpaceDE w:val="0"/>
        <w:autoSpaceDN w:val="0"/>
        <w:adjustRightInd w:val="0"/>
        <w:spacing w:before="259" w:after="0" w:line="254" w:lineRule="exact"/>
      </w:pPr>
      <w:r>
        <w:rPr>
          <w:color w:val="000000"/>
          <w:spacing w:val="9"/>
        </w:rPr>
        <w:t xml:space="preserve">That the survey shows that Ballast Water Management on the ship complies with the </w:t>
      </w:r>
      <w:r>
        <w:rPr>
          <w:color w:val="000000"/>
          <w:spacing w:val="2"/>
        </w:rPr>
        <w:t xml:space="preserve">Annex to the </w:t>
      </w:r>
      <w:r w:rsidR="00627459">
        <w:rPr>
          <w:color w:val="000000"/>
          <w:spacing w:val="2"/>
        </w:rPr>
        <w:t>Convention</w:t>
      </w:r>
      <w:r>
        <w:rPr>
          <w:color w:val="000000"/>
          <w:spacing w:val="2"/>
        </w:rPr>
        <w:t>.</w:t>
      </w:r>
    </w:p>
    <w:p w14:paraId="026BCD5C" w14:textId="77777777" w:rsidR="00EF455A" w:rsidRDefault="00EF455A" w:rsidP="00EF455A">
      <w:pPr>
        <w:shd w:val="clear" w:color="auto" w:fill="FFFFFF"/>
        <w:tabs>
          <w:tab w:val="left" w:leader="dot" w:pos="5117"/>
        </w:tabs>
        <w:spacing w:before="250"/>
        <w:ind w:left="5"/>
      </w:pPr>
      <w:r>
        <w:rPr>
          <w:color w:val="000000"/>
          <w:spacing w:val="2"/>
        </w:rPr>
        <w:t xml:space="preserve">This certificate is valid until </w:t>
      </w:r>
      <w:r>
        <w:rPr>
          <w:color w:val="000000"/>
        </w:rPr>
        <w:tab/>
      </w:r>
      <w:r>
        <w:rPr>
          <w:color w:val="000000"/>
          <w:spacing w:val="2"/>
        </w:rPr>
        <w:t>subject to surveys in accordance with</w:t>
      </w:r>
    </w:p>
    <w:p w14:paraId="7CB1EAA8" w14:textId="77777777" w:rsidR="00EF455A" w:rsidRDefault="00EF455A" w:rsidP="00EF455A">
      <w:pPr>
        <w:shd w:val="clear" w:color="auto" w:fill="FFFFFF"/>
        <w:spacing w:line="514" w:lineRule="exact"/>
      </w:pPr>
      <w:r>
        <w:rPr>
          <w:color w:val="000000"/>
          <w:spacing w:val="2"/>
        </w:rPr>
        <w:t xml:space="preserve">regulation E-1 of the Annex to the </w:t>
      </w:r>
      <w:r w:rsidR="00627459">
        <w:rPr>
          <w:color w:val="000000"/>
          <w:spacing w:val="2"/>
        </w:rPr>
        <w:t>Convention</w:t>
      </w:r>
      <w:r>
        <w:rPr>
          <w:color w:val="000000"/>
          <w:spacing w:val="2"/>
        </w:rPr>
        <w:t>.</w:t>
      </w:r>
    </w:p>
    <w:p w14:paraId="50841DA1" w14:textId="77777777" w:rsidR="00EF455A" w:rsidRDefault="00EF455A" w:rsidP="00EF455A">
      <w:pPr>
        <w:shd w:val="clear" w:color="auto" w:fill="FFFFFF"/>
        <w:spacing w:line="514" w:lineRule="exact"/>
        <w:ind w:left="5"/>
      </w:pPr>
      <w:r>
        <w:rPr>
          <w:color w:val="000000"/>
          <w:spacing w:val="2"/>
        </w:rPr>
        <w:t>Completion date of the survey on which this certificate is based: dd/ mm/ yyyy</w:t>
      </w:r>
    </w:p>
    <w:p w14:paraId="777177EF" w14:textId="77777777" w:rsidR="00EF455A" w:rsidRDefault="00EF455A" w:rsidP="00EF455A">
      <w:pPr>
        <w:shd w:val="clear" w:color="auto" w:fill="FFFFFF"/>
        <w:tabs>
          <w:tab w:val="left" w:leader="dot" w:pos="8784"/>
        </w:tabs>
        <w:spacing w:before="5" w:line="514" w:lineRule="exact"/>
      </w:pPr>
      <w:r>
        <w:rPr>
          <w:color w:val="000000"/>
          <w:spacing w:val="2"/>
        </w:rPr>
        <w:t xml:space="preserve">Issued at    </w:t>
      </w:r>
      <w:r>
        <w:rPr>
          <w:color w:val="000000"/>
        </w:rPr>
        <w:tab/>
      </w:r>
    </w:p>
    <w:p w14:paraId="571312D8" w14:textId="77777777" w:rsidR="00EF455A" w:rsidRDefault="00EF455A" w:rsidP="00EF455A">
      <w:pPr>
        <w:shd w:val="clear" w:color="auto" w:fill="FFFFFF"/>
        <w:ind w:left="10"/>
      </w:pPr>
      <w:r>
        <w:rPr>
          <w:i/>
          <w:iCs/>
          <w:color w:val="000000"/>
          <w:spacing w:val="1"/>
        </w:rPr>
        <w:t>(Place of issue of certificate)</w:t>
      </w:r>
    </w:p>
    <w:p w14:paraId="11C6CE99" w14:textId="3A438EDD" w:rsidR="00EF455A" w:rsidRDefault="00E6313A" w:rsidP="00EF455A">
      <w:pPr>
        <w:shd w:val="clear" w:color="auto" w:fill="FFFFFF"/>
        <w:tabs>
          <w:tab w:val="left" w:pos="2712"/>
        </w:tabs>
        <w:spacing w:before="773"/>
        <w:ind w:left="10"/>
      </w:pPr>
      <w:r>
        <w:rPr>
          <w:noProof/>
        </w:rPr>
        <mc:AlternateContent>
          <mc:Choice Requires="wps">
            <w:drawing>
              <wp:anchor distT="4294967295" distB="4294967295" distL="114300" distR="114300" simplePos="0" relativeHeight="251660288" behindDoc="0" locked="0" layoutInCell="0" allowOverlap="1" wp14:anchorId="4E17654F" wp14:editId="4BDEB7F2">
                <wp:simplePos x="0" y="0"/>
                <wp:positionH relativeFrom="column">
                  <wp:posOffset>1743710</wp:posOffset>
                </wp:positionH>
                <wp:positionV relativeFrom="paragraph">
                  <wp:posOffset>365124</wp:posOffset>
                </wp:positionV>
                <wp:extent cx="3889375" cy="0"/>
                <wp:effectExtent l="0" t="0" r="0" b="0"/>
                <wp:wrapNone/>
                <wp:docPr id="7"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93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246A88" id="Straight Connector 2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7.3pt,28.75pt" to="443.5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" o:allowincell="f" strokeweight=".7pt"/>
            </w:pict>
          </mc:Fallback>
        </mc:AlternateContent>
      </w:r>
      <w:r>
        <w:rPr>
          <w:noProof/>
        </w:rPr>
        <mc:AlternateContent>
          <mc:Choice Requires="wps">
            <w:drawing>
              <wp:anchor distT="4294967295" distB="4294967295" distL="114300" distR="114300" simplePos="0" relativeHeight="251659264" behindDoc="0" locked="0" layoutInCell="0" allowOverlap="1" wp14:anchorId="729661AF" wp14:editId="78AFFA51">
                <wp:simplePos x="0" y="0"/>
                <wp:positionH relativeFrom="column">
                  <wp:posOffset>6350</wp:posOffset>
                </wp:positionH>
                <wp:positionV relativeFrom="paragraph">
                  <wp:posOffset>360044</wp:posOffset>
                </wp:positionV>
                <wp:extent cx="987425" cy="0"/>
                <wp:effectExtent l="0" t="0" r="0" b="0"/>
                <wp:wrapNone/>
                <wp:docPr id="8"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61F64" id="Straight Connector 2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28.35pt" to="78.2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" o:allowincell="f" strokeweight=".7pt"/>
            </w:pict>
          </mc:Fallback>
        </mc:AlternateContent>
      </w:r>
      <w:r w:rsidR="00EF455A">
        <w:rPr>
          <w:i/>
          <w:iCs/>
          <w:color w:val="000000"/>
          <w:spacing w:val="-1"/>
        </w:rPr>
        <w:t>{Date of issue)</w:t>
      </w:r>
      <w:r w:rsidR="00EF455A">
        <w:rPr>
          <w:i/>
          <w:iCs/>
          <w:color w:val="000000"/>
        </w:rPr>
        <w:tab/>
      </w:r>
      <w:r w:rsidR="00EF455A">
        <w:rPr>
          <w:i/>
          <w:iCs/>
          <w:color w:val="000000"/>
          <w:spacing w:val="1"/>
        </w:rPr>
        <w:t>Signature of authorized official issuing the certificate)</w:t>
      </w:r>
    </w:p>
    <w:p w14:paraId="12F08D2A" w14:textId="77777777" w:rsidR="00EF455A" w:rsidRDefault="00EF455A" w:rsidP="00EF455A">
      <w:pPr>
        <w:shd w:val="clear" w:color="auto" w:fill="FFFFFF"/>
        <w:spacing w:before="538"/>
        <w:ind w:left="10"/>
      </w:pPr>
      <w:r>
        <w:rPr>
          <w:i/>
          <w:iCs/>
          <w:color w:val="000000"/>
          <w:spacing w:val="2"/>
        </w:rPr>
        <w:t>(Seal or stamp of the authority, as appropriate)</w:t>
      </w:r>
    </w:p>
    <w:p w14:paraId="316445F9" w14:textId="77777777" w:rsidR="00EF455A" w:rsidRDefault="00EF455A" w:rsidP="00EF455A">
      <w:pPr>
        <w:tabs>
          <w:tab w:val="left" w:pos="457"/>
        </w:tabs>
        <w:kinsoku w:val="0"/>
        <w:overflowPunct w:val="0"/>
        <w:spacing w:before="17"/>
        <w:rPr>
          <w:sz w:val="15"/>
          <w:szCs w:val="15"/>
        </w:rPr>
      </w:pPr>
    </w:p>
    <w:p w14:paraId="6EDD2065" w14:textId="77777777" w:rsidR="00EF455A" w:rsidRDefault="00EF455A" w:rsidP="00EF455A">
      <w:pPr>
        <w:tabs>
          <w:tab w:val="left" w:pos="457"/>
        </w:tabs>
        <w:kinsoku w:val="0"/>
        <w:overflowPunct w:val="0"/>
        <w:spacing w:before="17"/>
        <w:rPr>
          <w:sz w:val="15"/>
          <w:szCs w:val="15"/>
        </w:rPr>
      </w:pPr>
    </w:p>
    <w:p w14:paraId="3430B2B6" w14:textId="77777777" w:rsidR="00EF455A" w:rsidRDefault="00EF455A" w:rsidP="00EF455A">
      <w:pPr>
        <w:tabs>
          <w:tab w:val="left" w:pos="457"/>
        </w:tabs>
        <w:kinsoku w:val="0"/>
        <w:overflowPunct w:val="0"/>
        <w:spacing w:before="17"/>
        <w:rPr>
          <w:sz w:val="15"/>
          <w:szCs w:val="15"/>
        </w:rPr>
        <w:sectPr w:rsidR="00EF455A">
          <w:pgSz w:w="12240" w:h="15840"/>
          <w:pgMar w:top="1440" w:right="1445" w:bottom="720" w:left="1440" w:header="720" w:footer="720" w:gutter="0"/>
          <w:cols w:space="60"/>
          <w:noEndnote/>
        </w:sectPr>
      </w:pPr>
    </w:p>
    <w:p w14:paraId="4B44B8DF" w14:textId="77777777" w:rsidR="00EF455A" w:rsidRPr="00BD3250" w:rsidRDefault="00EF455A" w:rsidP="00EF455A">
      <w:pPr>
        <w:shd w:val="clear" w:color="auto" w:fill="FFFFFF"/>
        <w:ind w:left="5"/>
        <w:jc w:val="center"/>
        <w:rPr>
          <w:b/>
        </w:rPr>
      </w:pPr>
      <w:r w:rsidRPr="00BD3250">
        <w:rPr>
          <w:b/>
          <w:color w:val="000000"/>
        </w:rPr>
        <w:lastRenderedPageBreak/>
        <w:t>ENDORSEMENT FOR ANNUAL AND INTERMEDIATE SURVEY(S)</w:t>
      </w:r>
    </w:p>
    <w:p w14:paraId="26752B2A" w14:textId="77777777" w:rsidR="00EF455A" w:rsidRDefault="00EF455A" w:rsidP="00EF455A">
      <w:pPr>
        <w:shd w:val="clear" w:color="auto" w:fill="FFFFFF"/>
        <w:spacing w:before="230" w:line="259" w:lineRule="exact"/>
        <w:ind w:left="5"/>
      </w:pPr>
      <w:r>
        <w:rPr>
          <w:color w:val="000000"/>
          <w:spacing w:val="1"/>
        </w:rPr>
        <w:t xml:space="preserve">THIS IS TO CERTIFY that a survey required by regulation E-1 of the Annex to the </w:t>
      </w:r>
      <w:r w:rsidR="00627459">
        <w:rPr>
          <w:color w:val="000000"/>
          <w:spacing w:val="1"/>
        </w:rPr>
        <w:t>Convention</w:t>
      </w:r>
      <w:r w:rsidR="00D814E2">
        <w:rPr>
          <w:color w:val="000000"/>
          <w:spacing w:val="1"/>
        </w:rPr>
        <w:t xml:space="preserve"> </w:t>
      </w:r>
      <w:r>
        <w:rPr>
          <w:color w:val="000000"/>
        </w:rPr>
        <w:t xml:space="preserve">the ship was found to comply with the relevant provisions of the </w:t>
      </w:r>
      <w:r w:rsidR="00627459">
        <w:rPr>
          <w:color w:val="000000"/>
        </w:rPr>
        <w:t>Convention</w:t>
      </w:r>
      <w:r>
        <w:rPr>
          <w:color w:val="000000"/>
        </w:rPr>
        <w:t>:</w:t>
      </w:r>
    </w:p>
    <w:p w14:paraId="7805B02A" w14:textId="77777777" w:rsidR="00EF455A" w:rsidRDefault="00EF455A" w:rsidP="00946616">
      <w:pPr>
        <w:shd w:val="clear" w:color="auto" w:fill="FFFFFF"/>
        <w:tabs>
          <w:tab w:val="left" w:pos="3365"/>
          <w:tab w:val="left" w:leader="dot" w:pos="5486"/>
        </w:tabs>
        <w:spacing w:before="254"/>
      </w:pPr>
      <w:r>
        <w:rPr>
          <w:color w:val="000000"/>
          <w:spacing w:val="-2"/>
        </w:rPr>
        <w:t>Annual survey:</w:t>
      </w:r>
      <w:r>
        <w:rPr>
          <w:color w:val="000000"/>
        </w:rPr>
        <w:tab/>
      </w:r>
      <w:r>
        <w:rPr>
          <w:color w:val="000000"/>
          <w:spacing w:val="-2"/>
        </w:rPr>
        <w:t>Signed</w:t>
      </w:r>
      <w:r>
        <w:rPr>
          <w:color w:val="000000"/>
        </w:rPr>
        <w:tab/>
      </w:r>
    </w:p>
    <w:p w14:paraId="0D442728" w14:textId="77777777" w:rsidR="00EF455A" w:rsidRDefault="00EF455A" w:rsidP="00946616">
      <w:pPr>
        <w:shd w:val="clear" w:color="auto" w:fill="FFFFFF"/>
        <w:ind w:left="3970"/>
      </w:pPr>
      <w:r>
        <w:rPr>
          <w:i/>
          <w:iCs/>
          <w:color w:val="000000"/>
          <w:spacing w:val="-1"/>
        </w:rPr>
        <w:t>(Signature of duly authorized official)</w:t>
      </w:r>
    </w:p>
    <w:p w14:paraId="0A9EF297" w14:textId="77777777" w:rsidR="00EF455A" w:rsidRDefault="00EF455A" w:rsidP="00946616">
      <w:pPr>
        <w:shd w:val="clear" w:color="auto" w:fill="FFFFFF"/>
        <w:tabs>
          <w:tab w:val="left" w:leader="dot" w:pos="2184"/>
        </w:tabs>
        <w:spacing w:before="5"/>
        <w:ind w:left="134"/>
        <w:jc w:val="center"/>
      </w:pPr>
      <w:r>
        <w:rPr>
          <w:color w:val="000000"/>
          <w:spacing w:val="-2"/>
        </w:rPr>
        <w:t>Place</w:t>
      </w:r>
      <w:r>
        <w:rPr>
          <w:color w:val="000000"/>
        </w:rPr>
        <w:tab/>
      </w:r>
    </w:p>
    <w:p w14:paraId="0ECD4228" w14:textId="77777777" w:rsidR="00EF455A" w:rsidRDefault="00EF455A" w:rsidP="00946616">
      <w:pPr>
        <w:shd w:val="clear" w:color="auto" w:fill="FFFFFF"/>
        <w:tabs>
          <w:tab w:val="left" w:leader="dot" w:pos="2270"/>
        </w:tabs>
        <w:ind w:left="173"/>
        <w:jc w:val="center"/>
      </w:pPr>
      <w:r>
        <w:rPr>
          <w:color w:val="000000"/>
          <w:spacing w:val="-2"/>
        </w:rPr>
        <w:t>Date</w:t>
      </w:r>
      <w:r>
        <w:rPr>
          <w:color w:val="000000"/>
        </w:rPr>
        <w:tab/>
      </w:r>
    </w:p>
    <w:p w14:paraId="736FADF4" w14:textId="77777777" w:rsidR="00EF455A" w:rsidRDefault="00EF455A" w:rsidP="00946616">
      <w:pPr>
        <w:shd w:val="clear" w:color="auto" w:fill="FFFFFF"/>
        <w:ind w:left="14"/>
        <w:jc w:val="center"/>
      </w:pPr>
      <w:r>
        <w:rPr>
          <w:i/>
          <w:iCs/>
          <w:color w:val="000000"/>
        </w:rPr>
        <w:t>(Seal or stamp of the authority, as appropriate)</w:t>
      </w:r>
    </w:p>
    <w:p w14:paraId="1E71570A" w14:textId="77777777" w:rsidR="00EF455A" w:rsidRDefault="00EF455A" w:rsidP="00946616">
      <w:pPr>
        <w:shd w:val="clear" w:color="auto" w:fill="FFFFFF"/>
        <w:tabs>
          <w:tab w:val="left" w:pos="3317"/>
          <w:tab w:val="left" w:leader="dot" w:pos="5438"/>
        </w:tabs>
        <w:spacing w:before="10"/>
        <w:ind w:left="5"/>
      </w:pPr>
      <w:r>
        <w:rPr>
          <w:color w:val="000000"/>
          <w:spacing w:val="-1"/>
        </w:rPr>
        <w:t xml:space="preserve">Annual* </w:t>
      </w:r>
      <w:r w:rsidR="002343B9">
        <w:rPr>
          <w:color w:val="000000"/>
          <w:spacing w:val="-1"/>
        </w:rPr>
        <w:t>/</w:t>
      </w:r>
      <w:r>
        <w:rPr>
          <w:color w:val="000000"/>
          <w:spacing w:val="-1"/>
        </w:rPr>
        <w:t>Intermediate survey*:</w:t>
      </w:r>
      <w:r>
        <w:rPr>
          <w:color w:val="000000"/>
        </w:rPr>
        <w:tab/>
      </w:r>
      <w:r>
        <w:rPr>
          <w:color w:val="000000"/>
          <w:spacing w:val="-2"/>
        </w:rPr>
        <w:t>Signed</w:t>
      </w:r>
      <w:r>
        <w:rPr>
          <w:color w:val="000000"/>
        </w:rPr>
        <w:tab/>
      </w:r>
    </w:p>
    <w:p w14:paraId="7D24D599" w14:textId="77777777" w:rsidR="00EF455A" w:rsidRDefault="00EF455A" w:rsidP="00946616">
      <w:pPr>
        <w:shd w:val="clear" w:color="auto" w:fill="FFFFFF"/>
        <w:ind w:left="3974"/>
      </w:pPr>
      <w:r>
        <w:rPr>
          <w:i/>
          <w:iCs/>
          <w:color w:val="000000"/>
          <w:spacing w:val="-1"/>
        </w:rPr>
        <w:t>(Signature of duly authorized official)</w:t>
      </w:r>
    </w:p>
    <w:p w14:paraId="09234CEA" w14:textId="77777777" w:rsidR="00EF455A" w:rsidRDefault="00EF455A" w:rsidP="00946616">
      <w:pPr>
        <w:shd w:val="clear" w:color="auto" w:fill="FFFFFF"/>
        <w:tabs>
          <w:tab w:val="left" w:leader="dot" w:pos="2194"/>
        </w:tabs>
        <w:ind w:left="144"/>
        <w:jc w:val="center"/>
      </w:pPr>
      <w:r>
        <w:rPr>
          <w:color w:val="000000"/>
          <w:spacing w:val="-2"/>
        </w:rPr>
        <w:t>Place</w:t>
      </w:r>
      <w:r>
        <w:rPr>
          <w:color w:val="000000"/>
        </w:rPr>
        <w:tab/>
      </w:r>
    </w:p>
    <w:p w14:paraId="2A4A6A13" w14:textId="77777777" w:rsidR="00EF455A" w:rsidRDefault="00EF455A" w:rsidP="00946616">
      <w:pPr>
        <w:shd w:val="clear" w:color="auto" w:fill="FFFFFF"/>
        <w:tabs>
          <w:tab w:val="left" w:leader="dot" w:pos="2280"/>
        </w:tabs>
        <w:spacing w:before="5"/>
        <w:ind w:left="182"/>
        <w:jc w:val="center"/>
      </w:pPr>
      <w:r>
        <w:rPr>
          <w:color w:val="000000"/>
          <w:spacing w:val="-2"/>
        </w:rPr>
        <w:t>Date</w:t>
      </w:r>
      <w:r>
        <w:rPr>
          <w:color w:val="000000"/>
        </w:rPr>
        <w:tab/>
      </w:r>
    </w:p>
    <w:p w14:paraId="03D4362B" w14:textId="77777777" w:rsidR="00EF455A" w:rsidRDefault="00EF455A" w:rsidP="00946616">
      <w:pPr>
        <w:shd w:val="clear" w:color="auto" w:fill="FFFFFF"/>
        <w:spacing w:before="5"/>
        <w:ind w:left="14"/>
        <w:jc w:val="center"/>
      </w:pPr>
      <w:r>
        <w:rPr>
          <w:i/>
          <w:iCs/>
          <w:color w:val="000000"/>
        </w:rPr>
        <w:t>(Seal or stamp of the authority, as appropriate)</w:t>
      </w:r>
    </w:p>
    <w:p w14:paraId="7F2ECC3C" w14:textId="77777777" w:rsidR="00EF455A" w:rsidRDefault="00EF455A" w:rsidP="00946616">
      <w:pPr>
        <w:shd w:val="clear" w:color="auto" w:fill="FFFFFF"/>
        <w:tabs>
          <w:tab w:val="left" w:pos="3312"/>
          <w:tab w:val="left" w:leader="dot" w:pos="5438"/>
        </w:tabs>
        <w:spacing w:before="5"/>
        <w:ind w:left="5"/>
      </w:pPr>
      <w:r>
        <w:rPr>
          <w:color w:val="000000"/>
          <w:spacing w:val="-1"/>
        </w:rPr>
        <w:t>Annual*</w:t>
      </w:r>
      <w:r w:rsidR="002343B9">
        <w:rPr>
          <w:color w:val="000000"/>
          <w:spacing w:val="-1"/>
        </w:rPr>
        <w:t>/</w:t>
      </w:r>
      <w:r>
        <w:rPr>
          <w:color w:val="000000"/>
          <w:spacing w:val="-1"/>
        </w:rPr>
        <w:t xml:space="preserve"> Intermediate survey*:</w:t>
      </w:r>
      <w:r>
        <w:rPr>
          <w:color w:val="000000"/>
        </w:rPr>
        <w:tab/>
      </w:r>
      <w:r>
        <w:rPr>
          <w:color w:val="000000"/>
          <w:spacing w:val="-2"/>
        </w:rPr>
        <w:t>Signed</w:t>
      </w:r>
      <w:r>
        <w:rPr>
          <w:color w:val="000000"/>
        </w:rPr>
        <w:tab/>
      </w:r>
    </w:p>
    <w:p w14:paraId="415E17FA" w14:textId="77777777" w:rsidR="00EF455A" w:rsidRDefault="00EF455A" w:rsidP="00946616">
      <w:pPr>
        <w:shd w:val="clear" w:color="auto" w:fill="FFFFFF"/>
        <w:ind w:left="3974"/>
      </w:pPr>
      <w:r>
        <w:rPr>
          <w:i/>
          <w:iCs/>
          <w:color w:val="000000"/>
          <w:spacing w:val="-1"/>
        </w:rPr>
        <w:t>(Signature of duly authorized official)</w:t>
      </w:r>
    </w:p>
    <w:p w14:paraId="51CAA72A" w14:textId="77777777" w:rsidR="00EF455A" w:rsidRDefault="00EF455A" w:rsidP="00946616">
      <w:pPr>
        <w:shd w:val="clear" w:color="auto" w:fill="FFFFFF"/>
        <w:tabs>
          <w:tab w:val="left" w:leader="dot" w:pos="2194"/>
        </w:tabs>
        <w:spacing w:before="5"/>
        <w:ind w:left="144"/>
        <w:jc w:val="center"/>
      </w:pPr>
      <w:r>
        <w:rPr>
          <w:color w:val="000000"/>
          <w:spacing w:val="-2"/>
        </w:rPr>
        <w:t>Place</w:t>
      </w:r>
      <w:r>
        <w:rPr>
          <w:color w:val="000000"/>
        </w:rPr>
        <w:tab/>
      </w:r>
    </w:p>
    <w:p w14:paraId="667BCBD3" w14:textId="77777777" w:rsidR="00EF455A" w:rsidRDefault="00EF455A" w:rsidP="00946616">
      <w:pPr>
        <w:shd w:val="clear" w:color="auto" w:fill="FFFFFF"/>
        <w:tabs>
          <w:tab w:val="left" w:leader="dot" w:pos="2280"/>
        </w:tabs>
        <w:spacing w:before="5"/>
        <w:ind w:left="182"/>
        <w:jc w:val="center"/>
      </w:pPr>
      <w:r>
        <w:rPr>
          <w:color w:val="000000"/>
          <w:spacing w:val="-2"/>
        </w:rPr>
        <w:t>Date</w:t>
      </w:r>
      <w:r>
        <w:rPr>
          <w:color w:val="000000"/>
        </w:rPr>
        <w:tab/>
      </w:r>
    </w:p>
    <w:p w14:paraId="36474820" w14:textId="77777777" w:rsidR="00EF455A" w:rsidRDefault="00EF455A" w:rsidP="00946616">
      <w:pPr>
        <w:shd w:val="clear" w:color="auto" w:fill="FFFFFF"/>
        <w:spacing w:before="5"/>
        <w:ind w:left="14"/>
        <w:jc w:val="center"/>
      </w:pPr>
      <w:r>
        <w:rPr>
          <w:i/>
          <w:iCs/>
          <w:color w:val="000000"/>
        </w:rPr>
        <w:t>(Seal or stamp of the authority, as appropriate)</w:t>
      </w:r>
    </w:p>
    <w:p w14:paraId="67A6D1BC" w14:textId="77777777" w:rsidR="00EF455A" w:rsidRDefault="00EF455A" w:rsidP="00946616">
      <w:pPr>
        <w:shd w:val="clear" w:color="auto" w:fill="FFFFFF"/>
        <w:tabs>
          <w:tab w:val="left" w:pos="3312"/>
          <w:tab w:val="left" w:leader="dot" w:pos="5438"/>
        </w:tabs>
        <w:ind w:left="5"/>
      </w:pPr>
      <w:r>
        <w:rPr>
          <w:color w:val="000000"/>
          <w:spacing w:val="-2"/>
        </w:rPr>
        <w:t>Annual survey:</w:t>
      </w:r>
      <w:r>
        <w:rPr>
          <w:color w:val="000000"/>
        </w:rPr>
        <w:tab/>
      </w:r>
      <w:r>
        <w:rPr>
          <w:color w:val="000000"/>
          <w:spacing w:val="-1"/>
        </w:rPr>
        <w:t>Signed</w:t>
      </w:r>
      <w:r>
        <w:rPr>
          <w:color w:val="000000"/>
        </w:rPr>
        <w:tab/>
      </w:r>
    </w:p>
    <w:p w14:paraId="05C8F889" w14:textId="77777777" w:rsidR="00EF455A" w:rsidRDefault="00EF455A" w:rsidP="00946616">
      <w:pPr>
        <w:shd w:val="clear" w:color="auto" w:fill="FFFFFF"/>
        <w:ind w:left="3974"/>
      </w:pPr>
      <w:r>
        <w:rPr>
          <w:i/>
          <w:iCs/>
          <w:color w:val="000000"/>
          <w:spacing w:val="-1"/>
        </w:rPr>
        <w:t>(Signature of duly authorized official)</w:t>
      </w:r>
    </w:p>
    <w:p w14:paraId="09F34E14" w14:textId="77777777" w:rsidR="00EF455A" w:rsidRDefault="00EF455A" w:rsidP="00946616">
      <w:pPr>
        <w:shd w:val="clear" w:color="auto" w:fill="FFFFFF"/>
        <w:tabs>
          <w:tab w:val="left" w:leader="dot" w:pos="2194"/>
        </w:tabs>
        <w:ind w:left="144"/>
        <w:jc w:val="center"/>
      </w:pPr>
      <w:r>
        <w:rPr>
          <w:color w:val="000000"/>
          <w:spacing w:val="-2"/>
        </w:rPr>
        <w:t>Place</w:t>
      </w:r>
      <w:r>
        <w:rPr>
          <w:color w:val="000000"/>
        </w:rPr>
        <w:tab/>
      </w:r>
    </w:p>
    <w:p w14:paraId="5607127B" w14:textId="77777777" w:rsidR="00EF455A" w:rsidRDefault="00EF455A" w:rsidP="00946616">
      <w:pPr>
        <w:shd w:val="clear" w:color="auto" w:fill="FFFFFF"/>
        <w:tabs>
          <w:tab w:val="left" w:leader="dot" w:pos="2280"/>
        </w:tabs>
        <w:spacing w:before="5"/>
        <w:ind w:left="182"/>
        <w:jc w:val="center"/>
      </w:pPr>
      <w:r>
        <w:rPr>
          <w:color w:val="000000"/>
          <w:spacing w:val="-2"/>
        </w:rPr>
        <w:t>Date</w:t>
      </w:r>
      <w:r>
        <w:rPr>
          <w:color w:val="000000"/>
        </w:rPr>
        <w:tab/>
      </w:r>
    </w:p>
    <w:p w14:paraId="685CE1E1" w14:textId="77777777" w:rsidR="00EF455A" w:rsidRDefault="00EF455A" w:rsidP="00946616">
      <w:pPr>
        <w:shd w:val="clear" w:color="auto" w:fill="FFFFFF"/>
        <w:spacing w:before="5"/>
        <w:ind w:left="14"/>
        <w:jc w:val="center"/>
      </w:pPr>
      <w:r>
        <w:rPr>
          <w:i/>
          <w:iCs/>
          <w:color w:val="000000"/>
        </w:rPr>
        <w:t>(Seal or stamp of the authority, as appropriate)</w:t>
      </w:r>
    </w:p>
    <w:p w14:paraId="4E5275D7" w14:textId="48D28550" w:rsidR="00EF455A" w:rsidRDefault="00E6313A" w:rsidP="00946616">
      <w:pPr>
        <w:shd w:val="clear" w:color="auto" w:fill="FFFFFF"/>
        <w:spacing w:before="1795"/>
        <w:ind w:left="14"/>
      </w:pPr>
      <w:r>
        <w:rPr>
          <w:noProof/>
        </w:rPr>
        <mc:AlternateContent>
          <mc:Choice Requires="wps">
            <w:drawing>
              <wp:anchor distT="4294967295" distB="4294967295" distL="114300" distR="114300" simplePos="0" relativeHeight="251661312" behindDoc="0" locked="0" layoutInCell="0" allowOverlap="1" wp14:anchorId="0E2E7C8D" wp14:editId="29B2BB91">
                <wp:simplePos x="0" y="0"/>
                <wp:positionH relativeFrom="column">
                  <wp:posOffset>76200</wp:posOffset>
                </wp:positionH>
                <wp:positionV relativeFrom="paragraph">
                  <wp:posOffset>948689</wp:posOffset>
                </wp:positionV>
                <wp:extent cx="908050" cy="0"/>
                <wp:effectExtent l="0" t="0" r="0" b="0"/>
                <wp:wrapNone/>
                <wp:docPr id="6"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8AD3" id="Straight Connector 1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74.7pt" to="77.5pt,7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" o:allowincell="f" strokeweight=".7pt"/>
            </w:pict>
          </mc:Fallback>
        </mc:AlternateContent>
      </w:r>
      <w:r w:rsidR="00EF455A">
        <w:rPr>
          <w:color w:val="000000"/>
          <w:spacing w:val="-1"/>
          <w:sz w:val="18"/>
          <w:szCs w:val="18"/>
        </w:rPr>
        <w:t>* Delete as appropriate.</w:t>
      </w:r>
    </w:p>
    <w:p w14:paraId="4C7F91AC" w14:textId="77777777" w:rsidR="00EF455A" w:rsidRDefault="00EF455A" w:rsidP="00EF455A">
      <w:pPr>
        <w:tabs>
          <w:tab w:val="left" w:pos="457"/>
        </w:tabs>
        <w:kinsoku w:val="0"/>
        <w:overflowPunct w:val="0"/>
        <w:spacing w:before="17"/>
        <w:rPr>
          <w:sz w:val="15"/>
          <w:szCs w:val="15"/>
        </w:rPr>
      </w:pPr>
    </w:p>
    <w:p w14:paraId="550441C9" w14:textId="77777777" w:rsidR="002343B9" w:rsidRDefault="002343B9" w:rsidP="00EF455A">
      <w:pPr>
        <w:shd w:val="clear" w:color="auto" w:fill="FFFFFF"/>
        <w:spacing w:line="278" w:lineRule="exact"/>
        <w:ind w:left="2045" w:right="1766" w:firstLine="610"/>
        <w:rPr>
          <w:b/>
          <w:bCs/>
          <w:color w:val="000000"/>
        </w:rPr>
        <w:sectPr w:rsidR="002343B9">
          <w:pgSz w:w="12240" w:h="15840"/>
          <w:pgMar w:top="1440" w:right="1445" w:bottom="720" w:left="1440" w:header="720" w:footer="720" w:gutter="0"/>
          <w:cols w:space="60"/>
          <w:noEndnote/>
        </w:sectPr>
      </w:pPr>
    </w:p>
    <w:p w14:paraId="1F5C8EBE" w14:textId="77777777" w:rsidR="00D814E2" w:rsidRDefault="00EF455A" w:rsidP="00D814E2">
      <w:pPr>
        <w:shd w:val="clear" w:color="auto" w:fill="FFFFFF"/>
        <w:spacing w:line="278" w:lineRule="exact"/>
        <w:ind w:left="2045" w:right="1766" w:firstLine="610"/>
        <w:jc w:val="center"/>
        <w:rPr>
          <w:b/>
          <w:bCs/>
          <w:color w:val="000000"/>
          <w:spacing w:val="-2"/>
        </w:rPr>
      </w:pPr>
      <w:r>
        <w:rPr>
          <w:b/>
          <w:bCs/>
          <w:color w:val="000000"/>
        </w:rPr>
        <w:lastRenderedPageBreak/>
        <w:t xml:space="preserve">ANNUAL/INTERMEDIATE SURVEY </w:t>
      </w:r>
      <w:r>
        <w:rPr>
          <w:b/>
          <w:bCs/>
          <w:color w:val="000000"/>
          <w:spacing w:val="-2"/>
        </w:rPr>
        <w:t xml:space="preserve">IN </w:t>
      </w:r>
      <w:r w:rsidR="00D814E2">
        <w:rPr>
          <w:b/>
          <w:bCs/>
          <w:color w:val="000000"/>
          <w:spacing w:val="-2"/>
        </w:rPr>
        <w:t xml:space="preserve">   </w:t>
      </w:r>
    </w:p>
    <w:p w14:paraId="3CDCD6E1" w14:textId="77777777" w:rsidR="00EF455A" w:rsidRDefault="00D814E2" w:rsidP="00D814E2">
      <w:pPr>
        <w:shd w:val="clear" w:color="auto" w:fill="FFFFFF"/>
        <w:spacing w:line="278" w:lineRule="exact"/>
        <w:ind w:left="2045" w:right="1766" w:firstLine="610"/>
        <w:jc w:val="center"/>
      </w:pPr>
      <w:r>
        <w:rPr>
          <w:b/>
          <w:bCs/>
          <w:color w:val="000000"/>
          <w:spacing w:val="-2"/>
        </w:rPr>
        <w:t xml:space="preserve">   </w:t>
      </w:r>
      <w:r w:rsidR="00EF455A">
        <w:rPr>
          <w:b/>
          <w:bCs/>
          <w:color w:val="000000"/>
          <w:spacing w:val="-2"/>
        </w:rPr>
        <w:t xml:space="preserve">ACCORDANCE WITH REGULATION </w:t>
      </w:r>
      <w:r w:rsidR="00EF455A" w:rsidRPr="00E517BA">
        <w:rPr>
          <w:b/>
          <w:bCs/>
          <w:color w:val="FF0000"/>
          <w:spacing w:val="-2"/>
          <w:highlight w:val="yellow"/>
        </w:rPr>
        <w:t>E-5.8.3</w:t>
      </w:r>
    </w:p>
    <w:p w14:paraId="7F2C56FE" w14:textId="77777777" w:rsidR="00EF455A" w:rsidRDefault="00EF455A" w:rsidP="00EF455A">
      <w:pPr>
        <w:shd w:val="clear" w:color="auto" w:fill="FFFFFF"/>
        <w:spacing w:line="278" w:lineRule="exact"/>
        <w:ind w:left="2045" w:right="1766" w:firstLine="610"/>
        <w:sectPr w:rsidR="00EF455A">
          <w:pgSz w:w="12240" w:h="15840"/>
          <w:pgMar w:top="1440" w:right="1445" w:bottom="720" w:left="1440" w:header="720" w:footer="720" w:gutter="0"/>
          <w:cols w:space="60"/>
          <w:noEndnote/>
        </w:sectPr>
      </w:pPr>
    </w:p>
    <w:p w14:paraId="631245A2" w14:textId="77777777" w:rsidR="00EF455A" w:rsidRDefault="00EF455A" w:rsidP="00EF455A">
      <w:pPr>
        <w:shd w:val="clear" w:color="auto" w:fill="FFFFFF"/>
        <w:spacing w:before="230" w:line="331" w:lineRule="exact"/>
        <w:ind w:left="10"/>
        <w:jc w:val="both"/>
      </w:pPr>
      <w:r>
        <w:rPr>
          <w:color w:val="000000"/>
        </w:rPr>
        <w:t xml:space="preserve">THIS IS TO CERTIFY that, at an annual/intermediate* survey in accordance with regulation E-5.8.3 of the Annex to the </w:t>
      </w:r>
      <w:r w:rsidR="00627459">
        <w:rPr>
          <w:color w:val="000000"/>
        </w:rPr>
        <w:t>Convention</w:t>
      </w:r>
      <w:r>
        <w:rPr>
          <w:color w:val="000000"/>
        </w:rPr>
        <w:t xml:space="preserve">, the ship was found to comply with the relevant provisions </w:t>
      </w:r>
      <w:r>
        <w:rPr>
          <w:color w:val="000000"/>
          <w:spacing w:val="-2"/>
        </w:rPr>
        <w:t xml:space="preserve">of the </w:t>
      </w:r>
      <w:r w:rsidR="00627459">
        <w:rPr>
          <w:color w:val="000000"/>
          <w:spacing w:val="-2"/>
        </w:rPr>
        <w:t>Convention</w:t>
      </w:r>
      <w:r>
        <w:rPr>
          <w:color w:val="000000"/>
          <w:spacing w:val="-2"/>
        </w:rPr>
        <w:t>:</w:t>
      </w:r>
    </w:p>
    <w:p w14:paraId="4F063F54" w14:textId="77777777" w:rsidR="00EF455A" w:rsidRDefault="00EF455A" w:rsidP="00EF455A">
      <w:pPr>
        <w:shd w:val="clear" w:color="auto" w:fill="FFFFFF"/>
        <w:tabs>
          <w:tab w:val="left" w:leader="dot" w:pos="9106"/>
        </w:tabs>
        <w:spacing w:before="53" w:line="552" w:lineRule="exact"/>
        <w:ind w:left="5779"/>
      </w:pPr>
      <w:r>
        <w:rPr>
          <w:color w:val="000000"/>
          <w:spacing w:val="-4"/>
        </w:rPr>
        <w:t xml:space="preserve">Signed </w:t>
      </w:r>
      <w:r>
        <w:rPr>
          <w:color w:val="000000"/>
        </w:rPr>
        <w:tab/>
      </w:r>
    </w:p>
    <w:p w14:paraId="3DB84D70" w14:textId="77777777" w:rsidR="00EF455A" w:rsidRDefault="00EF455A" w:rsidP="00EF455A">
      <w:pPr>
        <w:shd w:val="clear" w:color="auto" w:fill="FFFFFF"/>
        <w:tabs>
          <w:tab w:val="left" w:leader="dot" w:pos="9082"/>
        </w:tabs>
        <w:spacing w:line="552" w:lineRule="exact"/>
        <w:ind w:left="5760" w:firstLine="230"/>
      </w:pPr>
      <w:r>
        <w:rPr>
          <w:i/>
          <w:iCs/>
          <w:color w:val="000000"/>
          <w:spacing w:val="-2"/>
        </w:rPr>
        <w:t>(Signature of authorized official)</w:t>
      </w:r>
      <w:r>
        <w:rPr>
          <w:i/>
          <w:iCs/>
          <w:color w:val="000000"/>
          <w:spacing w:val="-2"/>
        </w:rPr>
        <w:br/>
      </w:r>
      <w:r>
        <w:rPr>
          <w:color w:val="000000"/>
          <w:spacing w:val="-1"/>
        </w:rPr>
        <w:t xml:space="preserve">Place </w:t>
      </w:r>
      <w:r>
        <w:rPr>
          <w:color w:val="000000"/>
        </w:rPr>
        <w:tab/>
      </w:r>
    </w:p>
    <w:p w14:paraId="627F85F2" w14:textId="77777777" w:rsidR="00EF455A" w:rsidRDefault="00EF455A" w:rsidP="00EF455A">
      <w:pPr>
        <w:shd w:val="clear" w:color="auto" w:fill="FFFFFF"/>
        <w:tabs>
          <w:tab w:val="left" w:leader="dot" w:pos="9072"/>
        </w:tabs>
        <w:spacing w:line="552" w:lineRule="exact"/>
        <w:ind w:left="5760"/>
      </w:pPr>
      <w:r>
        <w:rPr>
          <w:color w:val="000000"/>
          <w:spacing w:val="-2"/>
        </w:rPr>
        <w:t>Date</w:t>
      </w:r>
      <w:r>
        <w:rPr>
          <w:color w:val="000000"/>
        </w:rPr>
        <w:tab/>
      </w:r>
    </w:p>
    <w:p w14:paraId="514280F6" w14:textId="77777777" w:rsidR="00EF455A" w:rsidRDefault="00EF455A" w:rsidP="00EF455A">
      <w:pPr>
        <w:shd w:val="clear" w:color="auto" w:fill="FFFFFF"/>
        <w:spacing w:before="158"/>
        <w:ind w:left="5"/>
        <w:jc w:val="center"/>
      </w:pPr>
      <w:r>
        <w:rPr>
          <w:i/>
          <w:iCs/>
          <w:color w:val="000000"/>
          <w:spacing w:val="-1"/>
        </w:rPr>
        <w:t>(Seal or stamp of the authority, as appropriate)</w:t>
      </w:r>
    </w:p>
    <w:p w14:paraId="7F5A345B" w14:textId="77777777" w:rsidR="00EF455A" w:rsidRDefault="00EF455A" w:rsidP="00D814E2">
      <w:pPr>
        <w:shd w:val="clear" w:color="auto" w:fill="FFFFFF"/>
        <w:spacing w:before="605" w:line="283" w:lineRule="exact"/>
        <w:ind w:left="1027" w:right="883" w:firstLine="269"/>
        <w:jc w:val="center"/>
      </w:pPr>
      <w:r>
        <w:rPr>
          <w:b/>
          <w:bCs/>
          <w:color w:val="000000"/>
        </w:rPr>
        <w:t xml:space="preserve">ENDORSEMENT TO EXTEND THE CERTIFICATE IF VALID </w:t>
      </w:r>
      <w:r>
        <w:rPr>
          <w:b/>
          <w:bCs/>
          <w:color w:val="000000"/>
          <w:spacing w:val="-2"/>
        </w:rPr>
        <w:t>FOR LESS THAN 5 YEARS WHERE REGULATION E-</w:t>
      </w:r>
      <w:r w:rsidRPr="00E517BA">
        <w:rPr>
          <w:b/>
          <w:bCs/>
          <w:color w:val="FF0000"/>
          <w:spacing w:val="-2"/>
          <w:highlight w:val="yellow"/>
        </w:rPr>
        <w:t>5.3</w:t>
      </w:r>
      <w:r>
        <w:rPr>
          <w:b/>
          <w:bCs/>
          <w:color w:val="000000"/>
          <w:spacing w:val="-2"/>
        </w:rPr>
        <w:t>APPLIES</w:t>
      </w:r>
    </w:p>
    <w:p w14:paraId="429782D7" w14:textId="77777777" w:rsidR="00EF455A" w:rsidRDefault="00EF455A" w:rsidP="00EF455A">
      <w:pPr>
        <w:shd w:val="clear" w:color="auto" w:fill="FFFFFF"/>
        <w:tabs>
          <w:tab w:val="left" w:leader="dot" w:pos="2563"/>
        </w:tabs>
        <w:spacing w:before="226" w:line="331" w:lineRule="exact"/>
        <w:ind w:right="5"/>
        <w:jc w:val="both"/>
      </w:pPr>
      <w:r>
        <w:rPr>
          <w:color w:val="000000"/>
        </w:rPr>
        <w:t xml:space="preserve">The ship complies with the relevant provisions of the </w:t>
      </w:r>
      <w:r w:rsidR="00627459">
        <w:rPr>
          <w:color w:val="000000"/>
        </w:rPr>
        <w:t>Convention</w:t>
      </w:r>
      <w:r>
        <w:rPr>
          <w:color w:val="000000"/>
        </w:rPr>
        <w:t>, and this Certificate shall, in</w:t>
      </w:r>
      <w:r>
        <w:rPr>
          <w:color w:val="000000"/>
        </w:rPr>
        <w:br/>
      </w:r>
      <w:r>
        <w:rPr>
          <w:color w:val="000000"/>
          <w:spacing w:val="9"/>
        </w:rPr>
        <w:t xml:space="preserve">accordance with regulation E-5.3 of the Annex to the </w:t>
      </w:r>
      <w:r w:rsidR="00627459">
        <w:rPr>
          <w:color w:val="000000"/>
          <w:spacing w:val="9"/>
        </w:rPr>
        <w:t>Convention</w:t>
      </w:r>
      <w:r>
        <w:rPr>
          <w:color w:val="000000"/>
          <w:spacing w:val="9"/>
        </w:rPr>
        <w:t>, be accepted as valid</w:t>
      </w:r>
      <w:r>
        <w:rPr>
          <w:color w:val="000000"/>
          <w:spacing w:val="9"/>
        </w:rPr>
        <w:br/>
      </w:r>
      <w:r>
        <w:rPr>
          <w:color w:val="000000"/>
          <w:spacing w:val="-3"/>
        </w:rPr>
        <w:t>until</w:t>
      </w:r>
      <w:r>
        <w:rPr>
          <w:color w:val="000000"/>
        </w:rPr>
        <w:tab/>
      </w:r>
    </w:p>
    <w:p w14:paraId="49834EA4" w14:textId="77777777" w:rsidR="00EF455A" w:rsidRDefault="00EF455A" w:rsidP="00EF455A">
      <w:pPr>
        <w:shd w:val="clear" w:color="auto" w:fill="FFFFFF"/>
        <w:tabs>
          <w:tab w:val="left" w:leader="dot" w:pos="9106"/>
        </w:tabs>
        <w:spacing w:before="48" w:line="547" w:lineRule="exact"/>
        <w:ind w:left="5779"/>
      </w:pPr>
      <w:r>
        <w:rPr>
          <w:color w:val="000000"/>
          <w:spacing w:val="-4"/>
        </w:rPr>
        <w:t xml:space="preserve">Signed </w:t>
      </w:r>
      <w:r>
        <w:rPr>
          <w:color w:val="000000"/>
        </w:rPr>
        <w:tab/>
      </w:r>
    </w:p>
    <w:p w14:paraId="4D6CCFEE" w14:textId="77777777" w:rsidR="00EF455A" w:rsidRDefault="00EF455A" w:rsidP="00EF455A">
      <w:pPr>
        <w:shd w:val="clear" w:color="auto" w:fill="FFFFFF"/>
        <w:spacing w:line="547" w:lineRule="exact"/>
        <w:ind w:left="5990"/>
      </w:pPr>
      <w:r>
        <w:rPr>
          <w:i/>
          <w:iCs/>
          <w:color w:val="000000"/>
          <w:spacing w:val="-1"/>
        </w:rPr>
        <w:t>(Signature of authorized official)</w:t>
      </w:r>
    </w:p>
    <w:p w14:paraId="6271BBF2" w14:textId="77777777" w:rsidR="00EF455A" w:rsidRDefault="00EF455A" w:rsidP="00EF455A">
      <w:pPr>
        <w:shd w:val="clear" w:color="auto" w:fill="FFFFFF"/>
        <w:tabs>
          <w:tab w:val="left" w:leader="dot" w:pos="9082"/>
        </w:tabs>
        <w:spacing w:before="5" w:line="547" w:lineRule="exact"/>
        <w:ind w:left="5760"/>
      </w:pPr>
      <w:r>
        <w:rPr>
          <w:color w:val="000000"/>
          <w:spacing w:val="-1"/>
        </w:rPr>
        <w:t xml:space="preserve">Place </w:t>
      </w:r>
      <w:r>
        <w:rPr>
          <w:color w:val="000000"/>
        </w:rPr>
        <w:tab/>
      </w:r>
    </w:p>
    <w:p w14:paraId="40440EA0" w14:textId="77777777" w:rsidR="00EF455A" w:rsidRDefault="00EF455A" w:rsidP="00EF455A">
      <w:pPr>
        <w:shd w:val="clear" w:color="auto" w:fill="FFFFFF"/>
        <w:tabs>
          <w:tab w:val="left" w:leader="dot" w:pos="9072"/>
        </w:tabs>
        <w:spacing w:line="547" w:lineRule="exact"/>
        <w:ind w:left="5760"/>
      </w:pPr>
      <w:r>
        <w:rPr>
          <w:color w:val="000000"/>
          <w:spacing w:val="-2"/>
        </w:rPr>
        <w:t>Date</w:t>
      </w:r>
      <w:r>
        <w:rPr>
          <w:color w:val="000000"/>
        </w:rPr>
        <w:tab/>
      </w:r>
    </w:p>
    <w:p w14:paraId="0DF1F68E" w14:textId="77777777" w:rsidR="00EF455A" w:rsidRDefault="00EF455A" w:rsidP="00EF455A">
      <w:pPr>
        <w:shd w:val="clear" w:color="auto" w:fill="FFFFFF"/>
        <w:spacing w:line="547" w:lineRule="exact"/>
        <w:ind w:left="62"/>
        <w:jc w:val="center"/>
      </w:pPr>
      <w:r>
        <w:rPr>
          <w:i/>
          <w:iCs/>
          <w:color w:val="000000"/>
          <w:spacing w:val="-1"/>
        </w:rPr>
        <w:t>(Seal or stamp of the authority, as appropriate)</w:t>
      </w:r>
    </w:p>
    <w:p w14:paraId="168C64AE" w14:textId="77777777" w:rsidR="00EF455A" w:rsidRDefault="00EF455A" w:rsidP="00EF455A">
      <w:pPr>
        <w:shd w:val="clear" w:color="auto" w:fill="FFFFFF"/>
        <w:spacing w:before="298"/>
        <w:ind w:left="34"/>
      </w:pPr>
      <w:r>
        <w:rPr>
          <w:rFonts w:ascii="Arial" w:hAnsi="Arial" w:cs="Arial"/>
          <w:i/>
          <w:iCs/>
          <w:color w:val="000000"/>
          <w:spacing w:val="-2"/>
        </w:rPr>
        <w:t>* Delete as appropriate</w:t>
      </w:r>
    </w:p>
    <w:p w14:paraId="22FF1871" w14:textId="77777777" w:rsidR="00EF455A" w:rsidRDefault="00EF455A" w:rsidP="00EF455A">
      <w:pPr>
        <w:shd w:val="clear" w:color="auto" w:fill="FFFFFF"/>
        <w:spacing w:before="298"/>
        <w:ind w:left="34"/>
        <w:sectPr w:rsidR="00EF455A">
          <w:type w:val="continuous"/>
          <w:pgSz w:w="12240" w:h="15840"/>
          <w:pgMar w:top="1440" w:right="1445" w:bottom="720" w:left="1440" w:header="720" w:footer="720" w:gutter="0"/>
          <w:cols w:space="60"/>
          <w:noEndnote/>
        </w:sectPr>
      </w:pPr>
    </w:p>
    <w:p w14:paraId="2F59677E" w14:textId="77777777" w:rsidR="00EF455A" w:rsidRDefault="00EF455A" w:rsidP="00EF455A">
      <w:pPr>
        <w:shd w:val="clear" w:color="auto" w:fill="FFFFFF"/>
        <w:spacing w:line="283" w:lineRule="exact"/>
        <w:ind w:left="1930" w:right="883" w:hanging="773"/>
      </w:pPr>
      <w:r>
        <w:rPr>
          <w:b/>
          <w:bCs/>
          <w:color w:val="000000"/>
          <w:spacing w:val="-2"/>
        </w:rPr>
        <w:lastRenderedPageBreak/>
        <w:t xml:space="preserve">ENDORSEMENT WHERE THE RENEWAL SURVEY HAS BEEN </w:t>
      </w:r>
      <w:r>
        <w:rPr>
          <w:b/>
          <w:bCs/>
          <w:color w:val="000000"/>
        </w:rPr>
        <w:t xml:space="preserve">COMPLETED AND REGULATION </w:t>
      </w:r>
      <w:r w:rsidRPr="00E517BA">
        <w:rPr>
          <w:b/>
          <w:bCs/>
          <w:color w:val="FF0000"/>
          <w:highlight w:val="yellow"/>
        </w:rPr>
        <w:t>E-5.4</w:t>
      </w:r>
      <w:r>
        <w:rPr>
          <w:b/>
          <w:bCs/>
          <w:color w:val="000000"/>
        </w:rPr>
        <w:t>APPLIES</w:t>
      </w:r>
    </w:p>
    <w:p w14:paraId="13E40858" w14:textId="77777777" w:rsidR="00EF455A" w:rsidRDefault="00EF455A" w:rsidP="00EF455A">
      <w:pPr>
        <w:shd w:val="clear" w:color="auto" w:fill="FFFFFF"/>
        <w:spacing w:before="226" w:line="336" w:lineRule="exact"/>
      </w:pPr>
      <w:r>
        <w:rPr>
          <w:color w:val="000000"/>
          <w:spacing w:val="3"/>
        </w:rPr>
        <w:t xml:space="preserve">The ship complies with the relevant provisions of the </w:t>
      </w:r>
      <w:r w:rsidR="00627459">
        <w:rPr>
          <w:color w:val="000000"/>
          <w:spacing w:val="3"/>
        </w:rPr>
        <w:t>Convention</w:t>
      </w:r>
      <w:r>
        <w:rPr>
          <w:color w:val="000000"/>
          <w:spacing w:val="3"/>
        </w:rPr>
        <w:t xml:space="preserve"> and this Certificate shall, in </w:t>
      </w:r>
      <w:r>
        <w:rPr>
          <w:color w:val="000000"/>
          <w:spacing w:val="5"/>
        </w:rPr>
        <w:t xml:space="preserve">accordance with regulation E-5.4 of the Annex to the </w:t>
      </w:r>
      <w:r w:rsidR="00627459">
        <w:rPr>
          <w:color w:val="000000"/>
          <w:spacing w:val="5"/>
        </w:rPr>
        <w:t>Convention</w:t>
      </w:r>
      <w:r>
        <w:rPr>
          <w:color w:val="000000"/>
          <w:spacing w:val="5"/>
        </w:rPr>
        <w:t>, be accepted as valid until</w:t>
      </w:r>
    </w:p>
    <w:p w14:paraId="2E20DAF5" w14:textId="77777777" w:rsidR="00EF455A" w:rsidRDefault="00EF455A" w:rsidP="00EF455A">
      <w:pPr>
        <w:shd w:val="clear" w:color="auto" w:fill="FFFFFF"/>
        <w:tabs>
          <w:tab w:val="left" w:leader="dot" w:pos="9096"/>
        </w:tabs>
        <w:spacing w:before="600" w:line="552" w:lineRule="exact"/>
        <w:ind w:left="5770"/>
      </w:pPr>
      <w:r>
        <w:rPr>
          <w:color w:val="000000"/>
          <w:spacing w:val="-4"/>
        </w:rPr>
        <w:t xml:space="preserve">Signed </w:t>
      </w:r>
      <w:r>
        <w:rPr>
          <w:color w:val="000000"/>
        </w:rPr>
        <w:tab/>
      </w:r>
    </w:p>
    <w:p w14:paraId="3D7CAB51" w14:textId="77777777" w:rsidR="00EF455A" w:rsidRDefault="00EF455A" w:rsidP="00EF455A">
      <w:pPr>
        <w:shd w:val="clear" w:color="auto" w:fill="FFFFFF"/>
        <w:spacing w:line="552" w:lineRule="exact"/>
        <w:ind w:left="5981"/>
      </w:pPr>
      <w:r>
        <w:rPr>
          <w:i/>
          <w:iCs/>
          <w:color w:val="000000"/>
          <w:spacing w:val="-2"/>
        </w:rPr>
        <w:t>(Signature of authorized official)</w:t>
      </w:r>
    </w:p>
    <w:p w14:paraId="72C512BF" w14:textId="77777777" w:rsidR="00EF455A" w:rsidRDefault="00EF455A" w:rsidP="00EF455A">
      <w:pPr>
        <w:shd w:val="clear" w:color="auto" w:fill="FFFFFF"/>
        <w:tabs>
          <w:tab w:val="left" w:leader="dot" w:pos="9072"/>
        </w:tabs>
        <w:spacing w:before="5" w:line="552" w:lineRule="exact"/>
        <w:ind w:left="5750"/>
      </w:pPr>
      <w:r>
        <w:rPr>
          <w:color w:val="000000"/>
          <w:spacing w:val="-1"/>
        </w:rPr>
        <w:t xml:space="preserve">Place </w:t>
      </w:r>
      <w:r>
        <w:rPr>
          <w:color w:val="000000"/>
        </w:rPr>
        <w:tab/>
      </w:r>
    </w:p>
    <w:p w14:paraId="0D6D1ECE" w14:textId="77777777" w:rsidR="00EF455A" w:rsidRDefault="00EF455A" w:rsidP="00EF455A">
      <w:pPr>
        <w:shd w:val="clear" w:color="auto" w:fill="FFFFFF"/>
        <w:tabs>
          <w:tab w:val="left" w:leader="dot" w:pos="9062"/>
        </w:tabs>
        <w:spacing w:line="552" w:lineRule="exact"/>
        <w:ind w:left="5750"/>
      </w:pPr>
      <w:r>
        <w:rPr>
          <w:color w:val="000000"/>
          <w:spacing w:val="-2"/>
        </w:rPr>
        <w:t>Date</w:t>
      </w:r>
      <w:r>
        <w:rPr>
          <w:color w:val="000000"/>
        </w:rPr>
        <w:tab/>
      </w:r>
    </w:p>
    <w:p w14:paraId="2E436A3A" w14:textId="77777777" w:rsidR="00EF455A" w:rsidRDefault="00EF455A" w:rsidP="002343B9">
      <w:pPr>
        <w:shd w:val="clear" w:color="auto" w:fill="FFFFFF"/>
        <w:spacing w:line="763" w:lineRule="exact"/>
        <w:ind w:left="53" w:right="2208" w:firstLine="2381"/>
        <w:sectPr w:rsidR="00EF455A">
          <w:pgSz w:w="12240" w:h="15840"/>
          <w:pgMar w:top="1440" w:right="1450" w:bottom="720" w:left="1450" w:header="720" w:footer="720" w:gutter="0"/>
          <w:cols w:space="60"/>
          <w:noEndnote/>
        </w:sectPr>
      </w:pPr>
      <w:r>
        <w:rPr>
          <w:i/>
          <w:iCs/>
          <w:color w:val="000000"/>
          <w:spacing w:val="-1"/>
        </w:rPr>
        <w:t>(Seal or stamp of</w:t>
      </w:r>
      <w:r w:rsidR="002343B9">
        <w:rPr>
          <w:i/>
          <w:iCs/>
          <w:color w:val="000000"/>
          <w:spacing w:val="-1"/>
        </w:rPr>
        <w:t xml:space="preserve"> the authority, as appropriate)</w:t>
      </w:r>
    </w:p>
    <w:p w14:paraId="6B4EFF0C" w14:textId="77777777" w:rsidR="00EF455A" w:rsidRPr="001D2FC5" w:rsidRDefault="00EF455A" w:rsidP="00EF455A">
      <w:pPr>
        <w:shd w:val="clear" w:color="auto" w:fill="FFFFFF"/>
        <w:spacing w:line="259" w:lineRule="exact"/>
        <w:ind w:right="14"/>
        <w:jc w:val="center"/>
        <w:rPr>
          <w:b/>
        </w:rPr>
      </w:pPr>
      <w:r w:rsidRPr="001D2FC5">
        <w:rPr>
          <w:b/>
          <w:color w:val="000000"/>
          <w:spacing w:val="1"/>
        </w:rPr>
        <w:lastRenderedPageBreak/>
        <w:t>ENDORSEMENT TO EXTEND THE VALIDITY OF THE CERTIFICATE UNTIL</w:t>
      </w:r>
    </w:p>
    <w:p w14:paraId="509B503E" w14:textId="77777777" w:rsidR="00EF455A" w:rsidRPr="001D2FC5" w:rsidRDefault="00EF455A" w:rsidP="00EF455A">
      <w:pPr>
        <w:shd w:val="clear" w:color="auto" w:fill="FFFFFF"/>
        <w:spacing w:before="5" w:line="259" w:lineRule="exact"/>
        <w:ind w:right="19"/>
        <w:jc w:val="center"/>
        <w:rPr>
          <w:b/>
        </w:rPr>
      </w:pPr>
      <w:r w:rsidRPr="001D2FC5">
        <w:rPr>
          <w:b/>
          <w:color w:val="000000"/>
        </w:rPr>
        <w:t xml:space="preserve">REACHING THE PORT OF </w:t>
      </w:r>
      <w:r w:rsidRPr="001D2FC5">
        <w:rPr>
          <w:b/>
          <w:bCs/>
          <w:color w:val="000000"/>
        </w:rPr>
        <w:t xml:space="preserve">SURVEY </w:t>
      </w:r>
      <w:r w:rsidRPr="001D2FC5">
        <w:rPr>
          <w:b/>
          <w:color w:val="000000"/>
        </w:rPr>
        <w:t>OR FOR A PERIOD OF GRACE</w:t>
      </w:r>
    </w:p>
    <w:p w14:paraId="71622F1D" w14:textId="77777777" w:rsidR="00EF455A" w:rsidRPr="001D2FC5" w:rsidRDefault="00EF455A" w:rsidP="00EF455A">
      <w:pPr>
        <w:shd w:val="clear" w:color="auto" w:fill="FFFFFF"/>
        <w:spacing w:line="259" w:lineRule="exact"/>
        <w:ind w:right="14"/>
        <w:jc w:val="center"/>
        <w:rPr>
          <w:b/>
        </w:rPr>
      </w:pPr>
      <w:r w:rsidRPr="001D2FC5">
        <w:rPr>
          <w:b/>
          <w:color w:val="000000"/>
        </w:rPr>
        <w:t xml:space="preserve">WHERE REGULATION </w:t>
      </w:r>
      <w:r w:rsidRPr="00E517BA">
        <w:rPr>
          <w:b/>
          <w:color w:val="FF0000"/>
          <w:highlight w:val="yellow"/>
        </w:rPr>
        <w:t>E-5.5 OR E-5.6</w:t>
      </w:r>
      <w:r w:rsidRPr="001D2FC5">
        <w:rPr>
          <w:b/>
          <w:color w:val="000000"/>
        </w:rPr>
        <w:t>APPLIES</w:t>
      </w:r>
    </w:p>
    <w:p w14:paraId="5EB66E82" w14:textId="77777777" w:rsidR="00EF455A" w:rsidRDefault="00EF455A" w:rsidP="00EF455A">
      <w:pPr>
        <w:shd w:val="clear" w:color="auto" w:fill="FFFFFF"/>
        <w:tabs>
          <w:tab w:val="left" w:leader="dot" w:pos="5227"/>
        </w:tabs>
        <w:spacing w:line="259" w:lineRule="exact"/>
      </w:pPr>
      <w:r>
        <w:rPr>
          <w:color w:val="000000"/>
          <w:spacing w:val="11"/>
        </w:rPr>
        <w:t>Tins Certificate shall,  in accordance with regulation E-5.5 or E-5.6</w:t>
      </w:r>
      <w:r w:rsidR="002343B9" w:rsidRPr="002343B9">
        <w:rPr>
          <w:color w:val="000000"/>
          <w:spacing w:val="11"/>
          <w:vertAlign w:val="superscript"/>
        </w:rPr>
        <w:t>*</w:t>
      </w:r>
      <w:r>
        <w:rPr>
          <w:color w:val="000000"/>
          <w:spacing w:val="11"/>
        </w:rPr>
        <w:t xml:space="preserve">   of the Annex to the</w:t>
      </w:r>
      <w:r>
        <w:rPr>
          <w:color w:val="000000"/>
          <w:spacing w:val="11"/>
        </w:rPr>
        <w:br/>
      </w:r>
      <w:r w:rsidR="00627459">
        <w:rPr>
          <w:color w:val="000000"/>
          <w:spacing w:val="3"/>
        </w:rPr>
        <w:t>Convention</w:t>
      </w:r>
      <w:r>
        <w:rPr>
          <w:color w:val="000000"/>
          <w:spacing w:val="3"/>
        </w:rPr>
        <w:t>, be accepted as valid until</w:t>
      </w:r>
      <w:r>
        <w:rPr>
          <w:color w:val="000000"/>
        </w:rPr>
        <w:tab/>
      </w:r>
    </w:p>
    <w:p w14:paraId="17BA5E8D" w14:textId="77777777" w:rsidR="00EF455A" w:rsidRDefault="00EF455A" w:rsidP="00946616">
      <w:pPr>
        <w:shd w:val="clear" w:color="auto" w:fill="FFFFFF"/>
        <w:tabs>
          <w:tab w:val="left" w:leader="dot" w:pos="2342"/>
        </w:tabs>
        <w:spacing w:before="528"/>
        <w:ind w:left="144"/>
        <w:jc w:val="center"/>
      </w:pPr>
      <w:r>
        <w:rPr>
          <w:color w:val="000000"/>
          <w:spacing w:val="1"/>
        </w:rPr>
        <w:t xml:space="preserve">Signed </w:t>
      </w:r>
      <w:r>
        <w:rPr>
          <w:color w:val="000000"/>
        </w:rPr>
        <w:tab/>
      </w:r>
    </w:p>
    <w:p w14:paraId="63C9FB39" w14:textId="77777777" w:rsidR="00EF455A" w:rsidRDefault="00EF455A" w:rsidP="00946616">
      <w:pPr>
        <w:shd w:val="clear" w:color="auto" w:fill="FFFFFF"/>
        <w:ind w:left="3466"/>
      </w:pPr>
      <w:r>
        <w:rPr>
          <w:i/>
          <w:iCs/>
          <w:color w:val="000000"/>
          <w:spacing w:val="2"/>
        </w:rPr>
        <w:t>(Signature of authorized official)</w:t>
      </w:r>
    </w:p>
    <w:p w14:paraId="56B795CB" w14:textId="77777777" w:rsidR="00EF455A" w:rsidRDefault="00EF455A" w:rsidP="00946616">
      <w:pPr>
        <w:shd w:val="clear" w:color="auto" w:fill="FFFFFF"/>
        <w:tabs>
          <w:tab w:val="left" w:leader="dot" w:pos="2256"/>
        </w:tabs>
        <w:ind w:left="130"/>
        <w:jc w:val="center"/>
      </w:pPr>
      <w:r>
        <w:rPr>
          <w:color w:val="000000"/>
          <w:spacing w:val="2"/>
        </w:rPr>
        <w:t>Place</w:t>
      </w:r>
      <w:r>
        <w:rPr>
          <w:color w:val="000000"/>
        </w:rPr>
        <w:tab/>
      </w:r>
    </w:p>
    <w:p w14:paraId="5BFA6FA6" w14:textId="77777777" w:rsidR="00EF455A" w:rsidRDefault="00EF455A" w:rsidP="00946616">
      <w:pPr>
        <w:shd w:val="clear" w:color="auto" w:fill="FFFFFF"/>
        <w:tabs>
          <w:tab w:val="left" w:leader="dot" w:pos="2352"/>
        </w:tabs>
        <w:ind w:left="182"/>
        <w:jc w:val="center"/>
      </w:pPr>
      <w:r>
        <w:rPr>
          <w:color w:val="000000"/>
          <w:spacing w:val="1"/>
        </w:rPr>
        <w:t>Date</w:t>
      </w:r>
      <w:r>
        <w:rPr>
          <w:color w:val="000000"/>
        </w:rPr>
        <w:tab/>
      </w:r>
    </w:p>
    <w:p w14:paraId="319A2A84" w14:textId="77777777" w:rsidR="00EF455A" w:rsidRDefault="00EF455A" w:rsidP="00946616">
      <w:pPr>
        <w:shd w:val="clear" w:color="auto" w:fill="FFFFFF"/>
        <w:ind w:left="5"/>
        <w:jc w:val="center"/>
      </w:pPr>
      <w:r>
        <w:rPr>
          <w:i/>
          <w:iCs/>
          <w:color w:val="000000"/>
          <w:spacing w:val="2"/>
        </w:rPr>
        <w:t>(Seal or stamp of the authority, as appropriate)</w:t>
      </w:r>
    </w:p>
    <w:p w14:paraId="025DE36C" w14:textId="77777777" w:rsidR="00EF455A" w:rsidRPr="001D2FC5" w:rsidRDefault="00EF455A" w:rsidP="00946616">
      <w:pPr>
        <w:shd w:val="clear" w:color="auto" w:fill="FFFFFF"/>
        <w:spacing w:before="461"/>
        <w:ind w:left="2419" w:right="922" w:hanging="1459"/>
        <w:rPr>
          <w:b/>
        </w:rPr>
      </w:pPr>
      <w:r w:rsidRPr="001D2FC5">
        <w:rPr>
          <w:b/>
          <w:color w:val="000000"/>
          <w:spacing w:val="6"/>
        </w:rPr>
        <w:t xml:space="preserve">ENDORSEMENT FOR </w:t>
      </w:r>
      <w:r w:rsidRPr="001D2FC5">
        <w:rPr>
          <w:b/>
          <w:bCs/>
          <w:color w:val="000000"/>
          <w:spacing w:val="6"/>
        </w:rPr>
        <w:t xml:space="preserve">ADVANCEMENT OF ANNIVERSARY </w:t>
      </w:r>
      <w:r w:rsidRPr="001D2FC5">
        <w:rPr>
          <w:b/>
          <w:color w:val="000000"/>
          <w:spacing w:val="6"/>
        </w:rPr>
        <w:t xml:space="preserve">DATE </w:t>
      </w:r>
      <w:r w:rsidRPr="001D2FC5">
        <w:rPr>
          <w:b/>
          <w:color w:val="000000"/>
          <w:spacing w:val="10"/>
        </w:rPr>
        <w:t xml:space="preserve">WTIERE REGULATION </w:t>
      </w:r>
      <w:r w:rsidRPr="00E517BA">
        <w:rPr>
          <w:b/>
          <w:color w:val="FF0000"/>
          <w:spacing w:val="10"/>
          <w:highlight w:val="yellow"/>
        </w:rPr>
        <w:t>E-5.8</w:t>
      </w:r>
      <w:r w:rsidRPr="001D2FC5">
        <w:rPr>
          <w:b/>
          <w:color w:val="000000"/>
          <w:spacing w:val="10"/>
        </w:rPr>
        <w:t xml:space="preserve"> APPLIES</w:t>
      </w:r>
    </w:p>
    <w:p w14:paraId="66EA5510" w14:textId="77777777" w:rsidR="00EF455A" w:rsidRDefault="00EF455A" w:rsidP="00946616">
      <w:pPr>
        <w:shd w:val="clear" w:color="auto" w:fill="FFFFFF"/>
        <w:spacing w:before="254"/>
      </w:pPr>
      <w:r>
        <w:rPr>
          <w:color w:val="000000"/>
          <w:spacing w:val="3"/>
        </w:rPr>
        <w:t xml:space="preserve">In accordance with regulation E-5.S of tlie Annex to the </w:t>
      </w:r>
      <w:r w:rsidR="00627459">
        <w:rPr>
          <w:color w:val="000000"/>
          <w:spacing w:val="3"/>
        </w:rPr>
        <w:t>Convention</w:t>
      </w:r>
      <w:r>
        <w:rPr>
          <w:color w:val="000000"/>
          <w:spacing w:val="3"/>
        </w:rPr>
        <w:t xml:space="preserve"> the new Anniversary date is</w:t>
      </w:r>
    </w:p>
    <w:p w14:paraId="46CE34CF" w14:textId="77777777" w:rsidR="00EF455A" w:rsidRDefault="00EF455A" w:rsidP="00946616">
      <w:pPr>
        <w:shd w:val="clear" w:color="auto" w:fill="FFFFFF"/>
        <w:tabs>
          <w:tab w:val="left" w:leader="dot" w:pos="2352"/>
        </w:tabs>
        <w:spacing w:before="542"/>
        <w:ind w:left="154"/>
        <w:jc w:val="center"/>
      </w:pPr>
      <w:r>
        <w:rPr>
          <w:color w:val="000000"/>
          <w:spacing w:val="2"/>
        </w:rPr>
        <w:t>Signed</w:t>
      </w:r>
      <w:r>
        <w:rPr>
          <w:color w:val="000000"/>
        </w:rPr>
        <w:tab/>
      </w:r>
    </w:p>
    <w:p w14:paraId="6FCCCC8D" w14:textId="77777777" w:rsidR="00EF455A" w:rsidRDefault="00EF455A" w:rsidP="00946616">
      <w:pPr>
        <w:shd w:val="clear" w:color="auto" w:fill="FFFFFF"/>
        <w:ind w:left="3470"/>
      </w:pPr>
      <w:r>
        <w:rPr>
          <w:i/>
          <w:iCs/>
          <w:color w:val="000000"/>
          <w:spacing w:val="2"/>
        </w:rPr>
        <w:t>(Signature of authorized official)</w:t>
      </w:r>
    </w:p>
    <w:p w14:paraId="1ED037E2" w14:textId="77777777" w:rsidR="00EF455A" w:rsidRDefault="00EF455A" w:rsidP="00946616">
      <w:pPr>
        <w:shd w:val="clear" w:color="auto" w:fill="FFFFFF"/>
        <w:tabs>
          <w:tab w:val="left" w:leader="dot" w:pos="2266"/>
        </w:tabs>
        <w:ind w:left="139"/>
        <w:jc w:val="center"/>
      </w:pPr>
      <w:r>
        <w:rPr>
          <w:color w:val="000000"/>
          <w:spacing w:val="2"/>
        </w:rPr>
        <w:t>Place</w:t>
      </w:r>
      <w:r>
        <w:rPr>
          <w:color w:val="000000"/>
        </w:rPr>
        <w:tab/>
      </w:r>
    </w:p>
    <w:p w14:paraId="34FC99EA" w14:textId="77777777" w:rsidR="00EF455A" w:rsidRDefault="00EF455A" w:rsidP="00946616">
      <w:pPr>
        <w:shd w:val="clear" w:color="auto" w:fill="FFFFFF"/>
        <w:tabs>
          <w:tab w:val="left" w:leader="dot" w:pos="2352"/>
        </w:tabs>
        <w:ind w:left="182"/>
        <w:jc w:val="center"/>
      </w:pPr>
      <w:r>
        <w:rPr>
          <w:color w:val="000000"/>
          <w:spacing w:val="1"/>
        </w:rPr>
        <w:t>Date</w:t>
      </w:r>
      <w:r>
        <w:rPr>
          <w:color w:val="000000"/>
        </w:rPr>
        <w:tab/>
      </w:r>
    </w:p>
    <w:p w14:paraId="59A9846B" w14:textId="77777777" w:rsidR="00EF455A" w:rsidRDefault="00EF455A" w:rsidP="00946616">
      <w:pPr>
        <w:shd w:val="clear" w:color="auto" w:fill="FFFFFF"/>
        <w:ind w:left="10"/>
        <w:jc w:val="center"/>
      </w:pPr>
      <w:r>
        <w:rPr>
          <w:i/>
          <w:iCs/>
          <w:color w:val="000000"/>
          <w:spacing w:val="3"/>
        </w:rPr>
        <w:t>(Seal or stamp of the authority, as appropriate)</w:t>
      </w:r>
    </w:p>
    <w:p w14:paraId="5749D19D" w14:textId="77777777" w:rsidR="00EF455A" w:rsidRDefault="00EF455A" w:rsidP="00946616">
      <w:pPr>
        <w:shd w:val="clear" w:color="auto" w:fill="FFFFFF"/>
        <w:spacing w:before="475"/>
        <w:ind w:left="5"/>
      </w:pPr>
      <w:r>
        <w:rPr>
          <w:color w:val="000000"/>
          <w:spacing w:val="3"/>
        </w:rPr>
        <w:t xml:space="preserve">In accordance with regulation E-5.8 of tlie Annex to the </w:t>
      </w:r>
      <w:r w:rsidR="00627459">
        <w:rPr>
          <w:color w:val="000000"/>
          <w:spacing w:val="3"/>
        </w:rPr>
        <w:t>Convention</w:t>
      </w:r>
      <w:r>
        <w:rPr>
          <w:color w:val="000000"/>
          <w:spacing w:val="3"/>
        </w:rPr>
        <w:t xml:space="preserve"> the new Anniversary date is</w:t>
      </w:r>
    </w:p>
    <w:p w14:paraId="45FB5E95" w14:textId="77777777" w:rsidR="00EF455A" w:rsidRDefault="00EF455A" w:rsidP="00946616">
      <w:pPr>
        <w:shd w:val="clear" w:color="auto" w:fill="FFFFFF"/>
        <w:tabs>
          <w:tab w:val="left" w:leader="dot" w:pos="2352"/>
        </w:tabs>
        <w:spacing w:before="533"/>
        <w:ind w:left="154"/>
        <w:jc w:val="center"/>
      </w:pPr>
      <w:r>
        <w:rPr>
          <w:color w:val="000000"/>
          <w:spacing w:val="1"/>
        </w:rPr>
        <w:t xml:space="preserve">Signed </w:t>
      </w:r>
      <w:r>
        <w:rPr>
          <w:color w:val="000000"/>
        </w:rPr>
        <w:tab/>
      </w:r>
    </w:p>
    <w:p w14:paraId="57685F35" w14:textId="77777777" w:rsidR="00EF455A" w:rsidRDefault="00EF455A" w:rsidP="00946616">
      <w:pPr>
        <w:shd w:val="clear" w:color="auto" w:fill="FFFFFF"/>
        <w:ind w:left="3470"/>
      </w:pPr>
      <w:r>
        <w:rPr>
          <w:i/>
          <w:iCs/>
          <w:color w:val="000000"/>
          <w:spacing w:val="2"/>
        </w:rPr>
        <w:t>(Signature of duly authorized official)</w:t>
      </w:r>
    </w:p>
    <w:p w14:paraId="5A194F5E" w14:textId="77777777" w:rsidR="00EF455A" w:rsidRDefault="00EF455A" w:rsidP="00946616">
      <w:pPr>
        <w:shd w:val="clear" w:color="auto" w:fill="FFFFFF"/>
        <w:tabs>
          <w:tab w:val="left" w:leader="dot" w:pos="2266"/>
        </w:tabs>
        <w:ind w:left="139"/>
        <w:jc w:val="center"/>
      </w:pPr>
      <w:r>
        <w:rPr>
          <w:color w:val="000000"/>
          <w:spacing w:val="2"/>
        </w:rPr>
        <w:t>Place</w:t>
      </w:r>
      <w:r>
        <w:rPr>
          <w:color w:val="000000"/>
        </w:rPr>
        <w:tab/>
      </w:r>
    </w:p>
    <w:p w14:paraId="18069E32" w14:textId="77777777" w:rsidR="00EF455A" w:rsidRDefault="00EF455A" w:rsidP="00946616">
      <w:pPr>
        <w:shd w:val="clear" w:color="auto" w:fill="FFFFFF"/>
        <w:tabs>
          <w:tab w:val="left" w:leader="dot" w:pos="2352"/>
        </w:tabs>
        <w:ind w:left="182"/>
        <w:jc w:val="center"/>
      </w:pPr>
      <w:r>
        <w:rPr>
          <w:color w:val="000000"/>
          <w:spacing w:val="1"/>
        </w:rPr>
        <w:t>Date</w:t>
      </w:r>
      <w:r>
        <w:rPr>
          <w:color w:val="000000"/>
        </w:rPr>
        <w:tab/>
      </w:r>
    </w:p>
    <w:p w14:paraId="50EF9DDC" w14:textId="77777777" w:rsidR="00EF455A" w:rsidRDefault="00EF455A" w:rsidP="00946616">
      <w:pPr>
        <w:shd w:val="clear" w:color="auto" w:fill="FFFFFF"/>
        <w:ind w:left="5"/>
        <w:jc w:val="center"/>
      </w:pPr>
      <w:r>
        <w:rPr>
          <w:i/>
          <w:iCs/>
          <w:color w:val="000000"/>
          <w:spacing w:val="3"/>
        </w:rPr>
        <w:t>(Seal or stamp of the authority, as appropriate)</w:t>
      </w:r>
    </w:p>
    <w:p w14:paraId="1387D585" w14:textId="4CA561AC" w:rsidR="00EF455A" w:rsidRDefault="00E6313A" w:rsidP="00946616">
      <w:pPr>
        <w:shd w:val="clear" w:color="auto" w:fill="FFFFFF"/>
        <w:spacing w:before="941"/>
      </w:pPr>
      <w:r>
        <w:rPr>
          <w:noProof/>
        </w:rPr>
        <mc:AlternateContent>
          <mc:Choice Requires="wps">
            <w:drawing>
              <wp:anchor distT="4294967295" distB="4294967295" distL="114300" distR="114300" simplePos="0" relativeHeight="251662336" behindDoc="0" locked="0" layoutInCell="0" allowOverlap="1" wp14:anchorId="286CD802" wp14:editId="43B9DECE">
                <wp:simplePos x="0" y="0"/>
                <wp:positionH relativeFrom="column">
                  <wp:posOffset>0</wp:posOffset>
                </wp:positionH>
                <wp:positionV relativeFrom="paragraph">
                  <wp:posOffset>425449</wp:posOffset>
                </wp:positionV>
                <wp:extent cx="1749425" cy="0"/>
                <wp:effectExtent l="0" t="0" r="0" b="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EBA22" id="Straight Connector 17"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3.5pt" to="137.7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" o:allowincell="f" strokeweight=".7pt"/>
            </w:pict>
          </mc:Fallback>
        </mc:AlternateContent>
      </w:r>
      <w:r w:rsidR="002343B9">
        <w:rPr>
          <w:color w:val="000000"/>
          <w:spacing w:val="-5"/>
        </w:rPr>
        <w:t xml:space="preserve">* </w:t>
      </w:r>
      <w:r w:rsidR="00EF455A">
        <w:rPr>
          <w:color w:val="000000"/>
          <w:spacing w:val="-5"/>
        </w:rPr>
        <w:t>Delete as appropriate</w:t>
      </w:r>
    </w:p>
    <w:p w14:paraId="5D170590" w14:textId="77777777" w:rsidR="00EF455A" w:rsidRDefault="00EF455A" w:rsidP="00EF455A">
      <w:pPr>
        <w:tabs>
          <w:tab w:val="left" w:pos="457"/>
        </w:tabs>
        <w:kinsoku w:val="0"/>
        <w:overflowPunct w:val="0"/>
        <w:spacing w:before="17"/>
        <w:rPr>
          <w:sz w:val="15"/>
          <w:szCs w:val="15"/>
        </w:rPr>
        <w:sectPr w:rsidR="00EF455A">
          <w:pgSz w:w="12240" w:h="15840"/>
          <w:pgMar w:top="960" w:right="1380" w:bottom="280" w:left="1340" w:header="707" w:footer="0" w:gutter="0"/>
          <w:cols w:space="720"/>
          <w:noEndnote/>
        </w:sectPr>
      </w:pPr>
    </w:p>
    <w:p w14:paraId="573D52A2" w14:textId="77777777" w:rsidR="00EF455A" w:rsidRPr="00A9785F" w:rsidRDefault="00EF455A" w:rsidP="00A9785F">
      <w:pPr>
        <w:pStyle w:val="Heading2"/>
        <w:jc w:val="center"/>
        <w:rPr>
          <w:w w:val="105"/>
        </w:rPr>
      </w:pPr>
      <w:bookmarkStart w:id="73" w:name="_Toc482115002"/>
      <w:r w:rsidRPr="00A9785F">
        <w:rPr>
          <w:w w:val="105"/>
        </w:rPr>
        <w:lastRenderedPageBreak/>
        <w:t>SCHEDULE 2</w:t>
      </w:r>
      <w:bookmarkEnd w:id="73"/>
    </w:p>
    <w:p w14:paraId="6697EB37" w14:textId="77777777" w:rsidR="00EF455A" w:rsidRDefault="00EF455A" w:rsidP="00A9785F">
      <w:pPr>
        <w:jc w:val="center"/>
        <w:rPr>
          <w:b/>
          <w:bCs/>
        </w:rPr>
      </w:pPr>
      <w:r w:rsidRPr="00A9785F">
        <w:rPr>
          <w:color w:val="FF0000"/>
          <w:w w:val="105"/>
          <w:highlight w:val="yellow"/>
        </w:rPr>
        <w:t>[</w:t>
      </w:r>
      <w:r w:rsidRPr="00A9785F">
        <w:rPr>
          <w:color w:val="FF0000"/>
          <w:spacing w:val="1"/>
          <w:w w:val="105"/>
          <w:highlight w:val="yellow"/>
        </w:rPr>
        <w:t>S</w:t>
      </w:r>
      <w:r w:rsidRPr="00A9785F">
        <w:rPr>
          <w:color w:val="FF0000"/>
          <w:spacing w:val="-3"/>
          <w:w w:val="105"/>
          <w:highlight w:val="yellow"/>
        </w:rPr>
        <w:t>e</w:t>
      </w:r>
      <w:r w:rsidRPr="00A9785F">
        <w:rPr>
          <w:color w:val="FF0000"/>
          <w:w w:val="105"/>
          <w:highlight w:val="yellow"/>
        </w:rPr>
        <w:t>e</w:t>
      </w:r>
      <w:r w:rsidRPr="00A9785F">
        <w:rPr>
          <w:color w:val="FF0000"/>
          <w:spacing w:val="-1"/>
          <w:w w:val="105"/>
          <w:highlight w:val="yellow"/>
        </w:rPr>
        <w:t>sub</w:t>
      </w:r>
      <w:r w:rsidRPr="00A9785F">
        <w:rPr>
          <w:color w:val="FF0000"/>
          <w:spacing w:val="2"/>
          <w:w w:val="105"/>
          <w:highlight w:val="yellow"/>
        </w:rPr>
        <w:t>-</w:t>
      </w:r>
      <w:r w:rsidRPr="00A9785F">
        <w:rPr>
          <w:color w:val="FF0000"/>
          <w:spacing w:val="1"/>
          <w:w w:val="105"/>
          <w:highlight w:val="yellow"/>
        </w:rPr>
        <w:t>r</w:t>
      </w:r>
      <w:r w:rsidRPr="00A9785F">
        <w:rPr>
          <w:color w:val="FF0000"/>
          <w:spacing w:val="-1"/>
          <w:w w:val="105"/>
          <w:highlight w:val="yellow"/>
        </w:rPr>
        <w:t>u</w:t>
      </w:r>
      <w:r w:rsidRPr="00A9785F">
        <w:rPr>
          <w:color w:val="FF0000"/>
          <w:spacing w:val="-3"/>
          <w:w w:val="105"/>
          <w:highlight w:val="yellow"/>
        </w:rPr>
        <w:t>l</w:t>
      </w:r>
      <w:r w:rsidRPr="00A9785F">
        <w:rPr>
          <w:color w:val="FF0000"/>
          <w:w w:val="105"/>
          <w:highlight w:val="yellow"/>
        </w:rPr>
        <w:t>e</w:t>
      </w:r>
      <w:r w:rsidRPr="00A9785F">
        <w:rPr>
          <w:color w:val="FF0000"/>
          <w:spacing w:val="2"/>
          <w:w w:val="105"/>
          <w:highlight w:val="yellow"/>
        </w:rPr>
        <w:t>(</w:t>
      </w:r>
      <w:r w:rsidRPr="00A9785F">
        <w:rPr>
          <w:color w:val="FF0000"/>
          <w:w w:val="105"/>
          <w:highlight w:val="yellow"/>
        </w:rPr>
        <w:t>2)</w:t>
      </w:r>
      <w:r w:rsidRPr="00A9785F">
        <w:rPr>
          <w:color w:val="FF0000"/>
          <w:spacing w:val="-4"/>
          <w:w w:val="105"/>
          <w:highlight w:val="yellow"/>
        </w:rPr>
        <w:t>o</w:t>
      </w:r>
      <w:r w:rsidRPr="00A9785F">
        <w:rPr>
          <w:color w:val="FF0000"/>
          <w:w w:val="105"/>
          <w:highlight w:val="yellow"/>
        </w:rPr>
        <w:t>f</w:t>
      </w:r>
      <w:r w:rsidRPr="00A9785F">
        <w:rPr>
          <w:color w:val="FF0000"/>
          <w:spacing w:val="2"/>
          <w:w w:val="105"/>
          <w:highlight w:val="yellow"/>
        </w:rPr>
        <w:t>t</w:t>
      </w:r>
      <w:r w:rsidRPr="00A9785F">
        <w:rPr>
          <w:color w:val="FF0000"/>
          <w:spacing w:val="-1"/>
          <w:w w:val="105"/>
          <w:highlight w:val="yellow"/>
        </w:rPr>
        <w:t>h</w:t>
      </w:r>
      <w:r w:rsidRPr="00A9785F">
        <w:rPr>
          <w:color w:val="FF0000"/>
          <w:w w:val="105"/>
          <w:highlight w:val="yellow"/>
        </w:rPr>
        <w:t>e</w:t>
      </w:r>
      <w:r w:rsidRPr="00A9785F">
        <w:rPr>
          <w:color w:val="FF0000"/>
          <w:spacing w:val="1"/>
          <w:w w:val="105"/>
          <w:highlight w:val="yellow"/>
        </w:rPr>
        <w:t>r</w:t>
      </w:r>
      <w:r w:rsidRPr="00A9785F">
        <w:rPr>
          <w:color w:val="FF0000"/>
          <w:spacing w:val="-1"/>
          <w:w w:val="105"/>
          <w:highlight w:val="yellow"/>
        </w:rPr>
        <w:t>u</w:t>
      </w:r>
      <w:r w:rsidRPr="00A9785F">
        <w:rPr>
          <w:color w:val="FF0000"/>
          <w:w w:val="105"/>
          <w:highlight w:val="yellow"/>
        </w:rPr>
        <w:t>le</w:t>
      </w:r>
      <w:r w:rsidRPr="00A9785F">
        <w:rPr>
          <w:color w:val="FF0000"/>
          <w:spacing w:val="-4"/>
          <w:w w:val="105"/>
          <w:highlight w:val="yellow"/>
        </w:rPr>
        <w:t xml:space="preserve"> 5</w:t>
      </w:r>
      <w:r w:rsidRPr="00A9785F">
        <w:rPr>
          <w:color w:val="FF0000"/>
          <w:w w:val="105"/>
          <w:highlight w:val="yellow"/>
        </w:rPr>
        <w:t>]</w:t>
      </w:r>
    </w:p>
    <w:p w14:paraId="6D277911" w14:textId="77777777" w:rsidR="00EF455A" w:rsidRDefault="00EF455A" w:rsidP="00A9785F">
      <w:pPr>
        <w:pStyle w:val="Heading2"/>
        <w:jc w:val="center"/>
      </w:pPr>
      <w:bookmarkStart w:id="74" w:name="_Toc482115003"/>
      <w:r>
        <w:rPr>
          <w:w w:val="105"/>
        </w:rPr>
        <w:t>IN</w:t>
      </w:r>
      <w:r>
        <w:rPr>
          <w:spacing w:val="1"/>
          <w:w w:val="105"/>
        </w:rPr>
        <w:t>D</w:t>
      </w:r>
      <w:r>
        <w:rPr>
          <w:w w:val="105"/>
        </w:rPr>
        <w:t>I</w:t>
      </w:r>
      <w:r>
        <w:rPr>
          <w:spacing w:val="1"/>
          <w:w w:val="105"/>
        </w:rPr>
        <w:t>A</w:t>
      </w:r>
      <w:r>
        <w:rPr>
          <w:w w:val="105"/>
        </w:rPr>
        <w:t>NBALLAST WATER MANAGEMENT</w:t>
      </w:r>
      <w:r>
        <w:rPr>
          <w:spacing w:val="1"/>
          <w:w w:val="105"/>
        </w:rPr>
        <w:t>C</w:t>
      </w:r>
      <w:r>
        <w:rPr>
          <w:w w:val="105"/>
        </w:rPr>
        <w:t>E</w:t>
      </w:r>
      <w:r>
        <w:rPr>
          <w:spacing w:val="1"/>
          <w:w w:val="105"/>
        </w:rPr>
        <w:t>R</w:t>
      </w:r>
      <w:r>
        <w:rPr>
          <w:w w:val="105"/>
        </w:rPr>
        <w:t>T</w:t>
      </w:r>
      <w:r>
        <w:rPr>
          <w:spacing w:val="1"/>
          <w:w w:val="105"/>
        </w:rPr>
        <w:t>IF</w:t>
      </w:r>
      <w:r>
        <w:rPr>
          <w:w w:val="105"/>
        </w:rPr>
        <w:t>ICA</w:t>
      </w:r>
      <w:r>
        <w:rPr>
          <w:spacing w:val="2"/>
          <w:w w:val="105"/>
        </w:rPr>
        <w:t>T</w:t>
      </w:r>
      <w:r>
        <w:rPr>
          <w:w w:val="105"/>
        </w:rPr>
        <w:t>E</w:t>
      </w:r>
      <w:bookmarkEnd w:id="74"/>
    </w:p>
    <w:p w14:paraId="1E5C6415" w14:textId="77777777" w:rsidR="00EF455A" w:rsidRDefault="00EF455A" w:rsidP="00EF455A">
      <w:pPr>
        <w:pStyle w:val="BodyText"/>
        <w:kinsoku w:val="0"/>
        <w:overflowPunct w:val="0"/>
        <w:spacing w:line="188" w:lineRule="exact"/>
        <w:ind w:right="705"/>
        <w:rPr>
          <w:spacing w:val="-4"/>
          <w:w w:val="105"/>
        </w:rPr>
      </w:pPr>
    </w:p>
    <w:p w14:paraId="59784A7A" w14:textId="77777777" w:rsidR="00EF455A" w:rsidRDefault="00EF455A" w:rsidP="007C5E57">
      <w:pPr>
        <w:pStyle w:val="BodyText"/>
        <w:kinsoku w:val="0"/>
        <w:overflowPunct w:val="0"/>
        <w:spacing w:line="188" w:lineRule="exact"/>
        <w:ind w:right="141"/>
      </w:pPr>
      <w:r>
        <w:rPr>
          <w:spacing w:val="-4"/>
          <w:w w:val="105"/>
        </w:rPr>
        <w:t>I</w:t>
      </w:r>
      <w:r>
        <w:rPr>
          <w:spacing w:val="1"/>
          <w:w w:val="105"/>
        </w:rPr>
        <w:t>ss</w:t>
      </w:r>
      <w:r>
        <w:rPr>
          <w:spacing w:val="-4"/>
          <w:w w:val="105"/>
        </w:rPr>
        <w:t>u</w:t>
      </w:r>
      <w:r>
        <w:rPr>
          <w:spacing w:val="3"/>
          <w:w w:val="105"/>
        </w:rPr>
        <w:t>e</w:t>
      </w:r>
      <w:r>
        <w:rPr>
          <w:w w:val="105"/>
        </w:rPr>
        <w:t>d</w:t>
      </w:r>
      <w:r w:rsidR="009428F4">
        <w:rPr>
          <w:w w:val="105"/>
        </w:rPr>
        <w:t xml:space="preserve"> </w:t>
      </w:r>
      <w:r>
        <w:rPr>
          <w:spacing w:val="2"/>
          <w:w w:val="105"/>
        </w:rPr>
        <w:t>u</w:t>
      </w:r>
      <w:r>
        <w:rPr>
          <w:w w:val="105"/>
        </w:rPr>
        <w:t>nd</w:t>
      </w:r>
      <w:r>
        <w:rPr>
          <w:spacing w:val="-3"/>
          <w:w w:val="105"/>
        </w:rPr>
        <w:t>e</w:t>
      </w:r>
      <w:r>
        <w:rPr>
          <w:w w:val="105"/>
        </w:rPr>
        <w:t>r</w:t>
      </w:r>
      <w:r w:rsidR="009428F4">
        <w:rPr>
          <w:w w:val="105"/>
        </w:rPr>
        <w:t xml:space="preserve"> </w:t>
      </w:r>
      <w:r>
        <w:rPr>
          <w:spacing w:val="-1"/>
          <w:w w:val="105"/>
        </w:rPr>
        <w:t>M</w:t>
      </w:r>
      <w:r>
        <w:rPr>
          <w:spacing w:val="1"/>
          <w:w w:val="105"/>
        </w:rPr>
        <w:t>e</w:t>
      </w:r>
      <w:r>
        <w:rPr>
          <w:w w:val="105"/>
        </w:rPr>
        <w:t>r</w:t>
      </w:r>
      <w:r>
        <w:rPr>
          <w:spacing w:val="3"/>
          <w:w w:val="105"/>
        </w:rPr>
        <w:t>c</w:t>
      </w:r>
      <w:r>
        <w:rPr>
          <w:spacing w:val="-4"/>
          <w:w w:val="105"/>
        </w:rPr>
        <w:t>h</w:t>
      </w:r>
      <w:r>
        <w:rPr>
          <w:spacing w:val="3"/>
          <w:w w:val="105"/>
        </w:rPr>
        <w:t>a</w:t>
      </w:r>
      <w:r>
        <w:rPr>
          <w:w w:val="105"/>
        </w:rPr>
        <w:t>nt</w:t>
      </w:r>
      <w:r w:rsidR="009428F4">
        <w:rPr>
          <w:w w:val="105"/>
        </w:rPr>
        <w:t xml:space="preserve"> </w:t>
      </w:r>
      <w:r>
        <w:rPr>
          <w:spacing w:val="1"/>
          <w:w w:val="105"/>
        </w:rPr>
        <w:t>S</w:t>
      </w:r>
      <w:r>
        <w:rPr>
          <w:w w:val="105"/>
        </w:rPr>
        <w:t>h</w:t>
      </w:r>
      <w:r>
        <w:rPr>
          <w:spacing w:val="-3"/>
          <w:w w:val="105"/>
        </w:rPr>
        <w:t>i</w:t>
      </w:r>
      <w:r>
        <w:rPr>
          <w:spacing w:val="2"/>
          <w:w w:val="105"/>
        </w:rPr>
        <w:t>p</w:t>
      </w:r>
      <w:r>
        <w:rPr>
          <w:spacing w:val="-4"/>
          <w:w w:val="105"/>
        </w:rPr>
        <w:t>p</w:t>
      </w:r>
      <w:r>
        <w:rPr>
          <w:spacing w:val="3"/>
          <w:w w:val="105"/>
        </w:rPr>
        <w:t>i</w:t>
      </w:r>
      <w:r>
        <w:rPr>
          <w:w w:val="105"/>
        </w:rPr>
        <w:t>ng</w:t>
      </w:r>
      <w:r>
        <w:rPr>
          <w:spacing w:val="2"/>
          <w:w w:val="105"/>
        </w:rPr>
        <w:t>(</w:t>
      </w:r>
      <w:r w:rsidRPr="00470719">
        <w:rPr>
          <w:w w:val="105"/>
        </w:rPr>
        <w:t xml:space="preserve">Control </w:t>
      </w:r>
      <w:r>
        <w:rPr>
          <w:w w:val="105"/>
        </w:rPr>
        <w:t>a</w:t>
      </w:r>
      <w:r w:rsidRPr="00470719">
        <w:rPr>
          <w:w w:val="105"/>
        </w:rPr>
        <w:t xml:space="preserve">nd Management </w:t>
      </w:r>
      <w:r>
        <w:rPr>
          <w:w w:val="105"/>
        </w:rPr>
        <w:t>o</w:t>
      </w:r>
      <w:r w:rsidRPr="00470719">
        <w:rPr>
          <w:w w:val="105"/>
        </w:rPr>
        <w:t>f Ships</w:t>
      </w:r>
      <w:r>
        <w:rPr>
          <w:w w:val="105"/>
        </w:rPr>
        <w:t>’</w:t>
      </w:r>
      <w:r w:rsidRPr="00470719">
        <w:rPr>
          <w:w w:val="105"/>
        </w:rPr>
        <w:t xml:space="preserve"> Ballast Water </w:t>
      </w:r>
      <w:r>
        <w:rPr>
          <w:w w:val="105"/>
        </w:rPr>
        <w:t>a</w:t>
      </w:r>
      <w:r w:rsidRPr="00470719">
        <w:rPr>
          <w:w w:val="105"/>
        </w:rPr>
        <w:t>nd</w:t>
      </w:r>
      <w:r w:rsidR="007C5E57">
        <w:rPr>
          <w:w w:val="105"/>
        </w:rPr>
        <w:t xml:space="preserve"> s</w:t>
      </w:r>
      <w:r w:rsidRPr="00470719">
        <w:rPr>
          <w:w w:val="105"/>
        </w:rPr>
        <w:t>ediments</w:t>
      </w:r>
      <w:r>
        <w:rPr>
          <w:w w:val="105"/>
        </w:rPr>
        <w:t>)</w:t>
      </w:r>
      <w:r w:rsidR="007C5E57">
        <w:rPr>
          <w:w w:val="105"/>
        </w:rPr>
        <w:t xml:space="preserve"> </w:t>
      </w:r>
      <w:r>
        <w:rPr>
          <w:w w:val="105"/>
        </w:rPr>
        <w:t>Ru</w:t>
      </w:r>
      <w:r>
        <w:rPr>
          <w:spacing w:val="-3"/>
          <w:w w:val="105"/>
        </w:rPr>
        <w:t>l</w:t>
      </w:r>
      <w:r>
        <w:rPr>
          <w:spacing w:val="1"/>
          <w:w w:val="105"/>
        </w:rPr>
        <w:t>e</w:t>
      </w:r>
      <w:r>
        <w:rPr>
          <w:spacing w:val="-1"/>
          <w:w w:val="105"/>
        </w:rPr>
        <w:t>s</w:t>
      </w:r>
      <w:r>
        <w:rPr>
          <w:w w:val="105"/>
        </w:rPr>
        <w:t>,</w:t>
      </w:r>
      <w:r w:rsidR="007C5E57">
        <w:rPr>
          <w:w w:val="105"/>
        </w:rPr>
        <w:t xml:space="preserve"> </w:t>
      </w:r>
      <w:r>
        <w:rPr>
          <w:w w:val="105"/>
        </w:rPr>
        <w:t>2017</w:t>
      </w:r>
      <w:r w:rsidR="007C5E57">
        <w:rPr>
          <w:w w:val="105"/>
        </w:rPr>
        <w:t xml:space="preserve"> </w:t>
      </w:r>
      <w:r>
        <w:rPr>
          <w:w w:val="105"/>
        </w:rPr>
        <w:t>on</w:t>
      </w:r>
      <w:r w:rsidR="007C5E57">
        <w:rPr>
          <w:w w:val="105"/>
        </w:rPr>
        <w:t xml:space="preserve"> </w:t>
      </w:r>
      <w:r>
        <w:rPr>
          <w:spacing w:val="1"/>
          <w:w w:val="105"/>
        </w:rPr>
        <w:t>S</w:t>
      </w:r>
      <w:r>
        <w:rPr>
          <w:w w:val="105"/>
        </w:rPr>
        <w:t>hips</w:t>
      </w:r>
      <w:r w:rsidR="007C5E57">
        <w:rPr>
          <w:w w:val="105"/>
        </w:rPr>
        <w:t xml:space="preserve"> </w:t>
      </w:r>
      <w:r>
        <w:rPr>
          <w:w w:val="105"/>
        </w:rPr>
        <w:t>und</w:t>
      </w:r>
      <w:r>
        <w:rPr>
          <w:spacing w:val="1"/>
          <w:w w:val="105"/>
        </w:rPr>
        <w:t>e</w:t>
      </w:r>
      <w:r>
        <w:rPr>
          <w:w w:val="105"/>
        </w:rPr>
        <w:t>r</w:t>
      </w:r>
      <w:r w:rsidR="007C5E57">
        <w:rPr>
          <w:w w:val="105"/>
        </w:rPr>
        <w:t xml:space="preserve"> </w:t>
      </w:r>
      <w:r>
        <w:rPr>
          <w:spacing w:val="-3"/>
          <w:w w:val="105"/>
        </w:rPr>
        <w:t>t</w:t>
      </w:r>
      <w:r>
        <w:rPr>
          <w:w w:val="105"/>
        </w:rPr>
        <w:t>he</w:t>
      </w:r>
      <w:r w:rsidR="007C5E57">
        <w:rPr>
          <w:w w:val="105"/>
        </w:rPr>
        <w:t xml:space="preserve"> </w:t>
      </w:r>
      <w:r>
        <w:rPr>
          <w:spacing w:val="1"/>
          <w:w w:val="105"/>
        </w:rPr>
        <w:t>a</w:t>
      </w:r>
      <w:r>
        <w:rPr>
          <w:w w:val="105"/>
        </w:rPr>
        <w:t>ut</w:t>
      </w:r>
      <w:r>
        <w:rPr>
          <w:spacing w:val="2"/>
          <w:w w:val="105"/>
        </w:rPr>
        <w:t>h</w:t>
      </w:r>
      <w:r>
        <w:rPr>
          <w:spacing w:val="-6"/>
          <w:w w:val="105"/>
        </w:rPr>
        <w:t>o</w:t>
      </w:r>
      <w:r>
        <w:rPr>
          <w:spacing w:val="2"/>
          <w:w w:val="105"/>
        </w:rPr>
        <w:t>r</w:t>
      </w:r>
      <w:r>
        <w:rPr>
          <w:spacing w:val="-3"/>
          <w:w w:val="105"/>
        </w:rPr>
        <w:t>i</w:t>
      </w:r>
      <w:r>
        <w:rPr>
          <w:spacing w:val="5"/>
          <w:w w:val="105"/>
        </w:rPr>
        <w:t>t</w:t>
      </w:r>
      <w:r>
        <w:rPr>
          <w:w w:val="105"/>
        </w:rPr>
        <w:t>y</w:t>
      </w:r>
      <w:r w:rsidR="007C5E57">
        <w:rPr>
          <w:w w:val="105"/>
        </w:rPr>
        <w:t xml:space="preserve"> </w:t>
      </w:r>
      <w:r>
        <w:rPr>
          <w:spacing w:val="-4"/>
          <w:w w:val="105"/>
        </w:rPr>
        <w:t>o</w:t>
      </w:r>
      <w:r>
        <w:rPr>
          <w:w w:val="105"/>
        </w:rPr>
        <w:t>f</w:t>
      </w:r>
      <w:r w:rsidR="007C5E57">
        <w:rPr>
          <w:w w:val="105"/>
        </w:rPr>
        <w:t xml:space="preserve"> </w:t>
      </w:r>
      <w:r>
        <w:rPr>
          <w:w w:val="105"/>
        </w:rPr>
        <w:t>the</w:t>
      </w:r>
      <w:r w:rsidR="007C5E57">
        <w:rPr>
          <w:w w:val="105"/>
        </w:rPr>
        <w:t xml:space="preserve"> </w:t>
      </w:r>
      <w:r>
        <w:rPr>
          <w:spacing w:val="1"/>
          <w:w w:val="105"/>
        </w:rPr>
        <w:t>G</w:t>
      </w:r>
      <w:r>
        <w:rPr>
          <w:w w:val="105"/>
        </w:rPr>
        <w:t>o</w:t>
      </w:r>
      <w:r>
        <w:rPr>
          <w:spacing w:val="-4"/>
          <w:w w:val="105"/>
        </w:rPr>
        <w:t>v</w:t>
      </w:r>
      <w:r>
        <w:rPr>
          <w:spacing w:val="1"/>
          <w:w w:val="105"/>
        </w:rPr>
        <w:t>e</w:t>
      </w:r>
      <w:r>
        <w:rPr>
          <w:spacing w:val="2"/>
          <w:w w:val="105"/>
        </w:rPr>
        <w:t>r</w:t>
      </w:r>
      <w:r>
        <w:rPr>
          <w:w w:val="105"/>
        </w:rPr>
        <w:t>n</w:t>
      </w:r>
      <w:r>
        <w:rPr>
          <w:spacing w:val="-3"/>
          <w:w w:val="105"/>
        </w:rPr>
        <w:t>m</w:t>
      </w:r>
      <w:r>
        <w:rPr>
          <w:spacing w:val="1"/>
          <w:w w:val="105"/>
        </w:rPr>
        <w:t>e</w:t>
      </w:r>
      <w:r>
        <w:rPr>
          <w:w w:val="105"/>
        </w:rPr>
        <w:t>nt</w:t>
      </w:r>
      <w:r w:rsidR="007C5E57">
        <w:rPr>
          <w:w w:val="105"/>
        </w:rPr>
        <w:t xml:space="preserve"> </w:t>
      </w:r>
      <w:r>
        <w:rPr>
          <w:spacing w:val="-6"/>
          <w:w w:val="105"/>
        </w:rPr>
        <w:t>o</w:t>
      </w:r>
      <w:r>
        <w:rPr>
          <w:w w:val="105"/>
        </w:rPr>
        <w:t>f</w:t>
      </w:r>
      <w:r w:rsidR="007C5E57">
        <w:rPr>
          <w:w w:val="105"/>
        </w:rPr>
        <w:t xml:space="preserve"> </w:t>
      </w:r>
      <w:r>
        <w:rPr>
          <w:w w:val="105"/>
        </w:rPr>
        <w:t>I</w:t>
      </w:r>
      <w:r>
        <w:rPr>
          <w:spacing w:val="2"/>
          <w:w w:val="105"/>
        </w:rPr>
        <w:t>n</w:t>
      </w:r>
      <w:r>
        <w:rPr>
          <w:spacing w:val="-4"/>
          <w:w w:val="105"/>
        </w:rPr>
        <w:t>d</w:t>
      </w:r>
      <w:r>
        <w:rPr>
          <w:w w:val="105"/>
        </w:rPr>
        <w:t>ia</w:t>
      </w:r>
    </w:p>
    <w:p w14:paraId="76CE03C8" w14:textId="77777777" w:rsidR="00EF455A" w:rsidRPr="006F1397" w:rsidRDefault="00EF455A" w:rsidP="00EF455A">
      <w:pPr>
        <w:shd w:val="clear" w:color="auto" w:fill="FFFFFF"/>
        <w:tabs>
          <w:tab w:val="left" w:leader="dot" w:pos="7613"/>
        </w:tabs>
        <w:spacing w:before="259"/>
        <w:ind w:left="19"/>
        <w:rPr>
          <w:sz w:val="16"/>
          <w:szCs w:val="20"/>
        </w:rPr>
      </w:pPr>
      <w:r w:rsidRPr="006F1397">
        <w:rPr>
          <w:i/>
          <w:iCs/>
          <w:color w:val="000000"/>
          <w:spacing w:val="-10"/>
          <w:sz w:val="18"/>
        </w:rPr>
        <w:t>by</w:t>
      </w:r>
      <w:r w:rsidRPr="006F1397">
        <w:rPr>
          <w:i/>
          <w:iCs/>
          <w:color w:val="000000"/>
          <w:sz w:val="18"/>
        </w:rPr>
        <w:tab/>
      </w:r>
    </w:p>
    <w:p w14:paraId="58740B36" w14:textId="77777777" w:rsidR="00EF455A" w:rsidRPr="006F1397" w:rsidRDefault="00EF455A" w:rsidP="00EF455A">
      <w:pPr>
        <w:shd w:val="clear" w:color="auto" w:fill="FFFFFF"/>
        <w:spacing w:line="245" w:lineRule="exact"/>
        <w:ind w:left="384" w:right="-20"/>
        <w:rPr>
          <w:sz w:val="16"/>
          <w:szCs w:val="20"/>
        </w:rPr>
      </w:pPr>
      <w:r w:rsidRPr="00242D8D">
        <w:rPr>
          <w:i/>
          <w:iCs/>
          <w:color w:val="000000"/>
          <w:spacing w:val="-3"/>
          <w:sz w:val="18"/>
        </w:rPr>
        <w:t>(full</w:t>
      </w:r>
      <w:r w:rsidRPr="006F1397">
        <w:rPr>
          <w:i/>
          <w:iCs/>
          <w:color w:val="000000"/>
          <w:spacing w:val="-3"/>
          <w:sz w:val="18"/>
        </w:rPr>
        <w:t xml:space="preserve"> designation of the c</w:t>
      </w:r>
      <w:r w:rsidRPr="00242D8D">
        <w:rPr>
          <w:i/>
          <w:iCs/>
          <w:color w:val="000000"/>
          <w:spacing w:val="-3"/>
          <w:sz w:val="18"/>
        </w:rPr>
        <w:t>ompetent person or organization  a</w:t>
      </w:r>
      <w:r w:rsidRPr="006F1397">
        <w:rPr>
          <w:i/>
          <w:iCs/>
          <w:color w:val="000000"/>
          <w:spacing w:val="-3"/>
          <w:sz w:val="18"/>
        </w:rPr>
        <w:t>uthorized</w:t>
      </w:r>
      <w:r w:rsidRPr="006F1397">
        <w:rPr>
          <w:i/>
          <w:iCs/>
          <w:color w:val="000000"/>
          <w:spacing w:val="-4"/>
          <w:sz w:val="18"/>
        </w:rPr>
        <w:t>)</w:t>
      </w:r>
    </w:p>
    <w:p w14:paraId="76DF04AF" w14:textId="77777777" w:rsidR="00EF455A" w:rsidRPr="006F1397" w:rsidRDefault="00EF455A" w:rsidP="00EF455A">
      <w:pPr>
        <w:shd w:val="clear" w:color="auto" w:fill="FFFFFF"/>
        <w:spacing w:before="58" w:line="480" w:lineRule="exact"/>
        <w:ind w:left="5"/>
        <w:rPr>
          <w:sz w:val="16"/>
          <w:szCs w:val="20"/>
        </w:rPr>
      </w:pPr>
      <w:r w:rsidRPr="006F1397">
        <w:rPr>
          <w:i/>
          <w:iCs/>
          <w:color w:val="000000"/>
          <w:spacing w:val="-5"/>
          <w:sz w:val="18"/>
        </w:rPr>
        <w:t>Particular's of ship</w:t>
      </w:r>
    </w:p>
    <w:p w14:paraId="64C3A741" w14:textId="77777777" w:rsidR="00EF455A" w:rsidRPr="006F1397" w:rsidRDefault="00EF455A" w:rsidP="00EF455A">
      <w:pPr>
        <w:shd w:val="clear" w:color="auto" w:fill="FFFFFF"/>
        <w:tabs>
          <w:tab w:val="left" w:leader="dot" w:pos="7637"/>
        </w:tabs>
        <w:spacing w:line="480" w:lineRule="exact"/>
        <w:ind w:left="643"/>
        <w:rPr>
          <w:sz w:val="16"/>
          <w:szCs w:val="20"/>
        </w:rPr>
      </w:pPr>
      <w:r w:rsidRPr="006F1397">
        <w:rPr>
          <w:color w:val="000000"/>
          <w:spacing w:val="-4"/>
          <w:sz w:val="18"/>
        </w:rPr>
        <w:t xml:space="preserve">Name of ship   </w:t>
      </w:r>
      <w:r w:rsidRPr="006F1397">
        <w:rPr>
          <w:color w:val="000000"/>
          <w:sz w:val="18"/>
        </w:rPr>
        <w:tab/>
      </w:r>
    </w:p>
    <w:p w14:paraId="40F46837" w14:textId="77777777" w:rsidR="00EF455A" w:rsidRPr="006F1397" w:rsidRDefault="00EF455A" w:rsidP="00EF455A">
      <w:pPr>
        <w:shd w:val="clear" w:color="auto" w:fill="FFFFFF"/>
        <w:tabs>
          <w:tab w:val="left" w:leader="dot" w:pos="7637"/>
        </w:tabs>
        <w:spacing w:before="10" w:line="480" w:lineRule="exact"/>
        <w:ind w:left="648"/>
        <w:rPr>
          <w:sz w:val="16"/>
          <w:szCs w:val="20"/>
        </w:rPr>
      </w:pPr>
      <w:r w:rsidRPr="006F1397">
        <w:rPr>
          <w:color w:val="000000"/>
          <w:spacing w:val="-3"/>
          <w:sz w:val="18"/>
        </w:rPr>
        <w:t xml:space="preserve">Distinctive number or letters   </w:t>
      </w:r>
      <w:r w:rsidRPr="006F1397">
        <w:rPr>
          <w:color w:val="000000"/>
          <w:sz w:val="18"/>
        </w:rPr>
        <w:tab/>
      </w:r>
    </w:p>
    <w:p w14:paraId="7B4EECA1" w14:textId="77777777" w:rsidR="00EF455A" w:rsidRPr="006F1397" w:rsidRDefault="00EF455A" w:rsidP="00EF455A">
      <w:pPr>
        <w:shd w:val="clear" w:color="auto" w:fill="FFFFFF"/>
        <w:tabs>
          <w:tab w:val="left" w:leader="dot" w:pos="7637"/>
        </w:tabs>
        <w:spacing w:before="10" w:line="485" w:lineRule="exact"/>
        <w:ind w:left="653"/>
        <w:rPr>
          <w:sz w:val="16"/>
          <w:szCs w:val="20"/>
        </w:rPr>
      </w:pPr>
      <w:r w:rsidRPr="006F1397">
        <w:rPr>
          <w:color w:val="000000"/>
          <w:spacing w:val="-3"/>
          <w:sz w:val="18"/>
        </w:rPr>
        <w:t xml:space="preserve">Port of registry   </w:t>
      </w:r>
      <w:r w:rsidRPr="006F1397">
        <w:rPr>
          <w:color w:val="000000"/>
          <w:sz w:val="18"/>
        </w:rPr>
        <w:tab/>
      </w:r>
    </w:p>
    <w:p w14:paraId="1DD8D6D9" w14:textId="77777777" w:rsidR="00EF455A" w:rsidRPr="006F1397" w:rsidRDefault="00EF455A" w:rsidP="00EF455A">
      <w:pPr>
        <w:shd w:val="clear" w:color="auto" w:fill="FFFFFF"/>
        <w:tabs>
          <w:tab w:val="left" w:leader="dot" w:pos="7637"/>
        </w:tabs>
        <w:spacing w:line="485" w:lineRule="exact"/>
        <w:ind w:left="653"/>
        <w:rPr>
          <w:sz w:val="16"/>
          <w:szCs w:val="20"/>
        </w:rPr>
      </w:pPr>
      <w:r w:rsidRPr="006F1397">
        <w:rPr>
          <w:color w:val="000000"/>
          <w:spacing w:val="-5"/>
          <w:sz w:val="18"/>
        </w:rPr>
        <w:t xml:space="preserve">Gross Tonnage    </w:t>
      </w:r>
      <w:r w:rsidRPr="006F1397">
        <w:rPr>
          <w:color w:val="000000"/>
          <w:sz w:val="18"/>
        </w:rPr>
        <w:tab/>
      </w:r>
    </w:p>
    <w:p w14:paraId="22B70E23" w14:textId="77777777" w:rsidR="00EF455A" w:rsidRPr="006F1397" w:rsidRDefault="00EF455A" w:rsidP="00EF455A">
      <w:pPr>
        <w:shd w:val="clear" w:color="auto" w:fill="FFFFFF"/>
        <w:tabs>
          <w:tab w:val="left" w:leader="dot" w:pos="7637"/>
        </w:tabs>
        <w:spacing w:before="5" w:line="485" w:lineRule="exact"/>
        <w:ind w:left="648"/>
        <w:rPr>
          <w:sz w:val="16"/>
          <w:szCs w:val="20"/>
        </w:rPr>
      </w:pPr>
      <w:r w:rsidRPr="00242D8D">
        <w:rPr>
          <w:color w:val="000000"/>
          <w:spacing w:val="-6"/>
          <w:sz w:val="18"/>
        </w:rPr>
        <w:t>IMO number</w:t>
      </w:r>
      <w:r w:rsidRPr="006F1397">
        <w:rPr>
          <w:color w:val="000000"/>
          <w:sz w:val="18"/>
        </w:rPr>
        <w:tab/>
      </w:r>
    </w:p>
    <w:p w14:paraId="63A61D3E" w14:textId="77777777" w:rsidR="00EF455A" w:rsidRPr="006F1397" w:rsidRDefault="00EF455A" w:rsidP="00EF455A">
      <w:pPr>
        <w:shd w:val="clear" w:color="auto" w:fill="FFFFFF"/>
        <w:tabs>
          <w:tab w:val="left" w:leader="dot" w:pos="7651"/>
        </w:tabs>
        <w:spacing w:line="485" w:lineRule="exact"/>
        <w:ind w:left="648"/>
        <w:rPr>
          <w:sz w:val="16"/>
          <w:szCs w:val="20"/>
        </w:rPr>
      </w:pPr>
      <w:r w:rsidRPr="006F1397">
        <w:rPr>
          <w:color w:val="000000"/>
          <w:spacing w:val="-3"/>
          <w:sz w:val="18"/>
        </w:rPr>
        <w:t xml:space="preserve">Date of Construction   </w:t>
      </w:r>
      <w:r w:rsidRPr="006F1397">
        <w:rPr>
          <w:color w:val="000000"/>
          <w:sz w:val="18"/>
        </w:rPr>
        <w:tab/>
      </w:r>
    </w:p>
    <w:p w14:paraId="76BCCD21" w14:textId="77777777" w:rsidR="00EF455A" w:rsidRPr="006F1397" w:rsidRDefault="00EF455A" w:rsidP="00EF455A">
      <w:pPr>
        <w:shd w:val="clear" w:color="auto" w:fill="FFFFFF"/>
        <w:tabs>
          <w:tab w:val="left" w:leader="dot" w:pos="7637"/>
        </w:tabs>
        <w:spacing w:line="485" w:lineRule="exact"/>
        <w:ind w:left="648"/>
        <w:rPr>
          <w:sz w:val="16"/>
          <w:szCs w:val="20"/>
        </w:rPr>
      </w:pPr>
      <w:r w:rsidRPr="006F1397">
        <w:rPr>
          <w:color w:val="000000"/>
          <w:spacing w:val="-4"/>
          <w:sz w:val="18"/>
        </w:rPr>
        <w:t xml:space="preserve">Ballast Water Capacity (in cubic metres)    </w:t>
      </w:r>
      <w:r w:rsidRPr="006F1397">
        <w:rPr>
          <w:color w:val="000000"/>
          <w:sz w:val="18"/>
        </w:rPr>
        <w:tab/>
      </w:r>
    </w:p>
    <w:p w14:paraId="4416639F" w14:textId="77777777" w:rsidR="00EF455A" w:rsidRPr="006F1397" w:rsidRDefault="00EF455A" w:rsidP="00EF455A">
      <w:pPr>
        <w:shd w:val="clear" w:color="auto" w:fill="FFFFFF"/>
        <w:spacing w:line="485" w:lineRule="exact"/>
        <w:rPr>
          <w:sz w:val="16"/>
          <w:szCs w:val="20"/>
        </w:rPr>
      </w:pPr>
      <w:r w:rsidRPr="006F1397">
        <w:rPr>
          <w:i/>
          <w:iCs/>
          <w:color w:val="000000"/>
          <w:spacing w:val="-3"/>
          <w:sz w:val="18"/>
        </w:rPr>
        <w:t>Details of Ballast Water Management Method(s) Used</w:t>
      </w:r>
    </w:p>
    <w:p w14:paraId="29F8B5B0" w14:textId="77777777" w:rsidR="00EF455A" w:rsidRPr="006F1397" w:rsidRDefault="00EF455A" w:rsidP="00EF455A">
      <w:pPr>
        <w:shd w:val="clear" w:color="auto" w:fill="FFFFFF"/>
        <w:tabs>
          <w:tab w:val="left" w:leader="dot" w:pos="7622"/>
        </w:tabs>
        <w:spacing w:line="485" w:lineRule="exact"/>
        <w:ind w:left="10"/>
        <w:rPr>
          <w:sz w:val="16"/>
          <w:szCs w:val="20"/>
        </w:rPr>
      </w:pPr>
      <w:r w:rsidRPr="006F1397">
        <w:rPr>
          <w:color w:val="000000"/>
          <w:spacing w:val="-4"/>
          <w:sz w:val="18"/>
        </w:rPr>
        <w:t xml:space="preserve">Method of Ballast Water Management used   </w:t>
      </w:r>
      <w:r w:rsidRPr="006F1397">
        <w:rPr>
          <w:color w:val="000000"/>
          <w:sz w:val="18"/>
        </w:rPr>
        <w:tab/>
      </w:r>
    </w:p>
    <w:p w14:paraId="455EDC21" w14:textId="77777777" w:rsidR="00EF455A" w:rsidRPr="006F1397" w:rsidRDefault="00EF455A" w:rsidP="00EF455A">
      <w:pPr>
        <w:shd w:val="clear" w:color="auto" w:fill="FFFFFF"/>
        <w:tabs>
          <w:tab w:val="left" w:leader="dot" w:pos="7637"/>
        </w:tabs>
        <w:spacing w:before="5" w:line="485" w:lineRule="exact"/>
        <w:ind w:left="648"/>
        <w:rPr>
          <w:sz w:val="16"/>
          <w:szCs w:val="20"/>
        </w:rPr>
      </w:pPr>
      <w:r w:rsidRPr="006F1397">
        <w:rPr>
          <w:color w:val="000000"/>
          <w:spacing w:val="-3"/>
          <w:sz w:val="18"/>
        </w:rPr>
        <w:t xml:space="preserve">Date installed (if applicable)   </w:t>
      </w:r>
      <w:r w:rsidRPr="006F1397">
        <w:rPr>
          <w:color w:val="000000"/>
          <w:sz w:val="18"/>
        </w:rPr>
        <w:tab/>
      </w:r>
    </w:p>
    <w:p w14:paraId="632FCADB" w14:textId="77777777" w:rsidR="00EF455A" w:rsidRPr="006F1397" w:rsidRDefault="00EF455A" w:rsidP="00EF455A">
      <w:pPr>
        <w:shd w:val="clear" w:color="auto" w:fill="FFFFFF"/>
        <w:tabs>
          <w:tab w:val="left" w:leader="dot" w:pos="7637"/>
        </w:tabs>
        <w:spacing w:line="485" w:lineRule="exact"/>
        <w:ind w:left="638"/>
        <w:rPr>
          <w:sz w:val="20"/>
          <w:szCs w:val="20"/>
        </w:rPr>
      </w:pPr>
      <w:r w:rsidRPr="006F1397">
        <w:rPr>
          <w:color w:val="000000"/>
          <w:spacing w:val="-2"/>
          <w:sz w:val="18"/>
        </w:rPr>
        <w:t xml:space="preserve">Name of manufacturer (if applicable)   </w:t>
      </w:r>
      <w:r w:rsidRPr="006F1397">
        <w:rPr>
          <w:color w:val="000000"/>
          <w:sz w:val="18"/>
        </w:rPr>
        <w:tab/>
      </w:r>
    </w:p>
    <w:p w14:paraId="3B8630D7" w14:textId="77777777" w:rsidR="00EF455A" w:rsidRDefault="00EF455A" w:rsidP="00EF455A">
      <w:pPr>
        <w:tabs>
          <w:tab w:val="left" w:pos="457"/>
        </w:tabs>
        <w:kinsoku w:val="0"/>
        <w:overflowPunct w:val="0"/>
        <w:spacing w:before="17"/>
        <w:rPr>
          <w:sz w:val="15"/>
          <w:szCs w:val="15"/>
        </w:rPr>
      </w:pPr>
    </w:p>
    <w:p w14:paraId="260C768F" w14:textId="77777777" w:rsidR="00EF455A" w:rsidRPr="00242D8D" w:rsidRDefault="00EF455A" w:rsidP="00EF455A">
      <w:pPr>
        <w:shd w:val="clear" w:color="auto" w:fill="FFFFFF"/>
        <w:tabs>
          <w:tab w:val="left" w:pos="1358"/>
        </w:tabs>
        <w:spacing w:line="523" w:lineRule="exact"/>
        <w:ind w:left="562" w:right="1210" w:hanging="557"/>
        <w:rPr>
          <w:color w:val="000000"/>
          <w:spacing w:val="1"/>
          <w:sz w:val="18"/>
        </w:rPr>
      </w:pPr>
      <w:r w:rsidRPr="00242D8D">
        <w:rPr>
          <w:color w:val="000000"/>
          <w:spacing w:val="1"/>
          <w:sz w:val="18"/>
        </w:rPr>
        <w:t>The principal Ballast Water Management method(s) employed on this ship is/are:</w:t>
      </w:r>
    </w:p>
    <w:p w14:paraId="472D063E" w14:textId="77777777" w:rsidR="00EF455A" w:rsidRPr="00242D8D" w:rsidRDefault="00EF455A" w:rsidP="00EF455A">
      <w:pPr>
        <w:shd w:val="clear" w:color="auto" w:fill="FFFFFF"/>
        <w:tabs>
          <w:tab w:val="left" w:pos="1358"/>
        </w:tabs>
        <w:spacing w:line="523" w:lineRule="exact"/>
        <w:ind w:left="1114" w:right="1210" w:hanging="557"/>
        <w:rPr>
          <w:sz w:val="20"/>
        </w:rPr>
      </w:pPr>
      <w:r w:rsidRPr="00242D8D">
        <w:rPr>
          <w:color w:val="000000"/>
          <w:spacing w:val="1"/>
          <w:sz w:val="18"/>
          <w:szCs w:val="18"/>
        </w:rPr>
        <w:sym w:font="Symbol" w:char="F0A0"/>
      </w:r>
      <w:r w:rsidRPr="00242D8D">
        <w:rPr>
          <w:color w:val="000000"/>
          <w:sz w:val="18"/>
        </w:rPr>
        <w:tab/>
      </w:r>
      <w:r w:rsidRPr="00242D8D">
        <w:rPr>
          <w:color w:val="000000"/>
          <w:spacing w:val="3"/>
          <w:sz w:val="18"/>
        </w:rPr>
        <w:t>in accordance with regulation D-l</w:t>
      </w:r>
      <w:r w:rsidR="00C31B6A">
        <w:rPr>
          <w:color w:val="000000"/>
          <w:spacing w:val="3"/>
          <w:sz w:val="18"/>
        </w:rPr>
        <w:t xml:space="preserve"> of the Annex </w:t>
      </w:r>
    </w:p>
    <w:p w14:paraId="25555E81" w14:textId="77777777" w:rsidR="00EF455A" w:rsidRPr="00242D8D" w:rsidRDefault="00EF455A" w:rsidP="00EF455A">
      <w:pPr>
        <w:shd w:val="clear" w:color="auto" w:fill="FFFFFF"/>
        <w:tabs>
          <w:tab w:val="left" w:pos="1358"/>
        </w:tabs>
        <w:spacing w:line="523" w:lineRule="exact"/>
        <w:ind w:left="1080" w:hanging="523"/>
        <w:rPr>
          <w:sz w:val="20"/>
        </w:rPr>
      </w:pPr>
      <w:r w:rsidRPr="00242D8D">
        <w:rPr>
          <w:color w:val="000000"/>
          <w:sz w:val="18"/>
          <w:szCs w:val="18"/>
        </w:rPr>
        <w:sym w:font="Symbol" w:char="F0A0"/>
      </w:r>
      <w:r w:rsidRPr="00242D8D">
        <w:rPr>
          <w:color w:val="000000"/>
          <w:sz w:val="18"/>
        </w:rPr>
        <w:tab/>
      </w:r>
      <w:r w:rsidRPr="00242D8D">
        <w:rPr>
          <w:color w:val="000000"/>
          <w:spacing w:val="2"/>
          <w:sz w:val="18"/>
        </w:rPr>
        <w:t>in accordance with regulation D-2</w:t>
      </w:r>
      <w:r w:rsidR="00C31B6A">
        <w:rPr>
          <w:color w:val="000000"/>
          <w:spacing w:val="3"/>
          <w:sz w:val="18"/>
        </w:rPr>
        <w:t>of the Annex</w:t>
      </w:r>
    </w:p>
    <w:p w14:paraId="57173681" w14:textId="77777777" w:rsidR="00EF455A" w:rsidRPr="00242D8D" w:rsidRDefault="00EF455A" w:rsidP="00EF455A">
      <w:pPr>
        <w:shd w:val="clear" w:color="auto" w:fill="FFFFFF"/>
        <w:tabs>
          <w:tab w:val="left" w:leader="dot" w:pos="7373"/>
        </w:tabs>
        <w:ind w:left="1363"/>
        <w:rPr>
          <w:sz w:val="20"/>
        </w:rPr>
      </w:pPr>
      <w:r w:rsidRPr="00242D8D">
        <w:rPr>
          <w:color w:val="000000"/>
          <w:sz w:val="18"/>
        </w:rPr>
        <w:lastRenderedPageBreak/>
        <w:t xml:space="preserve">(describe)   </w:t>
      </w:r>
      <w:r w:rsidRPr="00242D8D">
        <w:rPr>
          <w:color w:val="000000"/>
          <w:sz w:val="18"/>
        </w:rPr>
        <w:tab/>
      </w:r>
    </w:p>
    <w:p w14:paraId="3092E32F" w14:textId="77777777" w:rsidR="00EF455A" w:rsidRPr="00242D8D" w:rsidRDefault="00EF455A" w:rsidP="00EF455A">
      <w:pPr>
        <w:shd w:val="clear" w:color="auto" w:fill="FFFFFF"/>
        <w:spacing w:before="269"/>
        <w:ind w:left="1080" w:hanging="540"/>
        <w:rPr>
          <w:color w:val="000000"/>
          <w:spacing w:val="2"/>
          <w:sz w:val="18"/>
        </w:rPr>
      </w:pPr>
      <w:r w:rsidRPr="00242D8D">
        <w:rPr>
          <w:color w:val="000000"/>
          <w:spacing w:val="1"/>
          <w:sz w:val="18"/>
          <w:szCs w:val="18"/>
        </w:rPr>
        <w:sym w:font="Symbol" w:char="F0A0"/>
      </w:r>
      <w:r w:rsidRPr="00242D8D">
        <w:rPr>
          <w:color w:val="000000"/>
          <w:spacing w:val="2"/>
          <w:sz w:val="18"/>
        </w:rPr>
        <w:t>the ship is subject to regulation D-4</w:t>
      </w:r>
      <w:r w:rsidR="00C31B6A">
        <w:rPr>
          <w:color w:val="000000"/>
          <w:spacing w:val="2"/>
          <w:sz w:val="18"/>
        </w:rPr>
        <w:t xml:space="preserve"> of the Annex</w:t>
      </w:r>
    </w:p>
    <w:p w14:paraId="0E224045" w14:textId="77777777" w:rsidR="00EF455A" w:rsidRDefault="00EF455A" w:rsidP="00EF455A">
      <w:pPr>
        <w:pStyle w:val="BodyText"/>
        <w:kinsoku w:val="0"/>
        <w:overflowPunct w:val="0"/>
        <w:ind w:right="7005"/>
        <w:jc w:val="both"/>
        <w:rPr>
          <w:spacing w:val="-3"/>
          <w:w w:val="105"/>
        </w:rPr>
      </w:pPr>
    </w:p>
    <w:p w14:paraId="53084166" w14:textId="77777777" w:rsidR="00EF455A" w:rsidRDefault="00EF455A" w:rsidP="00EF455A">
      <w:pPr>
        <w:pStyle w:val="BodyText"/>
        <w:kinsoku w:val="0"/>
        <w:overflowPunct w:val="0"/>
        <w:ind w:right="7005"/>
        <w:jc w:val="both"/>
        <w:rPr>
          <w:spacing w:val="-3"/>
          <w:w w:val="105"/>
        </w:rPr>
      </w:pPr>
    </w:p>
    <w:p w14:paraId="7EC1D7F1" w14:textId="77777777" w:rsidR="00EF455A" w:rsidRDefault="00EF455A" w:rsidP="009428F4">
      <w:pPr>
        <w:pStyle w:val="BodyText"/>
        <w:tabs>
          <w:tab w:val="left" w:pos="2835"/>
        </w:tabs>
        <w:kinsoku w:val="0"/>
        <w:overflowPunct w:val="0"/>
        <w:ind w:right="6520"/>
        <w:rPr>
          <w:spacing w:val="1"/>
          <w:w w:val="105"/>
        </w:rPr>
      </w:pPr>
      <w:r>
        <w:rPr>
          <w:spacing w:val="-3"/>
          <w:w w:val="105"/>
        </w:rPr>
        <w:t>T</w:t>
      </w:r>
      <w:r>
        <w:rPr>
          <w:spacing w:val="1"/>
          <w:w w:val="105"/>
        </w:rPr>
        <w:t>H</w:t>
      </w:r>
      <w:r>
        <w:rPr>
          <w:w w:val="105"/>
        </w:rPr>
        <w:t>IS</w:t>
      </w:r>
      <w:r w:rsidR="009428F4">
        <w:rPr>
          <w:w w:val="105"/>
        </w:rPr>
        <w:t xml:space="preserve"> </w:t>
      </w:r>
      <w:r>
        <w:rPr>
          <w:spacing w:val="-4"/>
          <w:w w:val="105"/>
        </w:rPr>
        <w:t>I</w:t>
      </w:r>
      <w:r>
        <w:rPr>
          <w:w w:val="105"/>
        </w:rPr>
        <w:t>S</w:t>
      </w:r>
      <w:r w:rsidR="009428F4">
        <w:rPr>
          <w:w w:val="105"/>
        </w:rPr>
        <w:t xml:space="preserve"> </w:t>
      </w:r>
      <w:r>
        <w:rPr>
          <w:spacing w:val="-3"/>
          <w:w w:val="105"/>
        </w:rPr>
        <w:t>T</w:t>
      </w:r>
      <w:r>
        <w:rPr>
          <w:w w:val="105"/>
        </w:rPr>
        <w:t>O</w:t>
      </w:r>
      <w:r w:rsidR="009428F4">
        <w:rPr>
          <w:w w:val="105"/>
        </w:rPr>
        <w:t xml:space="preserve"> </w:t>
      </w:r>
      <w:r>
        <w:rPr>
          <w:w w:val="105"/>
        </w:rPr>
        <w:t>C</w:t>
      </w:r>
      <w:r>
        <w:rPr>
          <w:spacing w:val="3"/>
          <w:w w:val="105"/>
        </w:rPr>
        <w:t>E</w:t>
      </w:r>
      <w:r>
        <w:rPr>
          <w:w w:val="105"/>
        </w:rPr>
        <w:t>R</w:t>
      </w:r>
      <w:r>
        <w:rPr>
          <w:spacing w:val="1"/>
          <w:w w:val="105"/>
        </w:rPr>
        <w:t>T</w:t>
      </w:r>
      <w:r>
        <w:rPr>
          <w:spacing w:val="2"/>
          <w:w w:val="105"/>
        </w:rPr>
        <w:t>I</w:t>
      </w:r>
      <w:r>
        <w:rPr>
          <w:spacing w:val="-5"/>
          <w:w w:val="105"/>
        </w:rPr>
        <w:t>F</w:t>
      </w:r>
      <w:r>
        <w:rPr>
          <w:w w:val="105"/>
        </w:rPr>
        <w:t>Y</w:t>
      </w:r>
      <w:r w:rsidR="009428F4">
        <w:rPr>
          <w:w w:val="105"/>
        </w:rPr>
        <w:t xml:space="preserve"> TH</w:t>
      </w:r>
      <w:r>
        <w:rPr>
          <w:spacing w:val="4"/>
          <w:w w:val="105"/>
        </w:rPr>
        <w:t>A</w:t>
      </w:r>
      <w:r w:rsidR="009428F4">
        <w:rPr>
          <w:spacing w:val="4"/>
          <w:w w:val="105"/>
        </w:rPr>
        <w:t>T</w:t>
      </w:r>
      <w:r w:rsidR="009428F4">
        <w:rPr>
          <w:spacing w:val="1"/>
          <w:w w:val="105"/>
        </w:rPr>
        <w:t>:</w:t>
      </w:r>
    </w:p>
    <w:p w14:paraId="6D863C59" w14:textId="77777777" w:rsidR="009428F4" w:rsidRDefault="009428F4" w:rsidP="00EF455A">
      <w:pPr>
        <w:pStyle w:val="BodyText"/>
        <w:kinsoku w:val="0"/>
        <w:overflowPunct w:val="0"/>
        <w:ind w:right="7005"/>
        <w:jc w:val="both"/>
      </w:pPr>
    </w:p>
    <w:p w14:paraId="51C60FA7" w14:textId="77777777" w:rsidR="00EF455A" w:rsidRDefault="00DD2590" w:rsidP="00A95C29">
      <w:pPr>
        <w:pStyle w:val="BodyText"/>
        <w:numPr>
          <w:ilvl w:val="0"/>
          <w:numId w:val="11"/>
        </w:numPr>
        <w:tabs>
          <w:tab w:val="left" w:pos="380"/>
        </w:tabs>
        <w:kinsoku w:val="0"/>
        <w:overflowPunct w:val="0"/>
        <w:spacing w:line="188" w:lineRule="exact"/>
        <w:ind w:right="139" w:firstLine="0"/>
      </w:pPr>
      <w:r>
        <w:rPr>
          <w:w w:val="105"/>
        </w:rPr>
        <w:t>T</w:t>
      </w:r>
      <w:r w:rsidR="00EF455A">
        <w:rPr>
          <w:spacing w:val="-4"/>
          <w:w w:val="105"/>
        </w:rPr>
        <w:t>h</w:t>
      </w:r>
      <w:r w:rsidR="00EF455A">
        <w:rPr>
          <w:w w:val="105"/>
        </w:rPr>
        <w:t>e</w:t>
      </w:r>
      <w:r w:rsidR="009428F4">
        <w:rPr>
          <w:w w:val="105"/>
        </w:rPr>
        <w:t xml:space="preserve"> </w:t>
      </w:r>
      <w:r w:rsidR="00EF455A">
        <w:rPr>
          <w:spacing w:val="1"/>
          <w:w w:val="105"/>
        </w:rPr>
        <w:t>s</w:t>
      </w:r>
      <w:r w:rsidR="00EF455A">
        <w:rPr>
          <w:spacing w:val="-4"/>
          <w:w w:val="105"/>
        </w:rPr>
        <w:t>h</w:t>
      </w:r>
      <w:r w:rsidR="00EF455A">
        <w:rPr>
          <w:spacing w:val="3"/>
          <w:w w:val="105"/>
        </w:rPr>
        <w:t>i</w:t>
      </w:r>
      <w:r w:rsidR="00EF455A">
        <w:rPr>
          <w:w w:val="105"/>
        </w:rPr>
        <w:t>p</w:t>
      </w:r>
      <w:r w:rsidR="009428F4">
        <w:rPr>
          <w:w w:val="105"/>
        </w:rPr>
        <w:t xml:space="preserve"> </w:t>
      </w:r>
      <w:r w:rsidR="00EF455A">
        <w:rPr>
          <w:w w:val="105"/>
        </w:rPr>
        <w:t>h</w:t>
      </w:r>
      <w:r w:rsidR="00EF455A">
        <w:rPr>
          <w:spacing w:val="1"/>
          <w:w w:val="105"/>
        </w:rPr>
        <w:t>a</w:t>
      </w:r>
      <w:r w:rsidR="00EF455A">
        <w:rPr>
          <w:w w:val="105"/>
        </w:rPr>
        <w:t>s</w:t>
      </w:r>
      <w:r w:rsidR="009428F4">
        <w:rPr>
          <w:w w:val="105"/>
        </w:rPr>
        <w:t xml:space="preserve"> </w:t>
      </w:r>
      <w:r w:rsidR="00EF455A">
        <w:rPr>
          <w:w w:val="105"/>
        </w:rPr>
        <w:t>b</w:t>
      </w:r>
      <w:r w:rsidR="00EF455A">
        <w:rPr>
          <w:spacing w:val="1"/>
          <w:w w:val="105"/>
        </w:rPr>
        <w:t>ee</w:t>
      </w:r>
      <w:r w:rsidR="00EF455A">
        <w:rPr>
          <w:w w:val="105"/>
        </w:rPr>
        <w:t>n</w:t>
      </w:r>
      <w:r w:rsidR="009428F4">
        <w:rPr>
          <w:w w:val="105"/>
        </w:rPr>
        <w:t xml:space="preserve"> </w:t>
      </w:r>
      <w:r w:rsidR="00EF455A">
        <w:rPr>
          <w:spacing w:val="1"/>
          <w:w w:val="105"/>
        </w:rPr>
        <w:t>s</w:t>
      </w:r>
      <w:r w:rsidR="00EF455A">
        <w:rPr>
          <w:spacing w:val="-4"/>
          <w:w w:val="105"/>
        </w:rPr>
        <w:t>u</w:t>
      </w:r>
      <w:r w:rsidR="00EF455A">
        <w:rPr>
          <w:spacing w:val="2"/>
          <w:w w:val="105"/>
        </w:rPr>
        <w:t>r</w:t>
      </w:r>
      <w:r w:rsidR="00EF455A">
        <w:rPr>
          <w:spacing w:val="-4"/>
          <w:w w:val="105"/>
        </w:rPr>
        <w:t>v</w:t>
      </w:r>
      <w:r w:rsidR="00EF455A">
        <w:rPr>
          <w:spacing w:val="5"/>
          <w:w w:val="105"/>
        </w:rPr>
        <w:t>e</w:t>
      </w:r>
      <w:r w:rsidR="00EF455A">
        <w:rPr>
          <w:spacing w:val="-9"/>
          <w:w w:val="105"/>
        </w:rPr>
        <w:t>y</w:t>
      </w:r>
      <w:r w:rsidR="00EF455A">
        <w:rPr>
          <w:spacing w:val="3"/>
          <w:w w:val="105"/>
        </w:rPr>
        <w:t>e</w:t>
      </w:r>
      <w:r w:rsidR="00EF455A">
        <w:rPr>
          <w:w w:val="105"/>
        </w:rPr>
        <w:t>d</w:t>
      </w:r>
      <w:r w:rsidR="009428F4">
        <w:rPr>
          <w:w w:val="105"/>
        </w:rPr>
        <w:t xml:space="preserve"> </w:t>
      </w:r>
      <w:r w:rsidR="00EF455A">
        <w:rPr>
          <w:spacing w:val="3"/>
          <w:w w:val="105"/>
        </w:rPr>
        <w:t>i</w:t>
      </w:r>
      <w:r w:rsidR="00EF455A">
        <w:rPr>
          <w:w w:val="105"/>
        </w:rPr>
        <w:t>n</w:t>
      </w:r>
      <w:r w:rsidR="009428F4">
        <w:rPr>
          <w:w w:val="105"/>
        </w:rPr>
        <w:t xml:space="preserve"> </w:t>
      </w:r>
      <w:r w:rsidR="00EF455A">
        <w:rPr>
          <w:spacing w:val="1"/>
          <w:w w:val="105"/>
        </w:rPr>
        <w:t>acc</w:t>
      </w:r>
      <w:r w:rsidR="00EF455A">
        <w:rPr>
          <w:spacing w:val="-4"/>
          <w:w w:val="105"/>
        </w:rPr>
        <w:t>o</w:t>
      </w:r>
      <w:r w:rsidR="00EF455A">
        <w:rPr>
          <w:spacing w:val="2"/>
          <w:w w:val="105"/>
        </w:rPr>
        <w:t>r</w:t>
      </w:r>
      <w:r w:rsidR="00EF455A">
        <w:rPr>
          <w:w w:val="105"/>
        </w:rPr>
        <w:t>d</w:t>
      </w:r>
      <w:r w:rsidR="00EF455A">
        <w:rPr>
          <w:spacing w:val="1"/>
          <w:w w:val="105"/>
        </w:rPr>
        <w:t>a</w:t>
      </w:r>
      <w:r w:rsidR="00EF455A">
        <w:rPr>
          <w:spacing w:val="-4"/>
          <w:w w:val="105"/>
        </w:rPr>
        <w:t>n</w:t>
      </w:r>
      <w:r w:rsidR="00EF455A">
        <w:rPr>
          <w:spacing w:val="1"/>
          <w:w w:val="105"/>
        </w:rPr>
        <w:t>c</w:t>
      </w:r>
      <w:r w:rsidR="00EF455A">
        <w:rPr>
          <w:w w:val="105"/>
        </w:rPr>
        <w:t>e</w:t>
      </w:r>
      <w:r w:rsidR="009428F4">
        <w:rPr>
          <w:w w:val="105"/>
        </w:rPr>
        <w:t xml:space="preserve"> </w:t>
      </w:r>
      <w:r w:rsidR="00EF455A">
        <w:rPr>
          <w:spacing w:val="1"/>
          <w:w w:val="105"/>
        </w:rPr>
        <w:t>w</w:t>
      </w:r>
      <w:r w:rsidR="00EF455A">
        <w:rPr>
          <w:w w:val="105"/>
        </w:rPr>
        <w:t>ith</w:t>
      </w:r>
      <w:r w:rsidR="009428F4">
        <w:rPr>
          <w:w w:val="105"/>
        </w:rPr>
        <w:t xml:space="preserve"> </w:t>
      </w:r>
      <w:r w:rsidR="00EF455A">
        <w:rPr>
          <w:spacing w:val="2"/>
          <w:w w:val="105"/>
        </w:rPr>
        <w:t>r</w:t>
      </w:r>
      <w:r w:rsidR="00EF455A">
        <w:rPr>
          <w:w w:val="105"/>
        </w:rPr>
        <w:t>ule</w:t>
      </w:r>
      <w:r w:rsidR="009428F4">
        <w:rPr>
          <w:w w:val="105"/>
        </w:rPr>
        <w:t xml:space="preserve"> </w:t>
      </w:r>
      <w:r w:rsidR="00EF455A" w:rsidRPr="00C31B6A">
        <w:rPr>
          <w:color w:val="FF0000"/>
          <w:w w:val="105"/>
          <w:highlight w:val="yellow"/>
        </w:rPr>
        <w:t>X</w:t>
      </w:r>
      <w:r w:rsidR="009428F4">
        <w:rPr>
          <w:color w:val="FF0000"/>
          <w:w w:val="105"/>
        </w:rPr>
        <w:t xml:space="preserve"> </w:t>
      </w:r>
      <w:r w:rsidR="00EF455A">
        <w:rPr>
          <w:spacing w:val="-4"/>
          <w:w w:val="105"/>
        </w:rPr>
        <w:t>o</w:t>
      </w:r>
      <w:r w:rsidR="00EF455A">
        <w:rPr>
          <w:w w:val="105"/>
        </w:rPr>
        <w:t>f</w:t>
      </w:r>
      <w:r w:rsidR="009428F4">
        <w:rPr>
          <w:w w:val="105"/>
        </w:rPr>
        <w:t xml:space="preserve"> </w:t>
      </w:r>
      <w:r w:rsidR="00EF455A">
        <w:rPr>
          <w:spacing w:val="3"/>
          <w:w w:val="105"/>
        </w:rPr>
        <w:t>t</w:t>
      </w:r>
      <w:r w:rsidR="00EF455A">
        <w:rPr>
          <w:w w:val="105"/>
        </w:rPr>
        <w:t>he</w:t>
      </w:r>
      <w:r w:rsidR="009428F4">
        <w:rPr>
          <w:w w:val="105"/>
        </w:rPr>
        <w:t xml:space="preserve"> </w:t>
      </w:r>
      <w:r w:rsidR="00EF455A">
        <w:rPr>
          <w:spacing w:val="-4"/>
          <w:w w:val="105"/>
        </w:rPr>
        <w:t>M</w:t>
      </w:r>
      <w:r w:rsidR="00EF455A">
        <w:rPr>
          <w:spacing w:val="1"/>
          <w:w w:val="105"/>
        </w:rPr>
        <w:t>e</w:t>
      </w:r>
      <w:r w:rsidR="00EF455A">
        <w:rPr>
          <w:w w:val="105"/>
        </w:rPr>
        <w:t>r</w:t>
      </w:r>
      <w:r w:rsidR="00EF455A">
        <w:rPr>
          <w:spacing w:val="1"/>
          <w:w w:val="105"/>
        </w:rPr>
        <w:t>c</w:t>
      </w:r>
      <w:r w:rsidR="00EF455A">
        <w:rPr>
          <w:w w:val="105"/>
        </w:rPr>
        <w:t>h</w:t>
      </w:r>
      <w:r w:rsidR="00EF455A">
        <w:rPr>
          <w:spacing w:val="1"/>
          <w:w w:val="105"/>
        </w:rPr>
        <w:t>a</w:t>
      </w:r>
      <w:r w:rsidR="00EF455A">
        <w:rPr>
          <w:w w:val="105"/>
        </w:rPr>
        <w:t>nt</w:t>
      </w:r>
      <w:r w:rsidR="009428F4">
        <w:rPr>
          <w:w w:val="105"/>
        </w:rPr>
        <w:t xml:space="preserve"> </w:t>
      </w:r>
      <w:r w:rsidR="00EF455A">
        <w:rPr>
          <w:spacing w:val="1"/>
          <w:w w:val="105"/>
        </w:rPr>
        <w:t>S</w:t>
      </w:r>
      <w:r w:rsidR="00EF455A">
        <w:rPr>
          <w:w w:val="105"/>
        </w:rPr>
        <w:t>h</w:t>
      </w:r>
      <w:r w:rsidR="00EF455A">
        <w:rPr>
          <w:spacing w:val="3"/>
          <w:w w:val="105"/>
        </w:rPr>
        <w:t>i</w:t>
      </w:r>
      <w:r w:rsidR="00EF455A">
        <w:rPr>
          <w:spacing w:val="-4"/>
          <w:w w:val="105"/>
        </w:rPr>
        <w:t>p</w:t>
      </w:r>
      <w:r w:rsidR="00EF455A">
        <w:rPr>
          <w:spacing w:val="2"/>
          <w:w w:val="105"/>
        </w:rPr>
        <w:t>p</w:t>
      </w:r>
      <w:r w:rsidR="00EF455A">
        <w:rPr>
          <w:spacing w:val="-3"/>
          <w:w w:val="105"/>
        </w:rPr>
        <w:t>i</w:t>
      </w:r>
      <w:r w:rsidR="00EF455A">
        <w:rPr>
          <w:spacing w:val="2"/>
          <w:w w:val="105"/>
        </w:rPr>
        <w:t>n</w:t>
      </w:r>
      <w:r w:rsidR="00EF455A">
        <w:rPr>
          <w:w w:val="105"/>
        </w:rPr>
        <w:t>g</w:t>
      </w:r>
      <w:r w:rsidR="009428F4">
        <w:rPr>
          <w:w w:val="105"/>
        </w:rPr>
        <w:t xml:space="preserve"> </w:t>
      </w:r>
      <w:r w:rsidR="00EF455A">
        <w:rPr>
          <w:w w:val="105"/>
        </w:rPr>
        <w:t>(</w:t>
      </w:r>
      <w:r w:rsidR="00EF455A" w:rsidRPr="00470719">
        <w:rPr>
          <w:w w:val="105"/>
        </w:rPr>
        <w:t xml:space="preserve">Control </w:t>
      </w:r>
      <w:r w:rsidR="00EF455A">
        <w:rPr>
          <w:w w:val="105"/>
        </w:rPr>
        <w:t>a</w:t>
      </w:r>
      <w:r w:rsidR="00EF455A" w:rsidRPr="00470719">
        <w:rPr>
          <w:w w:val="105"/>
        </w:rPr>
        <w:t xml:space="preserve">nd Management </w:t>
      </w:r>
      <w:r w:rsidR="00EF455A">
        <w:rPr>
          <w:w w:val="105"/>
        </w:rPr>
        <w:t>o</w:t>
      </w:r>
      <w:r w:rsidR="00EF455A" w:rsidRPr="00470719">
        <w:rPr>
          <w:w w:val="105"/>
        </w:rPr>
        <w:t>f Ships</w:t>
      </w:r>
      <w:r w:rsidR="00EF455A">
        <w:rPr>
          <w:w w:val="105"/>
        </w:rPr>
        <w:t>’</w:t>
      </w:r>
      <w:r w:rsidR="00EF455A" w:rsidRPr="00470719">
        <w:rPr>
          <w:w w:val="105"/>
        </w:rPr>
        <w:t xml:space="preserve"> Ballast Water </w:t>
      </w:r>
      <w:r w:rsidR="00EF455A">
        <w:rPr>
          <w:w w:val="105"/>
        </w:rPr>
        <w:t>a</w:t>
      </w:r>
      <w:r w:rsidR="00EF455A" w:rsidRPr="00470719">
        <w:rPr>
          <w:w w:val="105"/>
        </w:rPr>
        <w:t>nd Sediments</w:t>
      </w:r>
      <w:r w:rsidR="00EF455A">
        <w:rPr>
          <w:w w:val="105"/>
        </w:rPr>
        <w:t>)</w:t>
      </w:r>
      <w:r w:rsidR="00EF455A">
        <w:rPr>
          <w:spacing w:val="2"/>
          <w:w w:val="105"/>
        </w:rPr>
        <w:t>R</w:t>
      </w:r>
      <w:r w:rsidR="00EF455A">
        <w:rPr>
          <w:spacing w:val="-4"/>
          <w:w w:val="105"/>
        </w:rPr>
        <w:t>u</w:t>
      </w:r>
      <w:r w:rsidR="00EF455A">
        <w:rPr>
          <w:w w:val="105"/>
        </w:rPr>
        <w:t>l</w:t>
      </w:r>
      <w:r w:rsidR="00EF455A">
        <w:rPr>
          <w:spacing w:val="3"/>
          <w:w w:val="105"/>
        </w:rPr>
        <w:t>e</w:t>
      </w:r>
      <w:r w:rsidR="00EF455A">
        <w:rPr>
          <w:spacing w:val="-1"/>
          <w:w w:val="105"/>
        </w:rPr>
        <w:t>s</w:t>
      </w:r>
      <w:r w:rsidR="00EF455A">
        <w:rPr>
          <w:w w:val="105"/>
        </w:rPr>
        <w:t>,20</w:t>
      </w:r>
      <w:r w:rsidR="00EF455A">
        <w:rPr>
          <w:spacing w:val="2"/>
          <w:w w:val="105"/>
        </w:rPr>
        <w:t>1</w:t>
      </w:r>
      <w:r w:rsidR="00EF455A">
        <w:rPr>
          <w:spacing w:val="-4"/>
          <w:w w:val="105"/>
        </w:rPr>
        <w:t>7</w:t>
      </w:r>
      <w:r w:rsidR="00EF455A">
        <w:rPr>
          <w:w w:val="105"/>
        </w:rPr>
        <w:t>;</w:t>
      </w:r>
      <w:r w:rsidR="00EF455A">
        <w:rPr>
          <w:spacing w:val="1"/>
          <w:w w:val="105"/>
        </w:rPr>
        <w:t>a</w:t>
      </w:r>
      <w:r w:rsidR="00EF455A">
        <w:rPr>
          <w:spacing w:val="2"/>
          <w:w w:val="105"/>
        </w:rPr>
        <w:t>n</w:t>
      </w:r>
      <w:r w:rsidR="00EF455A">
        <w:rPr>
          <w:w w:val="105"/>
        </w:rPr>
        <w:t>d</w:t>
      </w:r>
    </w:p>
    <w:p w14:paraId="3653541B" w14:textId="77777777" w:rsidR="00EF455A" w:rsidRDefault="00F622BD" w:rsidP="00A95C29">
      <w:pPr>
        <w:pStyle w:val="BodyText"/>
        <w:numPr>
          <w:ilvl w:val="0"/>
          <w:numId w:val="11"/>
        </w:numPr>
        <w:tabs>
          <w:tab w:val="left" w:pos="380"/>
        </w:tabs>
        <w:kinsoku w:val="0"/>
        <w:overflowPunct w:val="0"/>
        <w:spacing w:line="189" w:lineRule="exact"/>
        <w:ind w:left="380" w:right="251"/>
        <w:jc w:val="both"/>
      </w:pPr>
      <w:r>
        <w:rPr>
          <w:w w:val="105"/>
        </w:rPr>
        <w:t>T</w:t>
      </w:r>
      <w:r w:rsidR="00EF455A">
        <w:rPr>
          <w:spacing w:val="-4"/>
          <w:w w:val="105"/>
        </w:rPr>
        <w:t>h</w:t>
      </w:r>
      <w:r w:rsidR="00EF455A">
        <w:rPr>
          <w:w w:val="105"/>
        </w:rPr>
        <w:t>e</w:t>
      </w:r>
      <w:r w:rsidR="009428F4">
        <w:rPr>
          <w:w w:val="105"/>
        </w:rPr>
        <w:t xml:space="preserve"> </w:t>
      </w:r>
      <w:r w:rsidR="00EF455A">
        <w:rPr>
          <w:spacing w:val="1"/>
          <w:w w:val="105"/>
        </w:rPr>
        <w:t>s</w:t>
      </w:r>
      <w:r w:rsidR="00EF455A">
        <w:rPr>
          <w:spacing w:val="-4"/>
          <w:w w:val="105"/>
        </w:rPr>
        <w:t>u</w:t>
      </w:r>
      <w:r w:rsidR="00EF455A">
        <w:rPr>
          <w:spacing w:val="4"/>
          <w:w w:val="105"/>
        </w:rPr>
        <w:t>r</w:t>
      </w:r>
      <w:r w:rsidR="00EF455A">
        <w:rPr>
          <w:spacing w:val="-4"/>
          <w:w w:val="105"/>
        </w:rPr>
        <w:t>v</w:t>
      </w:r>
      <w:r w:rsidR="00EF455A">
        <w:rPr>
          <w:spacing w:val="5"/>
          <w:w w:val="105"/>
        </w:rPr>
        <w:t>e</w:t>
      </w:r>
      <w:r w:rsidR="00EF455A">
        <w:rPr>
          <w:w w:val="105"/>
        </w:rPr>
        <w:t>y</w:t>
      </w:r>
      <w:r w:rsidR="009428F4">
        <w:rPr>
          <w:w w:val="105"/>
        </w:rPr>
        <w:t xml:space="preserve"> </w:t>
      </w:r>
      <w:r w:rsidR="00EF455A">
        <w:rPr>
          <w:spacing w:val="1"/>
          <w:w w:val="105"/>
        </w:rPr>
        <w:t>s</w:t>
      </w:r>
      <w:r w:rsidR="00EF455A">
        <w:rPr>
          <w:spacing w:val="2"/>
          <w:w w:val="105"/>
        </w:rPr>
        <w:t>h</w:t>
      </w:r>
      <w:r w:rsidR="00EF455A">
        <w:rPr>
          <w:spacing w:val="-4"/>
          <w:w w:val="105"/>
        </w:rPr>
        <w:t>o</w:t>
      </w:r>
      <w:r w:rsidR="00EF455A">
        <w:rPr>
          <w:spacing w:val="1"/>
          <w:w w:val="105"/>
        </w:rPr>
        <w:t>w</w:t>
      </w:r>
      <w:r w:rsidR="00EF455A">
        <w:rPr>
          <w:w w:val="105"/>
        </w:rPr>
        <w:t>s</w:t>
      </w:r>
      <w:r w:rsidR="009428F4">
        <w:rPr>
          <w:w w:val="105"/>
        </w:rPr>
        <w:t xml:space="preserve"> </w:t>
      </w:r>
      <w:r w:rsidR="00EF455A">
        <w:rPr>
          <w:spacing w:val="3"/>
          <w:w w:val="105"/>
        </w:rPr>
        <w:t>t</w:t>
      </w:r>
      <w:r w:rsidR="00EF455A">
        <w:rPr>
          <w:w w:val="105"/>
        </w:rPr>
        <w:t>h</w:t>
      </w:r>
      <w:r w:rsidR="00EF455A">
        <w:rPr>
          <w:spacing w:val="-3"/>
          <w:w w:val="105"/>
        </w:rPr>
        <w:t>a</w:t>
      </w:r>
      <w:r w:rsidR="00EF455A">
        <w:rPr>
          <w:w w:val="105"/>
        </w:rPr>
        <w:t>t</w:t>
      </w:r>
      <w:r w:rsidR="009428F4">
        <w:rPr>
          <w:w w:val="105"/>
        </w:rPr>
        <w:t xml:space="preserve"> </w:t>
      </w:r>
      <w:r w:rsidR="00EF455A">
        <w:rPr>
          <w:spacing w:val="1"/>
          <w:w w:val="105"/>
        </w:rPr>
        <w:t>Ballast Water Management System</w:t>
      </w:r>
      <w:r w:rsidR="009428F4">
        <w:rPr>
          <w:spacing w:val="1"/>
          <w:w w:val="105"/>
        </w:rPr>
        <w:t xml:space="preserve"> </w:t>
      </w:r>
      <w:r w:rsidR="00EF455A">
        <w:rPr>
          <w:spacing w:val="-4"/>
          <w:w w:val="105"/>
        </w:rPr>
        <w:t>o</w:t>
      </w:r>
      <w:r w:rsidR="00EF455A">
        <w:rPr>
          <w:w w:val="105"/>
        </w:rPr>
        <w:t>n</w:t>
      </w:r>
      <w:r w:rsidR="009428F4">
        <w:rPr>
          <w:w w:val="105"/>
        </w:rPr>
        <w:t xml:space="preserve"> </w:t>
      </w:r>
      <w:r w:rsidR="00EF455A">
        <w:rPr>
          <w:spacing w:val="3"/>
          <w:w w:val="105"/>
        </w:rPr>
        <w:t>t</w:t>
      </w:r>
      <w:r w:rsidR="00EF455A">
        <w:rPr>
          <w:spacing w:val="-4"/>
          <w:w w:val="105"/>
        </w:rPr>
        <w:t>h</w:t>
      </w:r>
      <w:r w:rsidR="00EF455A">
        <w:rPr>
          <w:w w:val="105"/>
        </w:rPr>
        <w:t>e</w:t>
      </w:r>
      <w:r w:rsidR="009428F4">
        <w:rPr>
          <w:w w:val="105"/>
        </w:rPr>
        <w:t xml:space="preserve"> </w:t>
      </w:r>
      <w:r w:rsidR="00EF455A">
        <w:rPr>
          <w:spacing w:val="1"/>
          <w:w w:val="105"/>
        </w:rPr>
        <w:t>s</w:t>
      </w:r>
      <w:r w:rsidR="00EF455A">
        <w:rPr>
          <w:w w:val="105"/>
        </w:rPr>
        <w:t>hip</w:t>
      </w:r>
      <w:r w:rsidR="009428F4">
        <w:rPr>
          <w:w w:val="105"/>
        </w:rPr>
        <w:t xml:space="preserve"> </w:t>
      </w:r>
      <w:r w:rsidR="00EF455A">
        <w:rPr>
          <w:spacing w:val="3"/>
          <w:w w:val="105"/>
        </w:rPr>
        <w:t>c</w:t>
      </w:r>
      <w:r w:rsidR="00EF455A">
        <w:rPr>
          <w:w w:val="105"/>
        </w:rPr>
        <w:t>o</w:t>
      </w:r>
      <w:r w:rsidR="00EF455A">
        <w:rPr>
          <w:spacing w:val="1"/>
          <w:w w:val="105"/>
        </w:rPr>
        <w:t>m</w:t>
      </w:r>
      <w:r w:rsidR="00EF455A">
        <w:rPr>
          <w:spacing w:val="-4"/>
          <w:w w:val="105"/>
        </w:rPr>
        <w:t>p</w:t>
      </w:r>
      <w:r w:rsidR="00EF455A">
        <w:rPr>
          <w:w w:val="105"/>
        </w:rPr>
        <w:t>li</w:t>
      </w:r>
      <w:r w:rsidR="00EF455A">
        <w:rPr>
          <w:spacing w:val="-3"/>
          <w:w w:val="105"/>
        </w:rPr>
        <w:t>e</w:t>
      </w:r>
      <w:r w:rsidR="00EF455A">
        <w:rPr>
          <w:w w:val="105"/>
        </w:rPr>
        <w:t>s</w:t>
      </w:r>
      <w:r w:rsidR="009428F4">
        <w:rPr>
          <w:w w:val="105"/>
        </w:rPr>
        <w:t xml:space="preserve"> </w:t>
      </w:r>
      <w:r w:rsidR="00EF455A">
        <w:rPr>
          <w:spacing w:val="1"/>
          <w:w w:val="105"/>
        </w:rPr>
        <w:t>w</w:t>
      </w:r>
      <w:r w:rsidR="00EF455A">
        <w:rPr>
          <w:w w:val="105"/>
        </w:rPr>
        <w:t>ith</w:t>
      </w:r>
      <w:r w:rsidR="009428F4">
        <w:rPr>
          <w:w w:val="105"/>
        </w:rPr>
        <w:t xml:space="preserve"> </w:t>
      </w:r>
      <w:r w:rsidR="00EF455A">
        <w:rPr>
          <w:spacing w:val="3"/>
          <w:w w:val="105"/>
        </w:rPr>
        <w:t>t</w:t>
      </w:r>
      <w:r w:rsidR="00EF455A">
        <w:rPr>
          <w:spacing w:val="-4"/>
          <w:w w:val="105"/>
        </w:rPr>
        <w:t>h</w:t>
      </w:r>
      <w:r w:rsidR="00EF455A">
        <w:rPr>
          <w:w w:val="105"/>
        </w:rPr>
        <w:t>e</w:t>
      </w:r>
      <w:r w:rsidR="009428F4">
        <w:rPr>
          <w:w w:val="105"/>
        </w:rPr>
        <w:t xml:space="preserve"> </w:t>
      </w:r>
      <w:r w:rsidR="00EF455A">
        <w:rPr>
          <w:spacing w:val="1"/>
          <w:w w:val="105"/>
        </w:rPr>
        <w:t>a</w:t>
      </w:r>
      <w:r w:rsidR="00EF455A">
        <w:rPr>
          <w:w w:val="105"/>
        </w:rPr>
        <w:t>p</w:t>
      </w:r>
      <w:r w:rsidR="00EF455A">
        <w:rPr>
          <w:spacing w:val="-4"/>
          <w:w w:val="105"/>
        </w:rPr>
        <w:t>p</w:t>
      </w:r>
      <w:r w:rsidR="00EF455A">
        <w:rPr>
          <w:spacing w:val="3"/>
          <w:w w:val="105"/>
        </w:rPr>
        <w:t>l</w:t>
      </w:r>
      <w:r w:rsidR="00EF455A">
        <w:rPr>
          <w:w w:val="105"/>
        </w:rPr>
        <w:t>i</w:t>
      </w:r>
      <w:r w:rsidR="00EF455A">
        <w:rPr>
          <w:spacing w:val="-3"/>
          <w:w w:val="105"/>
        </w:rPr>
        <w:t>c</w:t>
      </w:r>
      <w:r w:rsidR="00EF455A">
        <w:rPr>
          <w:spacing w:val="1"/>
          <w:w w:val="105"/>
        </w:rPr>
        <w:t>a</w:t>
      </w:r>
      <w:r w:rsidR="00EF455A">
        <w:rPr>
          <w:w w:val="105"/>
        </w:rPr>
        <w:t>b</w:t>
      </w:r>
      <w:r w:rsidR="00EF455A">
        <w:rPr>
          <w:spacing w:val="-3"/>
          <w:w w:val="105"/>
        </w:rPr>
        <w:t>l</w:t>
      </w:r>
      <w:r w:rsidR="00EF455A">
        <w:rPr>
          <w:w w:val="105"/>
        </w:rPr>
        <w:t>e</w:t>
      </w:r>
      <w:r w:rsidR="009428F4">
        <w:rPr>
          <w:w w:val="105"/>
        </w:rPr>
        <w:t xml:space="preserve"> </w:t>
      </w:r>
      <w:r w:rsidR="00EF455A">
        <w:rPr>
          <w:w w:val="105"/>
        </w:rPr>
        <w:t>r</w:t>
      </w:r>
      <w:r w:rsidR="00EF455A">
        <w:rPr>
          <w:spacing w:val="3"/>
          <w:w w:val="105"/>
        </w:rPr>
        <w:t>e</w:t>
      </w:r>
      <w:r w:rsidR="00EF455A">
        <w:rPr>
          <w:spacing w:val="-4"/>
          <w:w w:val="105"/>
        </w:rPr>
        <w:t>q</w:t>
      </w:r>
      <w:r w:rsidR="00EF455A">
        <w:rPr>
          <w:w w:val="105"/>
        </w:rPr>
        <w:t>u</w:t>
      </w:r>
      <w:r w:rsidR="00EF455A">
        <w:rPr>
          <w:spacing w:val="3"/>
          <w:w w:val="105"/>
        </w:rPr>
        <w:t>i</w:t>
      </w:r>
      <w:r w:rsidR="00EF455A">
        <w:rPr>
          <w:w w:val="105"/>
        </w:rPr>
        <w:t>r</w:t>
      </w:r>
      <w:r w:rsidR="00EF455A">
        <w:rPr>
          <w:spacing w:val="1"/>
          <w:w w:val="105"/>
        </w:rPr>
        <w:t>e</w:t>
      </w:r>
      <w:r w:rsidR="00EF455A">
        <w:rPr>
          <w:spacing w:val="-3"/>
          <w:w w:val="105"/>
        </w:rPr>
        <w:t>m</w:t>
      </w:r>
      <w:r w:rsidR="00EF455A">
        <w:rPr>
          <w:spacing w:val="1"/>
          <w:w w:val="105"/>
        </w:rPr>
        <w:t>e</w:t>
      </w:r>
      <w:r w:rsidR="00EF455A">
        <w:rPr>
          <w:spacing w:val="-4"/>
          <w:w w:val="105"/>
        </w:rPr>
        <w:t>n</w:t>
      </w:r>
      <w:r w:rsidR="00EF455A">
        <w:rPr>
          <w:spacing w:val="3"/>
          <w:w w:val="105"/>
        </w:rPr>
        <w:t>t</w:t>
      </w:r>
      <w:r w:rsidR="00EF455A">
        <w:rPr>
          <w:w w:val="105"/>
        </w:rPr>
        <w:t>s</w:t>
      </w:r>
      <w:r w:rsidR="00EF455A">
        <w:rPr>
          <w:spacing w:val="-4"/>
          <w:w w:val="105"/>
        </w:rPr>
        <w:t xml:space="preserve"> o</w:t>
      </w:r>
      <w:r w:rsidR="00EF455A">
        <w:rPr>
          <w:w w:val="105"/>
        </w:rPr>
        <w:t>f</w:t>
      </w:r>
      <w:r w:rsidR="009428F4">
        <w:rPr>
          <w:w w:val="105"/>
        </w:rPr>
        <w:t xml:space="preserve"> </w:t>
      </w:r>
      <w:r w:rsidR="00EF455A">
        <w:rPr>
          <w:spacing w:val="-1"/>
          <w:w w:val="105"/>
        </w:rPr>
        <w:t>M</w:t>
      </w:r>
      <w:r w:rsidR="00EF455A">
        <w:rPr>
          <w:spacing w:val="-3"/>
          <w:w w:val="105"/>
        </w:rPr>
        <w:t>e</w:t>
      </w:r>
      <w:r w:rsidR="00EF455A">
        <w:rPr>
          <w:spacing w:val="2"/>
          <w:w w:val="105"/>
        </w:rPr>
        <w:t>r</w:t>
      </w:r>
      <w:r w:rsidR="00EF455A">
        <w:rPr>
          <w:spacing w:val="1"/>
          <w:w w:val="105"/>
        </w:rPr>
        <w:t>c</w:t>
      </w:r>
      <w:r w:rsidR="00EF455A">
        <w:rPr>
          <w:spacing w:val="-4"/>
          <w:w w:val="105"/>
        </w:rPr>
        <w:t>h</w:t>
      </w:r>
      <w:r w:rsidR="00EF455A">
        <w:rPr>
          <w:spacing w:val="3"/>
          <w:w w:val="105"/>
        </w:rPr>
        <w:t>a</w:t>
      </w:r>
      <w:r w:rsidR="00EF455A">
        <w:rPr>
          <w:spacing w:val="-4"/>
          <w:w w:val="105"/>
        </w:rPr>
        <w:t>n</w:t>
      </w:r>
      <w:r w:rsidR="00EF455A">
        <w:rPr>
          <w:w w:val="105"/>
        </w:rPr>
        <w:t>t</w:t>
      </w:r>
      <w:r w:rsidR="009428F4">
        <w:rPr>
          <w:w w:val="105"/>
        </w:rPr>
        <w:t xml:space="preserve"> </w:t>
      </w:r>
      <w:r w:rsidR="00EF455A">
        <w:rPr>
          <w:spacing w:val="1"/>
          <w:w w:val="105"/>
        </w:rPr>
        <w:t>S</w:t>
      </w:r>
      <w:r w:rsidR="00EF455A">
        <w:rPr>
          <w:spacing w:val="-4"/>
          <w:w w:val="105"/>
        </w:rPr>
        <w:t>h</w:t>
      </w:r>
      <w:r w:rsidR="00EF455A">
        <w:rPr>
          <w:spacing w:val="3"/>
          <w:w w:val="105"/>
        </w:rPr>
        <w:t>i</w:t>
      </w:r>
      <w:r w:rsidR="00EF455A">
        <w:rPr>
          <w:w w:val="105"/>
        </w:rPr>
        <w:t xml:space="preserve">pping </w:t>
      </w:r>
      <w:r w:rsidR="00EF455A" w:rsidRPr="00470719">
        <w:rPr>
          <w:w w:val="105"/>
        </w:rPr>
        <w:t xml:space="preserve">Control </w:t>
      </w:r>
      <w:r w:rsidR="00EF455A">
        <w:rPr>
          <w:w w:val="105"/>
        </w:rPr>
        <w:t>a</w:t>
      </w:r>
      <w:r w:rsidR="00EF455A" w:rsidRPr="00470719">
        <w:rPr>
          <w:w w:val="105"/>
        </w:rPr>
        <w:t xml:space="preserve">nd Management </w:t>
      </w:r>
      <w:r w:rsidR="00EF455A">
        <w:rPr>
          <w:w w:val="105"/>
        </w:rPr>
        <w:t>o</w:t>
      </w:r>
      <w:r w:rsidR="00EF455A" w:rsidRPr="00470719">
        <w:rPr>
          <w:w w:val="105"/>
        </w:rPr>
        <w:t>f Ships</w:t>
      </w:r>
      <w:r w:rsidR="00EF455A">
        <w:rPr>
          <w:w w:val="105"/>
        </w:rPr>
        <w:t>’</w:t>
      </w:r>
      <w:r w:rsidR="00EF455A" w:rsidRPr="00470719">
        <w:rPr>
          <w:w w:val="105"/>
        </w:rPr>
        <w:t xml:space="preserve"> Ballast Water </w:t>
      </w:r>
      <w:r w:rsidR="00EF455A">
        <w:rPr>
          <w:w w:val="105"/>
        </w:rPr>
        <w:t>a</w:t>
      </w:r>
      <w:r w:rsidR="00EF455A" w:rsidRPr="00470719">
        <w:rPr>
          <w:w w:val="105"/>
        </w:rPr>
        <w:t>nd Sediments</w:t>
      </w:r>
      <w:r w:rsidR="00EF455A">
        <w:rPr>
          <w:w w:val="105"/>
        </w:rPr>
        <w:t>)</w:t>
      </w:r>
      <w:r w:rsidR="00EF455A">
        <w:rPr>
          <w:spacing w:val="2"/>
          <w:w w:val="105"/>
        </w:rPr>
        <w:t>R</w:t>
      </w:r>
      <w:r w:rsidR="00EF455A">
        <w:rPr>
          <w:spacing w:val="-4"/>
          <w:w w:val="105"/>
        </w:rPr>
        <w:t>u</w:t>
      </w:r>
      <w:r w:rsidR="00EF455A">
        <w:rPr>
          <w:w w:val="105"/>
        </w:rPr>
        <w:t>l</w:t>
      </w:r>
      <w:r w:rsidR="00EF455A">
        <w:rPr>
          <w:spacing w:val="3"/>
          <w:w w:val="105"/>
        </w:rPr>
        <w:t>e</w:t>
      </w:r>
      <w:r w:rsidR="00EF455A">
        <w:rPr>
          <w:spacing w:val="-1"/>
          <w:w w:val="105"/>
        </w:rPr>
        <w:t>s</w:t>
      </w:r>
      <w:r w:rsidR="00EF455A">
        <w:rPr>
          <w:w w:val="105"/>
        </w:rPr>
        <w:t>,20</w:t>
      </w:r>
      <w:r w:rsidR="00EF455A">
        <w:rPr>
          <w:spacing w:val="2"/>
          <w:w w:val="105"/>
        </w:rPr>
        <w:t>1</w:t>
      </w:r>
      <w:r w:rsidR="00EF455A">
        <w:rPr>
          <w:spacing w:val="-4"/>
          <w:w w:val="105"/>
        </w:rPr>
        <w:t>7</w:t>
      </w:r>
    </w:p>
    <w:p w14:paraId="35CE72DD" w14:textId="77777777" w:rsidR="00EF455A" w:rsidRPr="00242D8D" w:rsidRDefault="00EF455A" w:rsidP="00EF455A">
      <w:pPr>
        <w:shd w:val="clear" w:color="auto" w:fill="FFFFFF"/>
        <w:spacing w:line="514" w:lineRule="exact"/>
        <w:ind w:left="5"/>
        <w:rPr>
          <w:sz w:val="20"/>
        </w:rPr>
      </w:pPr>
      <w:r w:rsidRPr="00242D8D">
        <w:rPr>
          <w:color w:val="000000"/>
          <w:spacing w:val="2"/>
          <w:sz w:val="18"/>
        </w:rPr>
        <w:t>Completion date of the survey on which this certificate is based: dd/ mm/ yyyy</w:t>
      </w:r>
    </w:p>
    <w:p w14:paraId="4C196712" w14:textId="77777777" w:rsidR="00EF455A" w:rsidRPr="002542B2" w:rsidRDefault="00EF455A" w:rsidP="00EF455A">
      <w:pPr>
        <w:shd w:val="clear" w:color="auto" w:fill="FFFFFF"/>
        <w:tabs>
          <w:tab w:val="left" w:leader="dot" w:pos="8784"/>
        </w:tabs>
        <w:spacing w:before="5" w:line="514" w:lineRule="exact"/>
        <w:rPr>
          <w:sz w:val="20"/>
        </w:rPr>
      </w:pPr>
      <w:r w:rsidRPr="002542B2">
        <w:rPr>
          <w:color w:val="000000"/>
          <w:spacing w:val="2"/>
          <w:sz w:val="18"/>
        </w:rPr>
        <w:t xml:space="preserve">Issued at    </w:t>
      </w:r>
      <w:r w:rsidRPr="002542B2">
        <w:rPr>
          <w:color w:val="000000"/>
          <w:sz w:val="18"/>
        </w:rPr>
        <w:tab/>
      </w:r>
    </w:p>
    <w:p w14:paraId="0593EEC4" w14:textId="77777777" w:rsidR="00EF455A" w:rsidRPr="002542B2" w:rsidRDefault="00EF455A" w:rsidP="00EF455A">
      <w:pPr>
        <w:shd w:val="clear" w:color="auto" w:fill="FFFFFF"/>
        <w:ind w:left="10"/>
        <w:rPr>
          <w:sz w:val="20"/>
        </w:rPr>
      </w:pPr>
      <w:r w:rsidRPr="002542B2">
        <w:rPr>
          <w:i/>
          <w:iCs/>
          <w:color w:val="000000"/>
          <w:spacing w:val="1"/>
          <w:sz w:val="18"/>
        </w:rPr>
        <w:t>(Place of issue of certificate)</w:t>
      </w:r>
    </w:p>
    <w:p w14:paraId="173B84C9" w14:textId="114C155A" w:rsidR="00EF455A" w:rsidRPr="002542B2" w:rsidRDefault="00E6313A" w:rsidP="00EF455A">
      <w:pPr>
        <w:shd w:val="clear" w:color="auto" w:fill="FFFFFF"/>
        <w:tabs>
          <w:tab w:val="left" w:pos="2712"/>
        </w:tabs>
        <w:spacing w:before="773"/>
        <w:ind w:left="10"/>
        <w:rPr>
          <w:sz w:val="20"/>
        </w:rPr>
      </w:pPr>
      <w:r>
        <w:rPr>
          <w:noProof/>
          <w:sz w:val="24"/>
        </w:rPr>
        <mc:AlternateContent>
          <mc:Choice Requires="wps">
            <w:drawing>
              <wp:anchor distT="4294967295" distB="4294967295" distL="114300" distR="114300" simplePos="0" relativeHeight="251666432" behindDoc="0" locked="0" layoutInCell="0" allowOverlap="1" wp14:anchorId="72A793B3" wp14:editId="09EE2D4A">
                <wp:simplePos x="0" y="0"/>
                <wp:positionH relativeFrom="column">
                  <wp:posOffset>1688465</wp:posOffset>
                </wp:positionH>
                <wp:positionV relativeFrom="paragraph">
                  <wp:posOffset>497839</wp:posOffset>
                </wp:positionV>
                <wp:extent cx="3889375" cy="0"/>
                <wp:effectExtent l="0" t="0" r="0" b="0"/>
                <wp:wrapNone/>
                <wp:docPr id="3"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937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F5B2B" id="Straight Connector 15"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2.95pt,39.2pt" to="439.2pt,3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" o:allowincell="f" strokeweight=".7pt"/>
            </w:pict>
          </mc:Fallback>
        </mc:AlternateContent>
      </w:r>
      <w:r>
        <w:rPr>
          <w:noProof/>
          <w:sz w:val="24"/>
        </w:rPr>
        <mc:AlternateContent>
          <mc:Choice Requires="wps">
            <w:drawing>
              <wp:anchor distT="4294967295" distB="4294967295" distL="114300" distR="114300" simplePos="0" relativeHeight="251665408" behindDoc="0" locked="0" layoutInCell="0" allowOverlap="1" wp14:anchorId="21DA251A" wp14:editId="528B2FC1">
                <wp:simplePos x="0" y="0"/>
                <wp:positionH relativeFrom="column">
                  <wp:posOffset>6350</wp:posOffset>
                </wp:positionH>
                <wp:positionV relativeFrom="paragraph">
                  <wp:posOffset>506094</wp:posOffset>
                </wp:positionV>
                <wp:extent cx="987425" cy="0"/>
                <wp:effectExtent l="0" t="0" r="0" b="0"/>
                <wp:wrapNone/>
                <wp:docPr id="4"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74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E6300" id="Straight Connector 1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39.85pt" to="78.25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" o:allowincell="f" strokeweight=".7pt"/>
            </w:pict>
          </mc:Fallback>
        </mc:AlternateContent>
      </w:r>
      <w:r w:rsidR="00EF455A" w:rsidRPr="002542B2">
        <w:rPr>
          <w:i/>
          <w:iCs/>
          <w:color w:val="000000"/>
          <w:spacing w:val="-1"/>
          <w:sz w:val="18"/>
        </w:rPr>
        <w:t>{Date of issue)</w:t>
      </w:r>
      <w:r w:rsidR="00EF455A" w:rsidRPr="002542B2">
        <w:rPr>
          <w:i/>
          <w:iCs/>
          <w:color w:val="000000"/>
          <w:sz w:val="18"/>
        </w:rPr>
        <w:tab/>
      </w:r>
      <w:r w:rsidR="00EF455A" w:rsidRPr="002542B2">
        <w:rPr>
          <w:i/>
          <w:iCs/>
          <w:color w:val="000000"/>
          <w:spacing w:val="1"/>
          <w:sz w:val="18"/>
        </w:rPr>
        <w:t>Signature of authorized official issuing the certificate)</w:t>
      </w:r>
    </w:p>
    <w:p w14:paraId="6161D39B" w14:textId="77777777" w:rsidR="00EF455A" w:rsidRPr="002542B2" w:rsidRDefault="00EF455A" w:rsidP="00EF455A">
      <w:pPr>
        <w:shd w:val="clear" w:color="auto" w:fill="FFFFFF"/>
        <w:spacing w:before="538"/>
        <w:ind w:left="10"/>
        <w:rPr>
          <w:sz w:val="20"/>
        </w:rPr>
      </w:pPr>
      <w:r w:rsidRPr="002542B2">
        <w:rPr>
          <w:i/>
          <w:iCs/>
          <w:color w:val="000000"/>
          <w:spacing w:val="2"/>
          <w:sz w:val="18"/>
        </w:rPr>
        <w:t>(Seal or stamp of the authority, as appropriate)</w:t>
      </w:r>
    </w:p>
    <w:p w14:paraId="00FFD12E" w14:textId="77777777" w:rsidR="00EF455A" w:rsidRDefault="00EF455A" w:rsidP="00EF455A">
      <w:pPr>
        <w:kinsoku w:val="0"/>
        <w:overflowPunct w:val="0"/>
        <w:spacing w:before="6" w:line="170" w:lineRule="exact"/>
        <w:rPr>
          <w:sz w:val="17"/>
          <w:szCs w:val="17"/>
        </w:rPr>
      </w:pPr>
    </w:p>
    <w:p w14:paraId="71088C74" w14:textId="77777777" w:rsidR="00EF455A" w:rsidRDefault="00EF455A" w:rsidP="00EF455A">
      <w:pPr>
        <w:kinsoku w:val="0"/>
        <w:overflowPunct w:val="0"/>
        <w:spacing w:before="76"/>
        <w:ind w:left="4263" w:right="4235"/>
        <w:jc w:val="center"/>
        <w:rPr>
          <w:b/>
          <w:bCs/>
          <w:sz w:val="18"/>
          <w:szCs w:val="18"/>
        </w:rPr>
      </w:pPr>
    </w:p>
    <w:p w14:paraId="70012790" w14:textId="77777777" w:rsidR="00D85574" w:rsidRDefault="00D85574" w:rsidP="00EF455A">
      <w:pPr>
        <w:kinsoku w:val="0"/>
        <w:overflowPunct w:val="0"/>
        <w:spacing w:before="76"/>
        <w:ind w:left="4263" w:right="4235"/>
        <w:jc w:val="center"/>
        <w:rPr>
          <w:b/>
          <w:bCs/>
          <w:sz w:val="18"/>
          <w:szCs w:val="18"/>
        </w:rPr>
      </w:pPr>
    </w:p>
    <w:p w14:paraId="7757BA91" w14:textId="77777777" w:rsidR="00D85574" w:rsidRDefault="00D85574" w:rsidP="00EF455A">
      <w:pPr>
        <w:kinsoku w:val="0"/>
        <w:overflowPunct w:val="0"/>
        <w:spacing w:before="76"/>
        <w:ind w:left="4263" w:right="4235"/>
        <w:jc w:val="center"/>
        <w:rPr>
          <w:b/>
          <w:bCs/>
          <w:sz w:val="18"/>
          <w:szCs w:val="18"/>
        </w:rPr>
      </w:pPr>
    </w:p>
    <w:p w14:paraId="7B9D453B" w14:textId="77777777" w:rsidR="00D85574" w:rsidRDefault="00D85574" w:rsidP="00EF455A">
      <w:pPr>
        <w:kinsoku w:val="0"/>
        <w:overflowPunct w:val="0"/>
        <w:spacing w:before="76"/>
        <w:ind w:left="4263" w:right="4235"/>
        <w:jc w:val="center"/>
        <w:rPr>
          <w:b/>
          <w:bCs/>
          <w:sz w:val="18"/>
          <w:szCs w:val="18"/>
        </w:rPr>
      </w:pPr>
    </w:p>
    <w:p w14:paraId="5B75F2AD" w14:textId="77777777" w:rsidR="00D85574" w:rsidRDefault="00D85574" w:rsidP="00EF455A">
      <w:pPr>
        <w:kinsoku w:val="0"/>
        <w:overflowPunct w:val="0"/>
        <w:spacing w:before="76"/>
        <w:ind w:left="4263" w:right="4235"/>
        <w:jc w:val="center"/>
        <w:rPr>
          <w:b/>
          <w:bCs/>
          <w:sz w:val="18"/>
          <w:szCs w:val="18"/>
        </w:rPr>
      </w:pPr>
    </w:p>
    <w:p w14:paraId="56EBB5A2" w14:textId="77777777" w:rsidR="00D85574" w:rsidRDefault="00D85574" w:rsidP="00EF455A">
      <w:pPr>
        <w:kinsoku w:val="0"/>
        <w:overflowPunct w:val="0"/>
        <w:spacing w:before="76"/>
        <w:ind w:left="4263" w:right="4235"/>
        <w:jc w:val="center"/>
        <w:rPr>
          <w:b/>
          <w:bCs/>
          <w:sz w:val="18"/>
          <w:szCs w:val="18"/>
        </w:rPr>
      </w:pPr>
    </w:p>
    <w:p w14:paraId="2BA3D913" w14:textId="77777777" w:rsidR="00D85574" w:rsidRDefault="00D85574" w:rsidP="00EF455A">
      <w:pPr>
        <w:kinsoku w:val="0"/>
        <w:overflowPunct w:val="0"/>
        <w:spacing w:before="76"/>
        <w:ind w:left="4263" w:right="4235"/>
        <w:jc w:val="center"/>
        <w:rPr>
          <w:b/>
          <w:bCs/>
          <w:sz w:val="18"/>
          <w:szCs w:val="18"/>
        </w:rPr>
      </w:pPr>
    </w:p>
    <w:p w14:paraId="47CB83D8" w14:textId="77777777" w:rsidR="00D85574" w:rsidRDefault="00D85574" w:rsidP="00EF455A">
      <w:pPr>
        <w:kinsoku w:val="0"/>
        <w:overflowPunct w:val="0"/>
        <w:spacing w:before="76"/>
        <w:ind w:left="4263" w:right="4235"/>
        <w:jc w:val="center"/>
        <w:rPr>
          <w:b/>
          <w:bCs/>
          <w:sz w:val="18"/>
          <w:szCs w:val="18"/>
        </w:rPr>
      </w:pPr>
    </w:p>
    <w:p w14:paraId="658DDC6B" w14:textId="77777777" w:rsidR="00D85574" w:rsidRDefault="00D85574" w:rsidP="00EF455A">
      <w:pPr>
        <w:kinsoku w:val="0"/>
        <w:overflowPunct w:val="0"/>
        <w:spacing w:before="76"/>
        <w:ind w:left="4263" w:right="4235"/>
        <w:jc w:val="center"/>
        <w:rPr>
          <w:b/>
          <w:bCs/>
          <w:sz w:val="18"/>
          <w:szCs w:val="18"/>
        </w:rPr>
      </w:pPr>
    </w:p>
    <w:p w14:paraId="0E4DE4BE" w14:textId="77777777" w:rsidR="00D85574" w:rsidRDefault="00D85574" w:rsidP="00EF455A">
      <w:pPr>
        <w:kinsoku w:val="0"/>
        <w:overflowPunct w:val="0"/>
        <w:spacing w:before="76"/>
        <w:ind w:left="4263" w:right="4235"/>
        <w:jc w:val="center"/>
        <w:rPr>
          <w:b/>
          <w:bCs/>
          <w:sz w:val="18"/>
          <w:szCs w:val="18"/>
        </w:rPr>
      </w:pPr>
    </w:p>
    <w:p w14:paraId="5D4D07C4" w14:textId="77777777" w:rsidR="00D85574" w:rsidRDefault="00D85574" w:rsidP="00EF455A">
      <w:pPr>
        <w:kinsoku w:val="0"/>
        <w:overflowPunct w:val="0"/>
        <w:spacing w:before="76"/>
        <w:ind w:left="4263" w:right="4235"/>
        <w:jc w:val="center"/>
        <w:rPr>
          <w:b/>
          <w:bCs/>
          <w:sz w:val="18"/>
          <w:szCs w:val="18"/>
        </w:rPr>
      </w:pPr>
    </w:p>
    <w:p w14:paraId="6F2FD3A0" w14:textId="77777777" w:rsidR="00D85574" w:rsidRDefault="00D85574" w:rsidP="00EF455A">
      <w:pPr>
        <w:kinsoku w:val="0"/>
        <w:overflowPunct w:val="0"/>
        <w:spacing w:before="76"/>
        <w:ind w:left="4263" w:right="4235"/>
        <w:jc w:val="center"/>
        <w:rPr>
          <w:b/>
          <w:bCs/>
          <w:sz w:val="18"/>
          <w:szCs w:val="18"/>
        </w:rPr>
      </w:pPr>
    </w:p>
    <w:p w14:paraId="18D690C5" w14:textId="77777777" w:rsidR="00D85574" w:rsidRDefault="00D85574" w:rsidP="00EF455A">
      <w:pPr>
        <w:kinsoku w:val="0"/>
        <w:overflowPunct w:val="0"/>
        <w:spacing w:before="76"/>
        <w:ind w:left="4263" w:right="4235"/>
        <w:jc w:val="center"/>
        <w:rPr>
          <w:b/>
          <w:bCs/>
          <w:sz w:val="18"/>
          <w:szCs w:val="18"/>
        </w:rPr>
      </w:pPr>
    </w:p>
    <w:p w14:paraId="7A7CA1EA" w14:textId="77777777" w:rsidR="00D85574" w:rsidRDefault="00D85574" w:rsidP="00EF455A">
      <w:pPr>
        <w:kinsoku w:val="0"/>
        <w:overflowPunct w:val="0"/>
        <w:spacing w:before="76"/>
        <w:ind w:left="4263" w:right="4235"/>
        <w:jc w:val="center"/>
        <w:rPr>
          <w:b/>
          <w:bCs/>
          <w:sz w:val="18"/>
          <w:szCs w:val="18"/>
        </w:rPr>
      </w:pPr>
    </w:p>
    <w:p w14:paraId="1A5C91BC" w14:textId="77777777" w:rsidR="00D85574" w:rsidRDefault="00D85574" w:rsidP="00EF455A">
      <w:pPr>
        <w:kinsoku w:val="0"/>
        <w:overflowPunct w:val="0"/>
        <w:spacing w:before="76"/>
        <w:ind w:left="4263" w:right="4235"/>
        <w:jc w:val="center"/>
        <w:rPr>
          <w:b/>
          <w:bCs/>
          <w:sz w:val="18"/>
          <w:szCs w:val="18"/>
        </w:rPr>
      </w:pPr>
    </w:p>
    <w:p w14:paraId="6C4F995C" w14:textId="77777777" w:rsidR="00D85574" w:rsidRDefault="00D85574" w:rsidP="00EF455A">
      <w:pPr>
        <w:kinsoku w:val="0"/>
        <w:overflowPunct w:val="0"/>
        <w:spacing w:before="76"/>
        <w:ind w:left="4263" w:right="4235"/>
        <w:jc w:val="center"/>
        <w:rPr>
          <w:b/>
          <w:bCs/>
          <w:sz w:val="18"/>
          <w:szCs w:val="18"/>
        </w:rPr>
      </w:pPr>
    </w:p>
    <w:p w14:paraId="44BB43E0" w14:textId="77777777" w:rsidR="00EF455A" w:rsidRPr="00BD3250" w:rsidRDefault="00EF455A" w:rsidP="00D85574">
      <w:pPr>
        <w:jc w:val="center"/>
        <w:rPr>
          <w:b/>
        </w:rPr>
      </w:pPr>
      <w:r w:rsidRPr="00BD3250">
        <w:lastRenderedPageBreak/>
        <w:t>ENDORSEMENT FOR ANNUAL AND INTERMEDIATE SURVEY(S)</w:t>
      </w:r>
    </w:p>
    <w:p w14:paraId="5F27C01D" w14:textId="77777777" w:rsidR="00EF455A" w:rsidRDefault="00EF455A" w:rsidP="00D85574">
      <w:pPr>
        <w:shd w:val="clear" w:color="auto" w:fill="FFFFFF"/>
        <w:spacing w:before="230"/>
        <w:ind w:left="5"/>
      </w:pPr>
      <w:r>
        <w:rPr>
          <w:color w:val="000000"/>
          <w:spacing w:val="1"/>
        </w:rPr>
        <w:t>THIS IS TO CERTIFY that a survey required by reg</w:t>
      </w:r>
      <w:r w:rsidR="00C31B6A">
        <w:rPr>
          <w:color w:val="000000"/>
          <w:spacing w:val="1"/>
        </w:rPr>
        <w:t xml:space="preserve">ulation E-1 of the Annex to </w:t>
      </w:r>
      <w:r w:rsidR="00C31B6A">
        <w:rPr>
          <w:spacing w:val="3"/>
          <w:w w:val="105"/>
        </w:rPr>
        <w:t>t</w:t>
      </w:r>
      <w:r w:rsidR="00C31B6A">
        <w:rPr>
          <w:w w:val="105"/>
        </w:rPr>
        <w:t>he</w:t>
      </w:r>
      <w:r w:rsidR="009428F4">
        <w:rPr>
          <w:w w:val="105"/>
        </w:rPr>
        <w:t xml:space="preserve"> </w:t>
      </w:r>
      <w:r w:rsidR="00C31B6A">
        <w:rPr>
          <w:spacing w:val="-4"/>
          <w:w w:val="105"/>
        </w:rPr>
        <w:t>M</w:t>
      </w:r>
      <w:r w:rsidR="00C31B6A">
        <w:rPr>
          <w:spacing w:val="1"/>
          <w:w w:val="105"/>
        </w:rPr>
        <w:t>e</w:t>
      </w:r>
      <w:r w:rsidR="00C31B6A">
        <w:rPr>
          <w:w w:val="105"/>
        </w:rPr>
        <w:t>r</w:t>
      </w:r>
      <w:r w:rsidR="00C31B6A">
        <w:rPr>
          <w:spacing w:val="1"/>
          <w:w w:val="105"/>
        </w:rPr>
        <w:t>c</w:t>
      </w:r>
      <w:r w:rsidR="00C31B6A">
        <w:rPr>
          <w:w w:val="105"/>
        </w:rPr>
        <w:t>h</w:t>
      </w:r>
      <w:r w:rsidR="00C31B6A">
        <w:rPr>
          <w:spacing w:val="1"/>
          <w:w w:val="105"/>
        </w:rPr>
        <w:t>a</w:t>
      </w:r>
      <w:r w:rsidR="00C31B6A">
        <w:rPr>
          <w:w w:val="105"/>
        </w:rPr>
        <w:t>nt</w:t>
      </w:r>
      <w:r w:rsidR="009428F4">
        <w:rPr>
          <w:w w:val="105"/>
        </w:rPr>
        <w:t xml:space="preserve"> </w:t>
      </w:r>
      <w:r w:rsidR="00C31B6A">
        <w:rPr>
          <w:spacing w:val="1"/>
          <w:w w:val="105"/>
        </w:rPr>
        <w:t>S</w:t>
      </w:r>
      <w:r w:rsidR="00C31B6A">
        <w:rPr>
          <w:w w:val="105"/>
        </w:rPr>
        <w:t>h</w:t>
      </w:r>
      <w:r w:rsidR="00C31B6A">
        <w:rPr>
          <w:spacing w:val="3"/>
          <w:w w:val="105"/>
        </w:rPr>
        <w:t>i</w:t>
      </w:r>
      <w:r w:rsidR="00C31B6A">
        <w:rPr>
          <w:spacing w:val="-4"/>
          <w:w w:val="105"/>
        </w:rPr>
        <w:t>p</w:t>
      </w:r>
      <w:r w:rsidR="00C31B6A">
        <w:rPr>
          <w:spacing w:val="2"/>
          <w:w w:val="105"/>
        </w:rPr>
        <w:t>p</w:t>
      </w:r>
      <w:r w:rsidR="00C31B6A">
        <w:rPr>
          <w:spacing w:val="-3"/>
          <w:w w:val="105"/>
        </w:rPr>
        <w:t>i</w:t>
      </w:r>
      <w:r w:rsidR="00C31B6A">
        <w:rPr>
          <w:spacing w:val="2"/>
          <w:w w:val="105"/>
        </w:rPr>
        <w:t>n</w:t>
      </w:r>
      <w:r w:rsidR="00C31B6A">
        <w:rPr>
          <w:w w:val="105"/>
        </w:rPr>
        <w:t>g(</w:t>
      </w:r>
      <w:r w:rsidR="00C31B6A" w:rsidRPr="00470719">
        <w:rPr>
          <w:w w:val="105"/>
        </w:rPr>
        <w:t xml:space="preserve">Control </w:t>
      </w:r>
      <w:r w:rsidR="00C31B6A">
        <w:rPr>
          <w:w w:val="105"/>
        </w:rPr>
        <w:t>a</w:t>
      </w:r>
      <w:r w:rsidR="00C31B6A" w:rsidRPr="00470719">
        <w:rPr>
          <w:w w:val="105"/>
        </w:rPr>
        <w:t xml:space="preserve">nd Management </w:t>
      </w:r>
      <w:r w:rsidR="00C31B6A">
        <w:rPr>
          <w:w w:val="105"/>
        </w:rPr>
        <w:t>o</w:t>
      </w:r>
      <w:r w:rsidR="00C31B6A" w:rsidRPr="00470719">
        <w:rPr>
          <w:w w:val="105"/>
        </w:rPr>
        <w:t>f Ships</w:t>
      </w:r>
      <w:r w:rsidR="00C31B6A">
        <w:rPr>
          <w:w w:val="105"/>
        </w:rPr>
        <w:t>’</w:t>
      </w:r>
      <w:r w:rsidR="00C31B6A" w:rsidRPr="00470719">
        <w:rPr>
          <w:w w:val="105"/>
        </w:rPr>
        <w:t xml:space="preserve"> Ballast Water </w:t>
      </w:r>
      <w:r w:rsidR="00C31B6A">
        <w:rPr>
          <w:w w:val="105"/>
        </w:rPr>
        <w:t>a</w:t>
      </w:r>
      <w:r w:rsidR="00C31B6A" w:rsidRPr="00470719">
        <w:rPr>
          <w:w w:val="105"/>
        </w:rPr>
        <w:t>nd Sediments</w:t>
      </w:r>
      <w:r w:rsidR="00C31B6A">
        <w:rPr>
          <w:w w:val="105"/>
        </w:rPr>
        <w:t>)</w:t>
      </w:r>
      <w:r w:rsidR="00C31B6A">
        <w:rPr>
          <w:spacing w:val="2"/>
          <w:w w:val="105"/>
        </w:rPr>
        <w:t>R</w:t>
      </w:r>
      <w:r w:rsidR="00C31B6A">
        <w:rPr>
          <w:spacing w:val="-4"/>
          <w:w w:val="105"/>
        </w:rPr>
        <w:t>u</w:t>
      </w:r>
      <w:r w:rsidR="00C31B6A">
        <w:rPr>
          <w:w w:val="105"/>
        </w:rPr>
        <w:t>l</w:t>
      </w:r>
      <w:r w:rsidR="00C31B6A">
        <w:rPr>
          <w:spacing w:val="3"/>
          <w:w w:val="105"/>
        </w:rPr>
        <w:t>e</w:t>
      </w:r>
      <w:r w:rsidR="00C31B6A">
        <w:rPr>
          <w:spacing w:val="-1"/>
          <w:w w:val="105"/>
        </w:rPr>
        <w:t>s</w:t>
      </w:r>
      <w:r w:rsidR="00C31B6A">
        <w:rPr>
          <w:w w:val="105"/>
        </w:rPr>
        <w:t>,20</w:t>
      </w:r>
      <w:r w:rsidR="00C31B6A">
        <w:rPr>
          <w:spacing w:val="2"/>
          <w:w w:val="105"/>
        </w:rPr>
        <w:t>1</w:t>
      </w:r>
      <w:r w:rsidR="00C31B6A">
        <w:rPr>
          <w:spacing w:val="-4"/>
          <w:w w:val="105"/>
        </w:rPr>
        <w:t xml:space="preserve">7, and </w:t>
      </w:r>
      <w:r>
        <w:rPr>
          <w:color w:val="000000"/>
        </w:rPr>
        <w:t xml:space="preserve"> ship was found to comply with the relevant provisions of the </w:t>
      </w:r>
      <w:r w:rsidR="00C31B6A">
        <w:rPr>
          <w:color w:val="000000"/>
        </w:rPr>
        <w:t>rules</w:t>
      </w:r>
      <w:r>
        <w:rPr>
          <w:color w:val="000000"/>
        </w:rPr>
        <w:t>:</w:t>
      </w:r>
    </w:p>
    <w:p w14:paraId="13020D47" w14:textId="77777777" w:rsidR="00EF455A" w:rsidRDefault="00EF455A" w:rsidP="00D85574">
      <w:pPr>
        <w:shd w:val="clear" w:color="auto" w:fill="FFFFFF"/>
        <w:tabs>
          <w:tab w:val="left" w:pos="3365"/>
          <w:tab w:val="left" w:leader="dot" w:pos="5486"/>
        </w:tabs>
        <w:spacing w:before="254"/>
      </w:pPr>
      <w:r>
        <w:rPr>
          <w:color w:val="000000"/>
          <w:spacing w:val="-2"/>
        </w:rPr>
        <w:t>Annual survey:</w:t>
      </w:r>
      <w:r>
        <w:rPr>
          <w:color w:val="000000"/>
        </w:rPr>
        <w:tab/>
      </w:r>
      <w:r>
        <w:rPr>
          <w:color w:val="000000"/>
          <w:spacing w:val="-2"/>
        </w:rPr>
        <w:t>Signed</w:t>
      </w:r>
      <w:r>
        <w:rPr>
          <w:color w:val="000000"/>
        </w:rPr>
        <w:tab/>
      </w:r>
    </w:p>
    <w:p w14:paraId="50C4101E" w14:textId="77777777" w:rsidR="00EF455A" w:rsidRDefault="00EF455A" w:rsidP="00D85574">
      <w:pPr>
        <w:shd w:val="clear" w:color="auto" w:fill="FFFFFF"/>
        <w:ind w:left="3970"/>
      </w:pPr>
      <w:r>
        <w:rPr>
          <w:i/>
          <w:iCs/>
          <w:color w:val="000000"/>
          <w:spacing w:val="-1"/>
        </w:rPr>
        <w:t>(Signature of duly authorized official)</w:t>
      </w:r>
    </w:p>
    <w:p w14:paraId="0CAB3900" w14:textId="77777777" w:rsidR="00EF455A" w:rsidRDefault="00EF455A" w:rsidP="00D85574">
      <w:pPr>
        <w:shd w:val="clear" w:color="auto" w:fill="FFFFFF"/>
        <w:tabs>
          <w:tab w:val="left" w:leader="dot" w:pos="2184"/>
        </w:tabs>
        <w:spacing w:before="5"/>
        <w:ind w:left="134"/>
        <w:jc w:val="center"/>
      </w:pPr>
      <w:r>
        <w:rPr>
          <w:color w:val="000000"/>
          <w:spacing w:val="-2"/>
        </w:rPr>
        <w:t>Place</w:t>
      </w:r>
      <w:r>
        <w:rPr>
          <w:color w:val="000000"/>
        </w:rPr>
        <w:tab/>
      </w:r>
    </w:p>
    <w:p w14:paraId="1FB67045" w14:textId="77777777" w:rsidR="00EF455A" w:rsidRDefault="00EF455A" w:rsidP="00D85574">
      <w:pPr>
        <w:shd w:val="clear" w:color="auto" w:fill="FFFFFF"/>
        <w:tabs>
          <w:tab w:val="left" w:leader="dot" w:pos="2270"/>
        </w:tabs>
        <w:ind w:left="173"/>
        <w:jc w:val="center"/>
      </w:pPr>
      <w:r>
        <w:rPr>
          <w:color w:val="000000"/>
          <w:spacing w:val="-2"/>
        </w:rPr>
        <w:t>Date</w:t>
      </w:r>
      <w:r>
        <w:rPr>
          <w:color w:val="000000"/>
        </w:rPr>
        <w:tab/>
      </w:r>
    </w:p>
    <w:p w14:paraId="34FDD48B" w14:textId="77777777" w:rsidR="00EF455A" w:rsidRDefault="00EF455A" w:rsidP="00D85574">
      <w:pPr>
        <w:shd w:val="clear" w:color="auto" w:fill="FFFFFF"/>
        <w:ind w:left="14"/>
        <w:jc w:val="center"/>
      </w:pPr>
      <w:r>
        <w:rPr>
          <w:i/>
          <w:iCs/>
          <w:color w:val="000000"/>
        </w:rPr>
        <w:t>(Seal or stamp of the authority, as appropriate)</w:t>
      </w:r>
    </w:p>
    <w:p w14:paraId="08CFAB4C" w14:textId="77777777" w:rsidR="00EF455A" w:rsidRDefault="00EF455A" w:rsidP="00D85574">
      <w:pPr>
        <w:shd w:val="clear" w:color="auto" w:fill="FFFFFF"/>
        <w:tabs>
          <w:tab w:val="left" w:pos="3317"/>
          <w:tab w:val="left" w:leader="dot" w:pos="5438"/>
        </w:tabs>
        <w:spacing w:before="10"/>
        <w:ind w:left="5"/>
      </w:pPr>
      <w:r>
        <w:rPr>
          <w:color w:val="000000"/>
          <w:spacing w:val="-1"/>
        </w:rPr>
        <w:t>Annual*</w:t>
      </w:r>
      <w:r w:rsidR="00C31B6A">
        <w:rPr>
          <w:color w:val="000000"/>
          <w:spacing w:val="-1"/>
        </w:rPr>
        <w:t>/</w:t>
      </w:r>
      <w:r>
        <w:rPr>
          <w:color w:val="000000"/>
          <w:spacing w:val="-1"/>
        </w:rPr>
        <w:t xml:space="preserve"> Intermediate survey*:</w:t>
      </w:r>
      <w:r>
        <w:rPr>
          <w:color w:val="000000"/>
        </w:rPr>
        <w:tab/>
      </w:r>
      <w:r>
        <w:rPr>
          <w:color w:val="000000"/>
          <w:spacing w:val="-2"/>
        </w:rPr>
        <w:t>Signed</w:t>
      </w:r>
      <w:r>
        <w:rPr>
          <w:color w:val="000000"/>
        </w:rPr>
        <w:tab/>
      </w:r>
    </w:p>
    <w:p w14:paraId="21EB2B13" w14:textId="77777777" w:rsidR="00EF455A" w:rsidRDefault="00EF455A" w:rsidP="00D85574">
      <w:pPr>
        <w:shd w:val="clear" w:color="auto" w:fill="FFFFFF"/>
        <w:ind w:left="3974"/>
      </w:pPr>
      <w:r>
        <w:rPr>
          <w:i/>
          <w:iCs/>
          <w:color w:val="000000"/>
          <w:spacing w:val="-1"/>
        </w:rPr>
        <w:t>(Signature of duly authorized official)</w:t>
      </w:r>
    </w:p>
    <w:p w14:paraId="55E02EAD" w14:textId="77777777" w:rsidR="00EF455A" w:rsidRDefault="00EF455A" w:rsidP="00D85574">
      <w:pPr>
        <w:shd w:val="clear" w:color="auto" w:fill="FFFFFF"/>
        <w:tabs>
          <w:tab w:val="left" w:leader="dot" w:pos="2194"/>
        </w:tabs>
        <w:ind w:left="144"/>
        <w:jc w:val="center"/>
      </w:pPr>
      <w:r>
        <w:rPr>
          <w:color w:val="000000"/>
          <w:spacing w:val="-2"/>
        </w:rPr>
        <w:t>Place</w:t>
      </w:r>
      <w:r>
        <w:rPr>
          <w:color w:val="000000"/>
        </w:rPr>
        <w:tab/>
      </w:r>
    </w:p>
    <w:p w14:paraId="146B7439" w14:textId="77777777" w:rsidR="00EF455A" w:rsidRDefault="00EF455A" w:rsidP="00D85574">
      <w:pPr>
        <w:shd w:val="clear" w:color="auto" w:fill="FFFFFF"/>
        <w:tabs>
          <w:tab w:val="left" w:leader="dot" w:pos="2280"/>
        </w:tabs>
        <w:spacing w:before="5"/>
        <w:ind w:left="182"/>
        <w:jc w:val="center"/>
      </w:pPr>
      <w:r>
        <w:rPr>
          <w:color w:val="000000"/>
          <w:spacing w:val="-2"/>
        </w:rPr>
        <w:t>Date</w:t>
      </w:r>
      <w:r>
        <w:rPr>
          <w:color w:val="000000"/>
        </w:rPr>
        <w:tab/>
      </w:r>
    </w:p>
    <w:p w14:paraId="79566C38" w14:textId="77777777" w:rsidR="00EF455A" w:rsidRDefault="00EF455A" w:rsidP="00D85574">
      <w:pPr>
        <w:shd w:val="clear" w:color="auto" w:fill="FFFFFF"/>
        <w:spacing w:before="5"/>
        <w:ind w:left="14"/>
        <w:jc w:val="center"/>
      </w:pPr>
      <w:r>
        <w:rPr>
          <w:i/>
          <w:iCs/>
          <w:color w:val="000000"/>
        </w:rPr>
        <w:t>(Seal or stamp of the authority, as appropriate)</w:t>
      </w:r>
    </w:p>
    <w:p w14:paraId="0382A56C" w14:textId="77777777" w:rsidR="00EF455A" w:rsidRDefault="00EF455A" w:rsidP="00D85574">
      <w:pPr>
        <w:shd w:val="clear" w:color="auto" w:fill="FFFFFF"/>
        <w:tabs>
          <w:tab w:val="left" w:pos="3312"/>
          <w:tab w:val="left" w:leader="dot" w:pos="5438"/>
        </w:tabs>
        <w:spacing w:before="5"/>
        <w:ind w:left="5"/>
      </w:pPr>
      <w:r>
        <w:rPr>
          <w:color w:val="000000"/>
          <w:spacing w:val="-1"/>
        </w:rPr>
        <w:t xml:space="preserve">Annual* </w:t>
      </w:r>
      <w:r w:rsidR="00C31B6A">
        <w:rPr>
          <w:color w:val="000000"/>
          <w:spacing w:val="-1"/>
        </w:rPr>
        <w:t>/</w:t>
      </w:r>
      <w:r>
        <w:rPr>
          <w:color w:val="000000"/>
          <w:spacing w:val="-1"/>
        </w:rPr>
        <w:t>Intermediate survey*:</w:t>
      </w:r>
      <w:r>
        <w:rPr>
          <w:color w:val="000000"/>
        </w:rPr>
        <w:tab/>
      </w:r>
      <w:r>
        <w:rPr>
          <w:color w:val="000000"/>
          <w:spacing w:val="-2"/>
        </w:rPr>
        <w:t>Signed</w:t>
      </w:r>
      <w:r>
        <w:rPr>
          <w:color w:val="000000"/>
        </w:rPr>
        <w:tab/>
      </w:r>
    </w:p>
    <w:p w14:paraId="4610C420" w14:textId="77777777" w:rsidR="00EF455A" w:rsidRDefault="00EF455A" w:rsidP="00D85574">
      <w:pPr>
        <w:shd w:val="clear" w:color="auto" w:fill="FFFFFF"/>
        <w:ind w:left="3974"/>
      </w:pPr>
      <w:r>
        <w:rPr>
          <w:i/>
          <w:iCs/>
          <w:color w:val="000000"/>
          <w:spacing w:val="-1"/>
        </w:rPr>
        <w:t>(Signature of duly authorized official)</w:t>
      </w:r>
    </w:p>
    <w:p w14:paraId="0C40D9B1" w14:textId="77777777" w:rsidR="00EF455A" w:rsidRDefault="00EF455A" w:rsidP="00D85574">
      <w:pPr>
        <w:shd w:val="clear" w:color="auto" w:fill="FFFFFF"/>
        <w:tabs>
          <w:tab w:val="left" w:leader="dot" w:pos="2194"/>
        </w:tabs>
        <w:spacing w:before="5"/>
        <w:ind w:left="144"/>
        <w:jc w:val="center"/>
      </w:pPr>
      <w:r>
        <w:rPr>
          <w:color w:val="000000"/>
          <w:spacing w:val="-2"/>
        </w:rPr>
        <w:t>Place</w:t>
      </w:r>
      <w:r>
        <w:rPr>
          <w:color w:val="000000"/>
        </w:rPr>
        <w:tab/>
      </w:r>
    </w:p>
    <w:p w14:paraId="2EEC1B84" w14:textId="77777777" w:rsidR="00EF455A" w:rsidRDefault="00EF455A" w:rsidP="00D85574">
      <w:pPr>
        <w:shd w:val="clear" w:color="auto" w:fill="FFFFFF"/>
        <w:tabs>
          <w:tab w:val="left" w:leader="dot" w:pos="2280"/>
        </w:tabs>
        <w:spacing w:before="5"/>
        <w:ind w:left="182"/>
        <w:jc w:val="center"/>
      </w:pPr>
      <w:r>
        <w:rPr>
          <w:color w:val="000000"/>
          <w:spacing w:val="-2"/>
        </w:rPr>
        <w:t>Date</w:t>
      </w:r>
      <w:r>
        <w:rPr>
          <w:color w:val="000000"/>
        </w:rPr>
        <w:tab/>
      </w:r>
    </w:p>
    <w:p w14:paraId="32E863FB" w14:textId="77777777" w:rsidR="00EF455A" w:rsidRDefault="00EF455A" w:rsidP="00D85574">
      <w:pPr>
        <w:shd w:val="clear" w:color="auto" w:fill="FFFFFF"/>
        <w:spacing w:before="5"/>
        <w:ind w:left="14"/>
        <w:jc w:val="center"/>
      </w:pPr>
      <w:r>
        <w:rPr>
          <w:i/>
          <w:iCs/>
          <w:color w:val="000000"/>
        </w:rPr>
        <w:t>(Seal or stamp of the authority, as appropriate)</w:t>
      </w:r>
    </w:p>
    <w:p w14:paraId="18506389" w14:textId="77777777" w:rsidR="00EF455A" w:rsidRDefault="00EF455A" w:rsidP="00D85574">
      <w:pPr>
        <w:shd w:val="clear" w:color="auto" w:fill="FFFFFF"/>
        <w:tabs>
          <w:tab w:val="left" w:pos="3312"/>
          <w:tab w:val="left" w:leader="dot" w:pos="5438"/>
        </w:tabs>
        <w:ind w:left="5"/>
      </w:pPr>
      <w:r>
        <w:rPr>
          <w:color w:val="000000"/>
          <w:spacing w:val="-2"/>
        </w:rPr>
        <w:t>Annual survey:</w:t>
      </w:r>
      <w:r>
        <w:rPr>
          <w:color w:val="000000"/>
        </w:rPr>
        <w:tab/>
      </w:r>
      <w:r>
        <w:rPr>
          <w:color w:val="000000"/>
          <w:spacing w:val="-1"/>
        </w:rPr>
        <w:t>Signed</w:t>
      </w:r>
      <w:r>
        <w:rPr>
          <w:color w:val="000000"/>
        </w:rPr>
        <w:tab/>
      </w:r>
    </w:p>
    <w:p w14:paraId="5F073FF5" w14:textId="77777777" w:rsidR="00EF455A" w:rsidRDefault="00EF455A" w:rsidP="00D85574">
      <w:pPr>
        <w:shd w:val="clear" w:color="auto" w:fill="FFFFFF"/>
        <w:ind w:left="3974"/>
      </w:pPr>
      <w:r>
        <w:rPr>
          <w:i/>
          <w:iCs/>
          <w:color w:val="000000"/>
          <w:spacing w:val="-1"/>
        </w:rPr>
        <w:t>(Signature of duly authorized official)</w:t>
      </w:r>
    </w:p>
    <w:p w14:paraId="342D74E5" w14:textId="77777777" w:rsidR="00EF455A" w:rsidRDefault="00EF455A" w:rsidP="00D85574">
      <w:pPr>
        <w:shd w:val="clear" w:color="auto" w:fill="FFFFFF"/>
        <w:tabs>
          <w:tab w:val="left" w:leader="dot" w:pos="2194"/>
        </w:tabs>
        <w:ind w:left="144"/>
        <w:jc w:val="center"/>
      </w:pPr>
      <w:r>
        <w:rPr>
          <w:color w:val="000000"/>
          <w:spacing w:val="-2"/>
        </w:rPr>
        <w:t>Place</w:t>
      </w:r>
      <w:r>
        <w:rPr>
          <w:color w:val="000000"/>
        </w:rPr>
        <w:tab/>
      </w:r>
    </w:p>
    <w:p w14:paraId="4EEA3554" w14:textId="77777777" w:rsidR="00EF455A" w:rsidRDefault="00EF455A" w:rsidP="00D85574">
      <w:pPr>
        <w:shd w:val="clear" w:color="auto" w:fill="FFFFFF"/>
        <w:tabs>
          <w:tab w:val="left" w:leader="dot" w:pos="2280"/>
        </w:tabs>
        <w:spacing w:before="5"/>
        <w:ind w:left="182"/>
        <w:jc w:val="center"/>
      </w:pPr>
      <w:r>
        <w:rPr>
          <w:color w:val="000000"/>
          <w:spacing w:val="-2"/>
        </w:rPr>
        <w:t>Date</w:t>
      </w:r>
      <w:r>
        <w:rPr>
          <w:color w:val="000000"/>
        </w:rPr>
        <w:tab/>
      </w:r>
    </w:p>
    <w:p w14:paraId="0A0CC3F1" w14:textId="77777777" w:rsidR="00EF455A" w:rsidRDefault="00EF455A" w:rsidP="00D85574">
      <w:pPr>
        <w:shd w:val="clear" w:color="auto" w:fill="FFFFFF"/>
        <w:spacing w:before="5"/>
        <w:ind w:left="14"/>
        <w:jc w:val="center"/>
      </w:pPr>
      <w:r>
        <w:rPr>
          <w:i/>
          <w:iCs/>
          <w:color w:val="000000"/>
        </w:rPr>
        <w:t>(Seal or stamp of the authority, as appropriate)</w:t>
      </w:r>
    </w:p>
    <w:p w14:paraId="26C5A1A9" w14:textId="6C6E8389" w:rsidR="00EF455A" w:rsidRDefault="00E6313A" w:rsidP="00D85574">
      <w:pPr>
        <w:shd w:val="clear" w:color="auto" w:fill="FFFFFF"/>
        <w:spacing w:before="1795"/>
        <w:ind w:left="14"/>
      </w:pPr>
      <w:r>
        <w:rPr>
          <w:noProof/>
        </w:rPr>
        <mc:AlternateContent>
          <mc:Choice Requires="wps">
            <w:drawing>
              <wp:anchor distT="4294967295" distB="4294967295" distL="114300" distR="114300" simplePos="0" relativeHeight="251663360" behindDoc="0" locked="0" layoutInCell="0" allowOverlap="1" wp14:anchorId="48CE1FA6" wp14:editId="265A2C9E">
                <wp:simplePos x="0" y="0"/>
                <wp:positionH relativeFrom="column">
                  <wp:posOffset>73025</wp:posOffset>
                </wp:positionH>
                <wp:positionV relativeFrom="paragraph">
                  <wp:posOffset>939164</wp:posOffset>
                </wp:positionV>
                <wp:extent cx="908050" cy="0"/>
                <wp:effectExtent l="0" t="0" r="0" b="0"/>
                <wp:wrapNone/>
                <wp:docPr id="2"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8050"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867964" id="Straight Connector 1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73.95pt" to="77.25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" o:allowincell="f" strokeweight=".7pt"/>
            </w:pict>
          </mc:Fallback>
        </mc:AlternateContent>
      </w:r>
      <w:r w:rsidR="00EF455A">
        <w:rPr>
          <w:color w:val="000000"/>
          <w:spacing w:val="-1"/>
          <w:sz w:val="18"/>
          <w:szCs w:val="18"/>
        </w:rPr>
        <w:t>* Delete as appropriate.</w:t>
      </w:r>
    </w:p>
    <w:p w14:paraId="06D79136" w14:textId="77777777" w:rsidR="00EF455A" w:rsidRDefault="00EF455A" w:rsidP="00EF455A">
      <w:pPr>
        <w:shd w:val="clear" w:color="auto" w:fill="FFFFFF"/>
        <w:spacing w:line="278" w:lineRule="exact"/>
        <w:ind w:left="2045" w:right="1766" w:firstLine="610"/>
      </w:pPr>
      <w:r>
        <w:rPr>
          <w:b/>
          <w:bCs/>
          <w:color w:val="000000"/>
        </w:rPr>
        <w:lastRenderedPageBreak/>
        <w:t xml:space="preserve">ANNUAL/INTERMEDIATE SURVEY </w:t>
      </w:r>
      <w:r>
        <w:rPr>
          <w:b/>
          <w:bCs/>
          <w:color w:val="000000"/>
          <w:spacing w:val="-2"/>
        </w:rPr>
        <w:t xml:space="preserve">IN ACCORDANCE WITH REGULATION </w:t>
      </w:r>
      <w:r w:rsidRPr="00E517BA">
        <w:rPr>
          <w:b/>
          <w:bCs/>
          <w:color w:val="FF0000"/>
          <w:spacing w:val="-2"/>
          <w:highlight w:val="yellow"/>
        </w:rPr>
        <w:t>E-5.8.3</w:t>
      </w:r>
    </w:p>
    <w:p w14:paraId="16EA7CAB" w14:textId="77777777" w:rsidR="00EF455A" w:rsidRDefault="00EF455A" w:rsidP="00EF455A">
      <w:pPr>
        <w:shd w:val="clear" w:color="auto" w:fill="FFFFFF"/>
        <w:spacing w:line="278" w:lineRule="exact"/>
        <w:ind w:left="2045" w:right="1766" w:firstLine="610"/>
        <w:sectPr w:rsidR="00EF455A">
          <w:pgSz w:w="12240" w:h="15840"/>
          <w:pgMar w:top="1440" w:right="1445" w:bottom="720" w:left="1440" w:header="720" w:footer="720" w:gutter="0"/>
          <w:cols w:space="60"/>
          <w:noEndnote/>
        </w:sectPr>
      </w:pPr>
    </w:p>
    <w:p w14:paraId="3CBD5A81" w14:textId="77777777" w:rsidR="00EF455A" w:rsidRDefault="00EF455A" w:rsidP="00EF455A">
      <w:pPr>
        <w:shd w:val="clear" w:color="auto" w:fill="FFFFFF"/>
        <w:spacing w:before="230" w:line="331" w:lineRule="exact"/>
        <w:ind w:left="10"/>
        <w:jc w:val="both"/>
      </w:pPr>
      <w:r>
        <w:rPr>
          <w:color w:val="000000"/>
        </w:rPr>
        <w:t xml:space="preserve">THIS IS TO CERTIFY that, at an annual/intermediate* survey in accordance with regulation E-5.8.3 </w:t>
      </w:r>
      <w:r w:rsidR="00C31B6A">
        <w:rPr>
          <w:color w:val="000000"/>
        </w:rPr>
        <w:t xml:space="preserve">of the Annex to </w:t>
      </w:r>
      <w:r w:rsidR="00C31B6A">
        <w:rPr>
          <w:spacing w:val="3"/>
          <w:w w:val="105"/>
        </w:rPr>
        <w:t>t</w:t>
      </w:r>
      <w:r w:rsidR="00C31B6A">
        <w:rPr>
          <w:w w:val="105"/>
        </w:rPr>
        <w:t>he</w:t>
      </w:r>
      <w:r w:rsidR="009428F4">
        <w:rPr>
          <w:w w:val="105"/>
        </w:rPr>
        <w:t xml:space="preserve"> </w:t>
      </w:r>
      <w:r w:rsidR="00C31B6A">
        <w:rPr>
          <w:spacing w:val="-4"/>
          <w:w w:val="105"/>
        </w:rPr>
        <w:t>M</w:t>
      </w:r>
      <w:r w:rsidR="00C31B6A">
        <w:rPr>
          <w:spacing w:val="1"/>
          <w:w w:val="105"/>
        </w:rPr>
        <w:t>e</w:t>
      </w:r>
      <w:r w:rsidR="00C31B6A">
        <w:rPr>
          <w:w w:val="105"/>
        </w:rPr>
        <w:t>r</w:t>
      </w:r>
      <w:r w:rsidR="00C31B6A">
        <w:rPr>
          <w:spacing w:val="1"/>
          <w:w w:val="105"/>
        </w:rPr>
        <w:t>c</w:t>
      </w:r>
      <w:r w:rsidR="00C31B6A">
        <w:rPr>
          <w:w w:val="105"/>
        </w:rPr>
        <w:t>h</w:t>
      </w:r>
      <w:r w:rsidR="00C31B6A">
        <w:rPr>
          <w:spacing w:val="1"/>
          <w:w w:val="105"/>
        </w:rPr>
        <w:t>a</w:t>
      </w:r>
      <w:r w:rsidR="00C31B6A">
        <w:rPr>
          <w:w w:val="105"/>
        </w:rPr>
        <w:t>nt</w:t>
      </w:r>
      <w:r w:rsidR="009428F4">
        <w:rPr>
          <w:w w:val="105"/>
        </w:rPr>
        <w:t xml:space="preserve"> </w:t>
      </w:r>
      <w:r w:rsidR="00C31B6A">
        <w:rPr>
          <w:spacing w:val="1"/>
          <w:w w:val="105"/>
        </w:rPr>
        <w:t>S</w:t>
      </w:r>
      <w:r w:rsidR="00C31B6A">
        <w:rPr>
          <w:w w:val="105"/>
        </w:rPr>
        <w:t>h</w:t>
      </w:r>
      <w:r w:rsidR="00C31B6A">
        <w:rPr>
          <w:spacing w:val="3"/>
          <w:w w:val="105"/>
        </w:rPr>
        <w:t>i</w:t>
      </w:r>
      <w:r w:rsidR="00C31B6A">
        <w:rPr>
          <w:spacing w:val="-4"/>
          <w:w w:val="105"/>
        </w:rPr>
        <w:t>p</w:t>
      </w:r>
      <w:r w:rsidR="00C31B6A">
        <w:rPr>
          <w:spacing w:val="2"/>
          <w:w w:val="105"/>
        </w:rPr>
        <w:t>p</w:t>
      </w:r>
      <w:r w:rsidR="00C31B6A">
        <w:rPr>
          <w:spacing w:val="-3"/>
          <w:w w:val="105"/>
        </w:rPr>
        <w:t>i</w:t>
      </w:r>
      <w:r w:rsidR="00C31B6A">
        <w:rPr>
          <w:spacing w:val="2"/>
          <w:w w:val="105"/>
        </w:rPr>
        <w:t>n</w:t>
      </w:r>
      <w:r w:rsidR="00C31B6A">
        <w:rPr>
          <w:w w:val="105"/>
        </w:rPr>
        <w:t>g(</w:t>
      </w:r>
      <w:r w:rsidR="00C31B6A" w:rsidRPr="00470719">
        <w:rPr>
          <w:w w:val="105"/>
        </w:rPr>
        <w:t xml:space="preserve">Control </w:t>
      </w:r>
      <w:r w:rsidR="00C31B6A">
        <w:rPr>
          <w:w w:val="105"/>
        </w:rPr>
        <w:t>a</w:t>
      </w:r>
      <w:r w:rsidR="00C31B6A" w:rsidRPr="00470719">
        <w:rPr>
          <w:w w:val="105"/>
        </w:rPr>
        <w:t xml:space="preserve">nd Management </w:t>
      </w:r>
      <w:r w:rsidR="00C31B6A">
        <w:rPr>
          <w:w w:val="105"/>
        </w:rPr>
        <w:t>o</w:t>
      </w:r>
      <w:r w:rsidR="00C31B6A" w:rsidRPr="00470719">
        <w:rPr>
          <w:w w:val="105"/>
        </w:rPr>
        <w:t>f Ships</w:t>
      </w:r>
      <w:r w:rsidR="00C31B6A">
        <w:rPr>
          <w:w w:val="105"/>
        </w:rPr>
        <w:t>’</w:t>
      </w:r>
      <w:r w:rsidR="00C31B6A" w:rsidRPr="00470719">
        <w:rPr>
          <w:w w:val="105"/>
        </w:rPr>
        <w:t xml:space="preserve"> Ballast Water </w:t>
      </w:r>
      <w:r w:rsidR="00C31B6A">
        <w:rPr>
          <w:w w:val="105"/>
        </w:rPr>
        <w:t>a</w:t>
      </w:r>
      <w:r w:rsidR="00C31B6A" w:rsidRPr="00470719">
        <w:rPr>
          <w:w w:val="105"/>
        </w:rPr>
        <w:t>nd Sediments</w:t>
      </w:r>
      <w:r w:rsidR="00C31B6A">
        <w:rPr>
          <w:w w:val="105"/>
        </w:rPr>
        <w:t>)</w:t>
      </w:r>
      <w:r w:rsidR="00C31B6A">
        <w:rPr>
          <w:spacing w:val="2"/>
          <w:w w:val="105"/>
        </w:rPr>
        <w:t>R</w:t>
      </w:r>
      <w:r w:rsidR="00C31B6A">
        <w:rPr>
          <w:spacing w:val="-4"/>
          <w:w w:val="105"/>
        </w:rPr>
        <w:t>u</w:t>
      </w:r>
      <w:r w:rsidR="00C31B6A">
        <w:rPr>
          <w:w w:val="105"/>
        </w:rPr>
        <w:t>l</w:t>
      </w:r>
      <w:r w:rsidR="00C31B6A">
        <w:rPr>
          <w:spacing w:val="3"/>
          <w:w w:val="105"/>
        </w:rPr>
        <w:t>e</w:t>
      </w:r>
      <w:r w:rsidR="00C31B6A">
        <w:rPr>
          <w:spacing w:val="-1"/>
          <w:w w:val="105"/>
        </w:rPr>
        <w:t>s</w:t>
      </w:r>
      <w:r w:rsidR="00C31B6A">
        <w:rPr>
          <w:w w:val="105"/>
        </w:rPr>
        <w:t>,20</w:t>
      </w:r>
      <w:r w:rsidR="00C31B6A">
        <w:rPr>
          <w:spacing w:val="2"/>
          <w:w w:val="105"/>
        </w:rPr>
        <w:t>1</w:t>
      </w:r>
      <w:r w:rsidR="00C31B6A">
        <w:rPr>
          <w:spacing w:val="-4"/>
          <w:w w:val="105"/>
        </w:rPr>
        <w:t>7</w:t>
      </w:r>
      <w:r>
        <w:rPr>
          <w:color w:val="000000"/>
        </w:rPr>
        <w:t>,</w:t>
      </w:r>
      <w:r w:rsidR="00C31B6A">
        <w:rPr>
          <w:color w:val="000000"/>
        </w:rPr>
        <w:t xml:space="preserve"> and</w:t>
      </w:r>
      <w:r>
        <w:rPr>
          <w:color w:val="000000"/>
        </w:rPr>
        <w:t xml:space="preserve"> the ship was found to comply with the relevant provisions </w:t>
      </w:r>
      <w:r>
        <w:rPr>
          <w:color w:val="000000"/>
          <w:spacing w:val="-2"/>
        </w:rPr>
        <w:t xml:space="preserve">of the </w:t>
      </w:r>
      <w:r w:rsidR="00C31B6A">
        <w:rPr>
          <w:color w:val="000000"/>
          <w:spacing w:val="-2"/>
        </w:rPr>
        <w:t>rules</w:t>
      </w:r>
      <w:r>
        <w:rPr>
          <w:color w:val="000000"/>
          <w:spacing w:val="-2"/>
        </w:rPr>
        <w:t>:</w:t>
      </w:r>
    </w:p>
    <w:p w14:paraId="4745CB0C" w14:textId="77777777" w:rsidR="00EF455A" w:rsidRDefault="00EF455A" w:rsidP="00EF455A">
      <w:pPr>
        <w:shd w:val="clear" w:color="auto" w:fill="FFFFFF"/>
        <w:tabs>
          <w:tab w:val="left" w:leader="dot" w:pos="9106"/>
        </w:tabs>
        <w:spacing w:before="53" w:line="552" w:lineRule="exact"/>
        <w:ind w:left="5779"/>
      </w:pPr>
      <w:r>
        <w:rPr>
          <w:color w:val="000000"/>
          <w:spacing w:val="-4"/>
        </w:rPr>
        <w:t xml:space="preserve">Signed </w:t>
      </w:r>
      <w:r>
        <w:rPr>
          <w:color w:val="000000"/>
        </w:rPr>
        <w:tab/>
      </w:r>
    </w:p>
    <w:p w14:paraId="5B8B7070" w14:textId="77777777" w:rsidR="00EF455A" w:rsidRDefault="00EF455A" w:rsidP="00EF455A">
      <w:pPr>
        <w:shd w:val="clear" w:color="auto" w:fill="FFFFFF"/>
        <w:tabs>
          <w:tab w:val="left" w:leader="dot" w:pos="9082"/>
        </w:tabs>
        <w:spacing w:line="552" w:lineRule="exact"/>
        <w:ind w:left="5760" w:firstLine="230"/>
      </w:pPr>
      <w:r>
        <w:rPr>
          <w:i/>
          <w:iCs/>
          <w:color w:val="000000"/>
          <w:spacing w:val="-2"/>
        </w:rPr>
        <w:t>(Signature of authorized official)</w:t>
      </w:r>
      <w:r>
        <w:rPr>
          <w:i/>
          <w:iCs/>
          <w:color w:val="000000"/>
          <w:spacing w:val="-2"/>
        </w:rPr>
        <w:br/>
      </w:r>
      <w:r>
        <w:rPr>
          <w:color w:val="000000"/>
          <w:spacing w:val="-1"/>
        </w:rPr>
        <w:t xml:space="preserve">Place </w:t>
      </w:r>
      <w:r>
        <w:rPr>
          <w:color w:val="000000"/>
        </w:rPr>
        <w:tab/>
      </w:r>
    </w:p>
    <w:p w14:paraId="0F6553CE" w14:textId="77777777" w:rsidR="00EF455A" w:rsidRDefault="00EF455A" w:rsidP="00EF455A">
      <w:pPr>
        <w:shd w:val="clear" w:color="auto" w:fill="FFFFFF"/>
        <w:tabs>
          <w:tab w:val="left" w:leader="dot" w:pos="9072"/>
        </w:tabs>
        <w:spacing w:line="552" w:lineRule="exact"/>
        <w:ind w:left="5760"/>
      </w:pPr>
      <w:r>
        <w:rPr>
          <w:color w:val="000000"/>
          <w:spacing w:val="-2"/>
        </w:rPr>
        <w:t>Date</w:t>
      </w:r>
      <w:r>
        <w:rPr>
          <w:color w:val="000000"/>
        </w:rPr>
        <w:tab/>
      </w:r>
    </w:p>
    <w:p w14:paraId="3D4CB484" w14:textId="77777777" w:rsidR="00EF455A" w:rsidRDefault="00EF455A" w:rsidP="00EF455A">
      <w:pPr>
        <w:shd w:val="clear" w:color="auto" w:fill="FFFFFF"/>
        <w:spacing w:before="158"/>
        <w:ind w:left="5"/>
        <w:jc w:val="center"/>
      </w:pPr>
      <w:r>
        <w:rPr>
          <w:i/>
          <w:iCs/>
          <w:color w:val="000000"/>
          <w:spacing w:val="-1"/>
        </w:rPr>
        <w:t>(Seal or stamp of the authority, as appropriate)</w:t>
      </w:r>
    </w:p>
    <w:p w14:paraId="42B60C03" w14:textId="77777777" w:rsidR="00EF455A" w:rsidRDefault="00EF455A" w:rsidP="00EF455A">
      <w:pPr>
        <w:shd w:val="clear" w:color="auto" w:fill="FFFFFF"/>
        <w:spacing w:before="605" w:line="283" w:lineRule="exact"/>
        <w:ind w:left="1027" w:right="883" w:firstLine="269"/>
      </w:pPr>
      <w:r>
        <w:rPr>
          <w:b/>
          <w:bCs/>
          <w:color w:val="000000"/>
        </w:rPr>
        <w:t xml:space="preserve">ENDORSEMENT TO EXTEND THE CERTIFICATE IF VALID </w:t>
      </w:r>
      <w:r>
        <w:rPr>
          <w:b/>
          <w:bCs/>
          <w:color w:val="000000"/>
          <w:spacing w:val="-2"/>
        </w:rPr>
        <w:t>FOR LESS THAN 5 YEARS WHERE REGULATION E-</w:t>
      </w:r>
      <w:r w:rsidRPr="00E517BA">
        <w:rPr>
          <w:b/>
          <w:bCs/>
          <w:color w:val="FF0000"/>
          <w:spacing w:val="-2"/>
          <w:highlight w:val="yellow"/>
        </w:rPr>
        <w:t>5.3</w:t>
      </w:r>
      <w:r>
        <w:rPr>
          <w:b/>
          <w:bCs/>
          <w:color w:val="000000"/>
          <w:spacing w:val="-2"/>
        </w:rPr>
        <w:t>APPLIES</w:t>
      </w:r>
    </w:p>
    <w:p w14:paraId="5CF7A3AF" w14:textId="77777777" w:rsidR="00EF455A" w:rsidRDefault="00EF455A" w:rsidP="00EF455A">
      <w:pPr>
        <w:shd w:val="clear" w:color="auto" w:fill="FFFFFF"/>
        <w:tabs>
          <w:tab w:val="left" w:leader="dot" w:pos="2563"/>
        </w:tabs>
        <w:spacing w:before="226" w:line="331" w:lineRule="exact"/>
        <w:ind w:right="5"/>
        <w:jc w:val="both"/>
      </w:pPr>
      <w:r>
        <w:rPr>
          <w:color w:val="000000"/>
        </w:rPr>
        <w:t>The ship complies with the relevant provisions of the</w:t>
      </w:r>
      <w:r w:rsidR="009428F4">
        <w:rPr>
          <w:color w:val="000000"/>
        </w:rPr>
        <w:t xml:space="preserve"> </w:t>
      </w:r>
      <w:r w:rsidR="00C31B6A">
        <w:rPr>
          <w:spacing w:val="-4"/>
          <w:w w:val="105"/>
        </w:rPr>
        <w:t>M</w:t>
      </w:r>
      <w:r w:rsidR="00C31B6A">
        <w:rPr>
          <w:spacing w:val="1"/>
          <w:w w:val="105"/>
        </w:rPr>
        <w:t>e</w:t>
      </w:r>
      <w:r w:rsidR="00C31B6A">
        <w:rPr>
          <w:w w:val="105"/>
        </w:rPr>
        <w:t>r</w:t>
      </w:r>
      <w:r w:rsidR="00C31B6A">
        <w:rPr>
          <w:spacing w:val="1"/>
          <w:w w:val="105"/>
        </w:rPr>
        <w:t>c</w:t>
      </w:r>
      <w:r w:rsidR="00C31B6A">
        <w:rPr>
          <w:w w:val="105"/>
        </w:rPr>
        <w:t>h</w:t>
      </w:r>
      <w:r w:rsidR="00C31B6A">
        <w:rPr>
          <w:spacing w:val="1"/>
          <w:w w:val="105"/>
        </w:rPr>
        <w:t>a</w:t>
      </w:r>
      <w:r w:rsidR="00C31B6A">
        <w:rPr>
          <w:w w:val="105"/>
        </w:rPr>
        <w:t>nt</w:t>
      </w:r>
      <w:r w:rsidR="009428F4">
        <w:rPr>
          <w:w w:val="105"/>
        </w:rPr>
        <w:t xml:space="preserve"> </w:t>
      </w:r>
      <w:r w:rsidR="00C31B6A">
        <w:rPr>
          <w:spacing w:val="1"/>
          <w:w w:val="105"/>
        </w:rPr>
        <w:t>S</w:t>
      </w:r>
      <w:r w:rsidR="00C31B6A">
        <w:rPr>
          <w:w w:val="105"/>
        </w:rPr>
        <w:t>h</w:t>
      </w:r>
      <w:r w:rsidR="00C31B6A">
        <w:rPr>
          <w:spacing w:val="3"/>
          <w:w w:val="105"/>
        </w:rPr>
        <w:t>i</w:t>
      </w:r>
      <w:r w:rsidR="00C31B6A">
        <w:rPr>
          <w:spacing w:val="-4"/>
          <w:w w:val="105"/>
        </w:rPr>
        <w:t>p</w:t>
      </w:r>
      <w:r w:rsidR="00C31B6A">
        <w:rPr>
          <w:spacing w:val="2"/>
          <w:w w:val="105"/>
        </w:rPr>
        <w:t>p</w:t>
      </w:r>
      <w:r w:rsidR="00C31B6A">
        <w:rPr>
          <w:spacing w:val="-3"/>
          <w:w w:val="105"/>
        </w:rPr>
        <w:t>i</w:t>
      </w:r>
      <w:r w:rsidR="00C31B6A">
        <w:rPr>
          <w:spacing w:val="2"/>
          <w:w w:val="105"/>
        </w:rPr>
        <w:t>n</w:t>
      </w:r>
      <w:r w:rsidR="00C31B6A">
        <w:rPr>
          <w:w w:val="105"/>
        </w:rPr>
        <w:t>g</w:t>
      </w:r>
      <w:r w:rsidR="009428F4">
        <w:rPr>
          <w:w w:val="105"/>
        </w:rPr>
        <w:t xml:space="preserve"> </w:t>
      </w:r>
      <w:r w:rsidR="00C31B6A">
        <w:rPr>
          <w:w w:val="105"/>
        </w:rPr>
        <w:t>(</w:t>
      </w:r>
      <w:r w:rsidR="00C31B6A" w:rsidRPr="00470719">
        <w:rPr>
          <w:w w:val="105"/>
        </w:rPr>
        <w:t xml:space="preserve">Control </w:t>
      </w:r>
      <w:r w:rsidR="00C31B6A">
        <w:rPr>
          <w:w w:val="105"/>
        </w:rPr>
        <w:t>a</w:t>
      </w:r>
      <w:r w:rsidR="00C31B6A" w:rsidRPr="00470719">
        <w:rPr>
          <w:w w:val="105"/>
        </w:rPr>
        <w:t xml:space="preserve">nd Management </w:t>
      </w:r>
      <w:r w:rsidR="00C31B6A">
        <w:rPr>
          <w:w w:val="105"/>
        </w:rPr>
        <w:t>o</w:t>
      </w:r>
      <w:r w:rsidR="00C31B6A" w:rsidRPr="00470719">
        <w:rPr>
          <w:w w:val="105"/>
        </w:rPr>
        <w:t>f Ships</w:t>
      </w:r>
      <w:r w:rsidR="00C31B6A">
        <w:rPr>
          <w:w w:val="105"/>
        </w:rPr>
        <w:t>’</w:t>
      </w:r>
      <w:r w:rsidR="00C31B6A" w:rsidRPr="00470719">
        <w:rPr>
          <w:w w:val="105"/>
        </w:rPr>
        <w:t xml:space="preserve"> Ballast Water </w:t>
      </w:r>
      <w:r w:rsidR="00C31B6A">
        <w:rPr>
          <w:w w:val="105"/>
        </w:rPr>
        <w:t>a</w:t>
      </w:r>
      <w:r w:rsidR="00C31B6A" w:rsidRPr="00470719">
        <w:rPr>
          <w:w w:val="105"/>
        </w:rPr>
        <w:t>nd Sediments</w:t>
      </w:r>
      <w:r w:rsidR="00C31B6A">
        <w:rPr>
          <w:w w:val="105"/>
        </w:rPr>
        <w:t>)</w:t>
      </w:r>
      <w:r w:rsidR="00C31B6A">
        <w:rPr>
          <w:spacing w:val="2"/>
          <w:w w:val="105"/>
        </w:rPr>
        <w:t>R</w:t>
      </w:r>
      <w:r w:rsidR="00C31B6A">
        <w:rPr>
          <w:spacing w:val="-4"/>
          <w:w w:val="105"/>
        </w:rPr>
        <w:t>u</w:t>
      </w:r>
      <w:r w:rsidR="00C31B6A">
        <w:rPr>
          <w:w w:val="105"/>
        </w:rPr>
        <w:t>l</w:t>
      </w:r>
      <w:r w:rsidR="00C31B6A">
        <w:rPr>
          <w:spacing w:val="3"/>
          <w:w w:val="105"/>
        </w:rPr>
        <w:t>e</w:t>
      </w:r>
      <w:r w:rsidR="00C31B6A">
        <w:rPr>
          <w:spacing w:val="-1"/>
          <w:w w:val="105"/>
        </w:rPr>
        <w:t>s</w:t>
      </w:r>
      <w:r w:rsidR="00C31B6A">
        <w:rPr>
          <w:w w:val="105"/>
        </w:rPr>
        <w:t>,</w:t>
      </w:r>
      <w:r w:rsidR="009428F4">
        <w:rPr>
          <w:w w:val="105"/>
        </w:rPr>
        <w:t xml:space="preserve"> </w:t>
      </w:r>
      <w:r w:rsidR="00C31B6A">
        <w:rPr>
          <w:w w:val="105"/>
        </w:rPr>
        <w:t>20</w:t>
      </w:r>
      <w:r w:rsidR="00C31B6A">
        <w:rPr>
          <w:spacing w:val="2"/>
          <w:w w:val="105"/>
        </w:rPr>
        <w:t>1</w:t>
      </w:r>
      <w:r w:rsidR="00C31B6A">
        <w:rPr>
          <w:spacing w:val="-4"/>
          <w:w w:val="105"/>
        </w:rPr>
        <w:t>7</w:t>
      </w:r>
      <w:r>
        <w:rPr>
          <w:color w:val="000000"/>
        </w:rPr>
        <w:t>, and this Certificate shall, in</w:t>
      </w:r>
      <w:r>
        <w:rPr>
          <w:color w:val="000000"/>
        </w:rPr>
        <w:br/>
      </w:r>
      <w:r>
        <w:rPr>
          <w:color w:val="000000"/>
          <w:spacing w:val="9"/>
        </w:rPr>
        <w:t xml:space="preserve">accordance with regulation E-5.3 of the Annex to the </w:t>
      </w:r>
      <w:r w:rsidR="00C31B6A">
        <w:rPr>
          <w:color w:val="000000"/>
          <w:spacing w:val="9"/>
        </w:rPr>
        <w:t>rules</w:t>
      </w:r>
      <w:r>
        <w:rPr>
          <w:color w:val="000000"/>
          <w:spacing w:val="9"/>
        </w:rPr>
        <w:t>, be accepted as valid</w:t>
      </w:r>
      <w:r>
        <w:rPr>
          <w:color w:val="000000"/>
          <w:spacing w:val="9"/>
        </w:rPr>
        <w:br/>
      </w:r>
      <w:r>
        <w:rPr>
          <w:color w:val="000000"/>
          <w:spacing w:val="-3"/>
        </w:rPr>
        <w:t>until</w:t>
      </w:r>
      <w:r>
        <w:rPr>
          <w:color w:val="000000"/>
        </w:rPr>
        <w:tab/>
      </w:r>
    </w:p>
    <w:p w14:paraId="234F4D30" w14:textId="77777777" w:rsidR="00EF455A" w:rsidRDefault="00EF455A" w:rsidP="00EF455A">
      <w:pPr>
        <w:shd w:val="clear" w:color="auto" w:fill="FFFFFF"/>
        <w:tabs>
          <w:tab w:val="left" w:leader="dot" w:pos="9106"/>
        </w:tabs>
        <w:spacing w:before="48" w:line="547" w:lineRule="exact"/>
        <w:ind w:left="5779"/>
      </w:pPr>
      <w:r>
        <w:rPr>
          <w:color w:val="000000"/>
          <w:spacing w:val="-4"/>
        </w:rPr>
        <w:t xml:space="preserve">Signed </w:t>
      </w:r>
      <w:r>
        <w:rPr>
          <w:color w:val="000000"/>
        </w:rPr>
        <w:tab/>
      </w:r>
    </w:p>
    <w:p w14:paraId="3450F165" w14:textId="77777777" w:rsidR="00EF455A" w:rsidRDefault="00EF455A" w:rsidP="00EF455A">
      <w:pPr>
        <w:shd w:val="clear" w:color="auto" w:fill="FFFFFF"/>
        <w:spacing w:line="547" w:lineRule="exact"/>
        <w:ind w:left="5990"/>
      </w:pPr>
      <w:r>
        <w:rPr>
          <w:i/>
          <w:iCs/>
          <w:color w:val="000000"/>
          <w:spacing w:val="-1"/>
        </w:rPr>
        <w:t>(Signature of authorized official)</w:t>
      </w:r>
    </w:p>
    <w:p w14:paraId="20498A0F" w14:textId="77777777" w:rsidR="00EF455A" w:rsidRDefault="00EF455A" w:rsidP="00EF455A">
      <w:pPr>
        <w:shd w:val="clear" w:color="auto" w:fill="FFFFFF"/>
        <w:tabs>
          <w:tab w:val="left" w:leader="dot" w:pos="9082"/>
        </w:tabs>
        <w:spacing w:before="5" w:line="547" w:lineRule="exact"/>
        <w:ind w:left="5760"/>
      </w:pPr>
      <w:r>
        <w:rPr>
          <w:color w:val="000000"/>
          <w:spacing w:val="-1"/>
        </w:rPr>
        <w:t xml:space="preserve">Place </w:t>
      </w:r>
      <w:r>
        <w:rPr>
          <w:color w:val="000000"/>
        </w:rPr>
        <w:tab/>
      </w:r>
    </w:p>
    <w:p w14:paraId="4042172C" w14:textId="77777777" w:rsidR="00EF455A" w:rsidRDefault="00EF455A" w:rsidP="00EF455A">
      <w:pPr>
        <w:shd w:val="clear" w:color="auto" w:fill="FFFFFF"/>
        <w:tabs>
          <w:tab w:val="left" w:leader="dot" w:pos="9072"/>
        </w:tabs>
        <w:spacing w:line="547" w:lineRule="exact"/>
        <w:ind w:left="5760"/>
      </w:pPr>
      <w:r>
        <w:rPr>
          <w:color w:val="000000"/>
          <w:spacing w:val="-2"/>
        </w:rPr>
        <w:t>Date</w:t>
      </w:r>
      <w:r>
        <w:rPr>
          <w:color w:val="000000"/>
        </w:rPr>
        <w:tab/>
      </w:r>
    </w:p>
    <w:p w14:paraId="427FD5E4" w14:textId="77777777" w:rsidR="00EF455A" w:rsidRDefault="00EF455A" w:rsidP="00EF455A">
      <w:pPr>
        <w:shd w:val="clear" w:color="auto" w:fill="FFFFFF"/>
        <w:spacing w:line="547" w:lineRule="exact"/>
        <w:ind w:left="62"/>
        <w:jc w:val="center"/>
      </w:pPr>
      <w:r>
        <w:rPr>
          <w:i/>
          <w:iCs/>
          <w:color w:val="000000"/>
          <w:spacing w:val="-1"/>
        </w:rPr>
        <w:t>(Seal or stamp of the authority, as appropriate)</w:t>
      </w:r>
    </w:p>
    <w:p w14:paraId="3D3D5CAD" w14:textId="77777777" w:rsidR="00EF455A" w:rsidRDefault="00EF455A" w:rsidP="00EF455A">
      <w:pPr>
        <w:shd w:val="clear" w:color="auto" w:fill="FFFFFF"/>
        <w:spacing w:before="298"/>
        <w:ind w:left="34"/>
      </w:pPr>
      <w:r>
        <w:rPr>
          <w:rFonts w:ascii="Arial" w:hAnsi="Arial" w:cs="Arial"/>
          <w:i/>
          <w:iCs/>
          <w:color w:val="000000"/>
          <w:spacing w:val="-2"/>
        </w:rPr>
        <w:t>* Delete as appropriate</w:t>
      </w:r>
    </w:p>
    <w:p w14:paraId="7619324F" w14:textId="77777777" w:rsidR="00EF455A" w:rsidRDefault="00EF455A" w:rsidP="00EF455A">
      <w:pPr>
        <w:shd w:val="clear" w:color="auto" w:fill="FFFFFF"/>
        <w:spacing w:before="298"/>
        <w:ind w:left="34"/>
        <w:sectPr w:rsidR="00EF455A">
          <w:type w:val="continuous"/>
          <w:pgSz w:w="12240" w:h="15840"/>
          <w:pgMar w:top="1440" w:right="1445" w:bottom="720" w:left="1440" w:header="720" w:footer="720" w:gutter="0"/>
          <w:cols w:space="60"/>
          <w:noEndnote/>
        </w:sectPr>
      </w:pPr>
    </w:p>
    <w:p w14:paraId="3FABFC42" w14:textId="77777777" w:rsidR="00EF455A" w:rsidRDefault="00EF455A" w:rsidP="00EF455A">
      <w:pPr>
        <w:shd w:val="clear" w:color="auto" w:fill="FFFFFF"/>
        <w:spacing w:line="283" w:lineRule="exact"/>
        <w:ind w:left="1930" w:right="883" w:hanging="773"/>
      </w:pPr>
      <w:r>
        <w:rPr>
          <w:b/>
          <w:bCs/>
          <w:color w:val="000000"/>
          <w:spacing w:val="-2"/>
        </w:rPr>
        <w:lastRenderedPageBreak/>
        <w:t xml:space="preserve">ENDORSEMENT WHERE THE RENEWAL SURVEY HAS BEEN </w:t>
      </w:r>
      <w:r>
        <w:rPr>
          <w:b/>
          <w:bCs/>
          <w:color w:val="000000"/>
        </w:rPr>
        <w:t xml:space="preserve">COMPLETED AND REGULATION </w:t>
      </w:r>
      <w:r w:rsidRPr="00E517BA">
        <w:rPr>
          <w:b/>
          <w:bCs/>
          <w:color w:val="FF0000"/>
          <w:highlight w:val="yellow"/>
        </w:rPr>
        <w:t>E-5.4</w:t>
      </w:r>
      <w:r>
        <w:rPr>
          <w:b/>
          <w:bCs/>
          <w:color w:val="000000"/>
        </w:rPr>
        <w:t>APPLIES</w:t>
      </w:r>
    </w:p>
    <w:p w14:paraId="43F937AF" w14:textId="77777777" w:rsidR="00EF455A" w:rsidRDefault="00EF455A" w:rsidP="009428F4">
      <w:pPr>
        <w:shd w:val="clear" w:color="auto" w:fill="FFFFFF"/>
        <w:spacing w:before="226" w:line="336" w:lineRule="exact"/>
        <w:jc w:val="both"/>
      </w:pPr>
      <w:r>
        <w:rPr>
          <w:color w:val="000000"/>
          <w:spacing w:val="3"/>
        </w:rPr>
        <w:t xml:space="preserve">The ship complies with the relevant provisions of the </w:t>
      </w:r>
      <w:r w:rsidR="00627459">
        <w:rPr>
          <w:color w:val="000000"/>
          <w:spacing w:val="3"/>
        </w:rPr>
        <w:t>Convention</w:t>
      </w:r>
      <w:r>
        <w:rPr>
          <w:color w:val="000000"/>
          <w:spacing w:val="3"/>
        </w:rPr>
        <w:t xml:space="preserve"> and this Certificate shall, in </w:t>
      </w:r>
      <w:r>
        <w:rPr>
          <w:color w:val="000000"/>
          <w:spacing w:val="5"/>
        </w:rPr>
        <w:t xml:space="preserve">accordance with regulation E-5.4 of the Annex to </w:t>
      </w:r>
      <w:r w:rsidR="00C31B6A">
        <w:rPr>
          <w:spacing w:val="3"/>
          <w:w w:val="105"/>
        </w:rPr>
        <w:t>t</w:t>
      </w:r>
      <w:r w:rsidR="00C31B6A">
        <w:rPr>
          <w:w w:val="105"/>
        </w:rPr>
        <w:t>he</w:t>
      </w:r>
      <w:r w:rsidR="009428F4">
        <w:rPr>
          <w:w w:val="105"/>
        </w:rPr>
        <w:t xml:space="preserve"> </w:t>
      </w:r>
      <w:r w:rsidR="00C31B6A">
        <w:rPr>
          <w:spacing w:val="-4"/>
          <w:w w:val="105"/>
        </w:rPr>
        <w:t>M</w:t>
      </w:r>
      <w:r w:rsidR="00C31B6A">
        <w:rPr>
          <w:spacing w:val="1"/>
          <w:w w:val="105"/>
        </w:rPr>
        <w:t>e</w:t>
      </w:r>
      <w:r w:rsidR="00C31B6A">
        <w:rPr>
          <w:w w:val="105"/>
        </w:rPr>
        <w:t>r</w:t>
      </w:r>
      <w:r w:rsidR="00C31B6A">
        <w:rPr>
          <w:spacing w:val="1"/>
          <w:w w:val="105"/>
        </w:rPr>
        <w:t>c</w:t>
      </w:r>
      <w:r w:rsidR="00C31B6A">
        <w:rPr>
          <w:w w:val="105"/>
        </w:rPr>
        <w:t>h</w:t>
      </w:r>
      <w:r w:rsidR="00C31B6A">
        <w:rPr>
          <w:spacing w:val="1"/>
          <w:w w:val="105"/>
        </w:rPr>
        <w:t>a</w:t>
      </w:r>
      <w:r w:rsidR="00C31B6A">
        <w:rPr>
          <w:w w:val="105"/>
        </w:rPr>
        <w:t>nt</w:t>
      </w:r>
      <w:r w:rsidR="009428F4">
        <w:rPr>
          <w:w w:val="105"/>
        </w:rPr>
        <w:t xml:space="preserve"> </w:t>
      </w:r>
      <w:r w:rsidR="00C31B6A">
        <w:rPr>
          <w:spacing w:val="1"/>
          <w:w w:val="105"/>
        </w:rPr>
        <w:t>S</w:t>
      </w:r>
      <w:r w:rsidR="00C31B6A">
        <w:rPr>
          <w:w w:val="105"/>
        </w:rPr>
        <w:t>h</w:t>
      </w:r>
      <w:r w:rsidR="00C31B6A">
        <w:rPr>
          <w:spacing w:val="3"/>
          <w:w w:val="105"/>
        </w:rPr>
        <w:t>i</w:t>
      </w:r>
      <w:r w:rsidR="00C31B6A">
        <w:rPr>
          <w:spacing w:val="-4"/>
          <w:w w:val="105"/>
        </w:rPr>
        <w:t>p</w:t>
      </w:r>
      <w:r w:rsidR="00C31B6A">
        <w:rPr>
          <w:spacing w:val="2"/>
          <w:w w:val="105"/>
        </w:rPr>
        <w:t>p</w:t>
      </w:r>
      <w:r w:rsidR="00C31B6A">
        <w:rPr>
          <w:spacing w:val="-3"/>
          <w:w w:val="105"/>
        </w:rPr>
        <w:t>i</w:t>
      </w:r>
      <w:r w:rsidR="00C31B6A">
        <w:rPr>
          <w:spacing w:val="2"/>
          <w:w w:val="105"/>
        </w:rPr>
        <w:t>n</w:t>
      </w:r>
      <w:r w:rsidR="00C31B6A">
        <w:rPr>
          <w:w w:val="105"/>
        </w:rPr>
        <w:t>g</w:t>
      </w:r>
      <w:r w:rsidR="009428F4">
        <w:rPr>
          <w:w w:val="105"/>
        </w:rPr>
        <w:t xml:space="preserve"> </w:t>
      </w:r>
      <w:r w:rsidR="00C31B6A">
        <w:rPr>
          <w:w w:val="105"/>
        </w:rPr>
        <w:t>(</w:t>
      </w:r>
      <w:r w:rsidR="00C31B6A" w:rsidRPr="00470719">
        <w:rPr>
          <w:w w:val="105"/>
        </w:rPr>
        <w:t xml:space="preserve">Control </w:t>
      </w:r>
      <w:r w:rsidR="00C31B6A">
        <w:rPr>
          <w:w w:val="105"/>
        </w:rPr>
        <w:t>a</w:t>
      </w:r>
      <w:r w:rsidR="00C31B6A" w:rsidRPr="00470719">
        <w:rPr>
          <w:w w:val="105"/>
        </w:rPr>
        <w:t xml:space="preserve">nd Management </w:t>
      </w:r>
      <w:r w:rsidR="00C31B6A">
        <w:rPr>
          <w:w w:val="105"/>
        </w:rPr>
        <w:t>o</w:t>
      </w:r>
      <w:r w:rsidR="00C31B6A" w:rsidRPr="00470719">
        <w:rPr>
          <w:w w:val="105"/>
        </w:rPr>
        <w:t>f Ships</w:t>
      </w:r>
      <w:r w:rsidR="00C31B6A">
        <w:rPr>
          <w:w w:val="105"/>
        </w:rPr>
        <w:t>’</w:t>
      </w:r>
      <w:r w:rsidR="00C31B6A" w:rsidRPr="00470719">
        <w:rPr>
          <w:w w:val="105"/>
        </w:rPr>
        <w:t xml:space="preserve"> Ballast Water </w:t>
      </w:r>
      <w:r w:rsidR="00C31B6A">
        <w:rPr>
          <w:w w:val="105"/>
        </w:rPr>
        <w:t>a</w:t>
      </w:r>
      <w:r w:rsidR="00C31B6A" w:rsidRPr="00470719">
        <w:rPr>
          <w:w w:val="105"/>
        </w:rPr>
        <w:t>nd Sediments</w:t>
      </w:r>
      <w:r w:rsidR="00C31B6A">
        <w:rPr>
          <w:w w:val="105"/>
        </w:rPr>
        <w:t>)</w:t>
      </w:r>
      <w:r w:rsidR="00C31B6A">
        <w:rPr>
          <w:spacing w:val="2"/>
          <w:w w:val="105"/>
        </w:rPr>
        <w:t>R</w:t>
      </w:r>
      <w:r w:rsidR="00C31B6A">
        <w:rPr>
          <w:spacing w:val="-4"/>
          <w:w w:val="105"/>
        </w:rPr>
        <w:t>u</w:t>
      </w:r>
      <w:r w:rsidR="00C31B6A">
        <w:rPr>
          <w:w w:val="105"/>
        </w:rPr>
        <w:t>l</w:t>
      </w:r>
      <w:r w:rsidR="00C31B6A">
        <w:rPr>
          <w:spacing w:val="3"/>
          <w:w w:val="105"/>
        </w:rPr>
        <w:t>e</w:t>
      </w:r>
      <w:r w:rsidR="00C31B6A">
        <w:rPr>
          <w:spacing w:val="-1"/>
          <w:w w:val="105"/>
        </w:rPr>
        <w:t>s</w:t>
      </w:r>
      <w:r w:rsidR="00C31B6A">
        <w:rPr>
          <w:w w:val="105"/>
        </w:rPr>
        <w:t>,</w:t>
      </w:r>
      <w:r w:rsidR="009428F4">
        <w:rPr>
          <w:w w:val="105"/>
        </w:rPr>
        <w:t xml:space="preserve"> </w:t>
      </w:r>
      <w:r w:rsidR="00C31B6A">
        <w:rPr>
          <w:w w:val="105"/>
        </w:rPr>
        <w:t>20</w:t>
      </w:r>
      <w:r w:rsidR="00C31B6A">
        <w:rPr>
          <w:spacing w:val="2"/>
          <w:w w:val="105"/>
        </w:rPr>
        <w:t>1</w:t>
      </w:r>
      <w:r w:rsidR="00C31B6A">
        <w:rPr>
          <w:spacing w:val="-4"/>
          <w:w w:val="105"/>
        </w:rPr>
        <w:t>7</w:t>
      </w:r>
      <w:r>
        <w:rPr>
          <w:color w:val="000000"/>
          <w:spacing w:val="5"/>
        </w:rPr>
        <w:t>, be accepted as valid until</w:t>
      </w:r>
    </w:p>
    <w:p w14:paraId="4ADA07E5" w14:textId="77777777" w:rsidR="00EF455A" w:rsidRDefault="00EF455A" w:rsidP="00EF455A">
      <w:pPr>
        <w:shd w:val="clear" w:color="auto" w:fill="FFFFFF"/>
        <w:tabs>
          <w:tab w:val="left" w:leader="dot" w:pos="9096"/>
        </w:tabs>
        <w:spacing w:before="600" w:line="552" w:lineRule="exact"/>
        <w:ind w:left="5770"/>
      </w:pPr>
      <w:r>
        <w:rPr>
          <w:color w:val="000000"/>
          <w:spacing w:val="-4"/>
        </w:rPr>
        <w:t xml:space="preserve">Signed </w:t>
      </w:r>
      <w:r>
        <w:rPr>
          <w:color w:val="000000"/>
        </w:rPr>
        <w:tab/>
      </w:r>
    </w:p>
    <w:p w14:paraId="296DB56F" w14:textId="77777777" w:rsidR="00EF455A" w:rsidRDefault="00EF455A" w:rsidP="00EF455A">
      <w:pPr>
        <w:shd w:val="clear" w:color="auto" w:fill="FFFFFF"/>
        <w:spacing w:line="552" w:lineRule="exact"/>
        <w:ind w:left="5981"/>
      </w:pPr>
      <w:r>
        <w:rPr>
          <w:i/>
          <w:iCs/>
          <w:color w:val="000000"/>
          <w:spacing w:val="-2"/>
        </w:rPr>
        <w:t>(Signature of authorized official)</w:t>
      </w:r>
    </w:p>
    <w:p w14:paraId="70D6239C" w14:textId="77777777" w:rsidR="00EF455A" w:rsidRDefault="00EF455A" w:rsidP="00EF455A">
      <w:pPr>
        <w:shd w:val="clear" w:color="auto" w:fill="FFFFFF"/>
        <w:tabs>
          <w:tab w:val="left" w:leader="dot" w:pos="9072"/>
        </w:tabs>
        <w:spacing w:before="5" w:line="552" w:lineRule="exact"/>
        <w:ind w:left="5750"/>
      </w:pPr>
      <w:r>
        <w:rPr>
          <w:color w:val="000000"/>
          <w:spacing w:val="-1"/>
        </w:rPr>
        <w:t xml:space="preserve">Place </w:t>
      </w:r>
      <w:r>
        <w:rPr>
          <w:color w:val="000000"/>
        </w:rPr>
        <w:tab/>
      </w:r>
    </w:p>
    <w:p w14:paraId="62211207" w14:textId="77777777" w:rsidR="00EF455A" w:rsidRDefault="00EF455A" w:rsidP="00EF455A">
      <w:pPr>
        <w:shd w:val="clear" w:color="auto" w:fill="FFFFFF"/>
        <w:tabs>
          <w:tab w:val="left" w:leader="dot" w:pos="9062"/>
        </w:tabs>
        <w:spacing w:line="552" w:lineRule="exact"/>
        <w:ind w:left="5750"/>
      </w:pPr>
      <w:r>
        <w:rPr>
          <w:color w:val="000000"/>
          <w:spacing w:val="-2"/>
        </w:rPr>
        <w:t>Date</w:t>
      </w:r>
      <w:r>
        <w:rPr>
          <w:color w:val="000000"/>
        </w:rPr>
        <w:tab/>
      </w:r>
    </w:p>
    <w:p w14:paraId="29BD8836" w14:textId="77777777" w:rsidR="00EF455A" w:rsidRDefault="00EF455A" w:rsidP="00EF455A">
      <w:pPr>
        <w:shd w:val="clear" w:color="auto" w:fill="FFFFFF"/>
        <w:spacing w:line="763" w:lineRule="exact"/>
        <w:ind w:left="53" w:right="2208" w:firstLine="2381"/>
      </w:pPr>
      <w:r>
        <w:rPr>
          <w:i/>
          <w:iCs/>
          <w:color w:val="000000"/>
          <w:spacing w:val="-1"/>
        </w:rPr>
        <w:t xml:space="preserve">(Seal or stamp of the authority, as appropriate) </w:t>
      </w:r>
      <w:r>
        <w:rPr>
          <w:i/>
          <w:iCs/>
          <w:color w:val="000000"/>
          <w:spacing w:val="-4"/>
        </w:rPr>
        <w:t>" Delete as appropriate</w:t>
      </w:r>
    </w:p>
    <w:p w14:paraId="671F4825" w14:textId="77777777" w:rsidR="00EF455A" w:rsidRDefault="00EF455A" w:rsidP="00EF455A">
      <w:pPr>
        <w:shd w:val="clear" w:color="auto" w:fill="FFFFFF"/>
        <w:spacing w:line="763" w:lineRule="exact"/>
        <w:ind w:left="53" w:right="2208" w:firstLine="2381"/>
        <w:sectPr w:rsidR="00EF455A">
          <w:pgSz w:w="12240" w:h="15840"/>
          <w:pgMar w:top="1440" w:right="1450" w:bottom="720" w:left="1450" w:header="720" w:footer="720" w:gutter="0"/>
          <w:cols w:space="60"/>
          <w:noEndnote/>
        </w:sectPr>
      </w:pPr>
    </w:p>
    <w:p w14:paraId="361FAD0D" w14:textId="77777777" w:rsidR="00EF455A" w:rsidRPr="001D2FC5" w:rsidRDefault="00EF455A" w:rsidP="00EF455A">
      <w:pPr>
        <w:shd w:val="clear" w:color="auto" w:fill="FFFFFF"/>
        <w:spacing w:line="259" w:lineRule="exact"/>
        <w:ind w:right="14"/>
        <w:jc w:val="center"/>
        <w:rPr>
          <w:b/>
        </w:rPr>
      </w:pPr>
      <w:r w:rsidRPr="001D2FC5">
        <w:rPr>
          <w:b/>
          <w:color w:val="000000"/>
          <w:spacing w:val="1"/>
        </w:rPr>
        <w:lastRenderedPageBreak/>
        <w:t>ENDORSEMENT TO EXTEND THE VALIDITY OF THE CERTIFICATE UNTIL</w:t>
      </w:r>
    </w:p>
    <w:p w14:paraId="783E9DFE" w14:textId="77777777" w:rsidR="00EF455A" w:rsidRPr="001D2FC5" w:rsidRDefault="00EF455A" w:rsidP="00EF455A">
      <w:pPr>
        <w:shd w:val="clear" w:color="auto" w:fill="FFFFFF"/>
        <w:spacing w:before="5" w:line="259" w:lineRule="exact"/>
        <w:ind w:right="19"/>
        <w:jc w:val="center"/>
        <w:rPr>
          <w:b/>
        </w:rPr>
      </w:pPr>
      <w:r w:rsidRPr="001D2FC5">
        <w:rPr>
          <w:b/>
          <w:color w:val="000000"/>
        </w:rPr>
        <w:t xml:space="preserve">REACHING THE PORT OF </w:t>
      </w:r>
      <w:r w:rsidRPr="001D2FC5">
        <w:rPr>
          <w:b/>
          <w:bCs/>
          <w:color w:val="000000"/>
        </w:rPr>
        <w:t xml:space="preserve">SURVEY </w:t>
      </w:r>
      <w:r w:rsidRPr="001D2FC5">
        <w:rPr>
          <w:b/>
          <w:color w:val="000000"/>
        </w:rPr>
        <w:t>OR FOR A PERIOD OF GRACE</w:t>
      </w:r>
    </w:p>
    <w:p w14:paraId="1540040D" w14:textId="77777777" w:rsidR="00EF455A" w:rsidRPr="001D2FC5" w:rsidRDefault="00EF455A" w:rsidP="00EF455A">
      <w:pPr>
        <w:shd w:val="clear" w:color="auto" w:fill="FFFFFF"/>
        <w:spacing w:line="259" w:lineRule="exact"/>
        <w:ind w:right="14"/>
        <w:jc w:val="center"/>
        <w:rPr>
          <w:b/>
        </w:rPr>
      </w:pPr>
      <w:r w:rsidRPr="001D2FC5">
        <w:rPr>
          <w:b/>
          <w:color w:val="000000"/>
        </w:rPr>
        <w:t>WHERE REGULATION E-5.5 OR E-5.6 APPLIES</w:t>
      </w:r>
    </w:p>
    <w:p w14:paraId="53E8140E" w14:textId="77777777" w:rsidR="00EF455A" w:rsidRDefault="00007A9A" w:rsidP="00EF455A">
      <w:pPr>
        <w:shd w:val="clear" w:color="auto" w:fill="FFFFFF"/>
        <w:tabs>
          <w:tab w:val="left" w:leader="dot" w:pos="5227"/>
        </w:tabs>
        <w:spacing w:line="259" w:lineRule="exact"/>
      </w:pPr>
      <w:r>
        <w:rPr>
          <w:color w:val="000000"/>
          <w:spacing w:val="11"/>
        </w:rPr>
        <w:t>Thi</w:t>
      </w:r>
      <w:r w:rsidR="00EF455A">
        <w:rPr>
          <w:color w:val="000000"/>
          <w:spacing w:val="11"/>
        </w:rPr>
        <w:t>s Certificate shall</w:t>
      </w:r>
      <w:r w:rsidR="0008236C">
        <w:rPr>
          <w:color w:val="000000"/>
          <w:spacing w:val="11"/>
        </w:rPr>
        <w:t>, in</w:t>
      </w:r>
      <w:r w:rsidR="00EF455A">
        <w:rPr>
          <w:color w:val="000000"/>
          <w:spacing w:val="11"/>
        </w:rPr>
        <w:t xml:space="preserve"> accordance with regulation E-5.5 or E-5.6   of the Annex to </w:t>
      </w:r>
      <w:r w:rsidR="0008236C">
        <w:rPr>
          <w:spacing w:val="3"/>
          <w:w w:val="105"/>
        </w:rPr>
        <w:t>t</w:t>
      </w:r>
      <w:r w:rsidR="0008236C">
        <w:rPr>
          <w:w w:val="105"/>
        </w:rPr>
        <w:t>he</w:t>
      </w:r>
      <w:r w:rsidR="009428F4">
        <w:rPr>
          <w:w w:val="105"/>
        </w:rPr>
        <w:t xml:space="preserve"> </w:t>
      </w:r>
      <w:r w:rsidR="0008236C">
        <w:rPr>
          <w:spacing w:val="-4"/>
          <w:w w:val="105"/>
        </w:rPr>
        <w:t>M</w:t>
      </w:r>
      <w:r w:rsidR="0008236C">
        <w:rPr>
          <w:spacing w:val="1"/>
          <w:w w:val="105"/>
        </w:rPr>
        <w:t>e</w:t>
      </w:r>
      <w:r w:rsidR="0008236C">
        <w:rPr>
          <w:w w:val="105"/>
        </w:rPr>
        <w:t>r</w:t>
      </w:r>
      <w:r w:rsidR="0008236C">
        <w:rPr>
          <w:spacing w:val="1"/>
          <w:w w:val="105"/>
        </w:rPr>
        <w:t>c</w:t>
      </w:r>
      <w:r w:rsidR="0008236C">
        <w:rPr>
          <w:w w:val="105"/>
        </w:rPr>
        <w:t>h</w:t>
      </w:r>
      <w:r w:rsidR="0008236C">
        <w:rPr>
          <w:spacing w:val="1"/>
          <w:w w:val="105"/>
        </w:rPr>
        <w:t>a</w:t>
      </w:r>
      <w:r w:rsidR="0008236C">
        <w:rPr>
          <w:w w:val="105"/>
        </w:rPr>
        <w:t>nt</w:t>
      </w:r>
      <w:r w:rsidR="009428F4">
        <w:rPr>
          <w:w w:val="105"/>
        </w:rPr>
        <w:t xml:space="preserve"> </w:t>
      </w:r>
      <w:r w:rsidR="0008236C">
        <w:rPr>
          <w:spacing w:val="1"/>
          <w:w w:val="105"/>
        </w:rPr>
        <w:t>S</w:t>
      </w:r>
      <w:r w:rsidR="0008236C">
        <w:rPr>
          <w:w w:val="105"/>
        </w:rPr>
        <w:t>h</w:t>
      </w:r>
      <w:r w:rsidR="0008236C">
        <w:rPr>
          <w:spacing w:val="3"/>
          <w:w w:val="105"/>
        </w:rPr>
        <w:t>i</w:t>
      </w:r>
      <w:r w:rsidR="0008236C">
        <w:rPr>
          <w:spacing w:val="-4"/>
          <w:w w:val="105"/>
        </w:rPr>
        <w:t>p</w:t>
      </w:r>
      <w:r w:rsidR="0008236C">
        <w:rPr>
          <w:spacing w:val="2"/>
          <w:w w:val="105"/>
        </w:rPr>
        <w:t>p</w:t>
      </w:r>
      <w:r w:rsidR="0008236C">
        <w:rPr>
          <w:spacing w:val="-3"/>
          <w:w w:val="105"/>
        </w:rPr>
        <w:t>i</w:t>
      </w:r>
      <w:r w:rsidR="0008236C">
        <w:rPr>
          <w:spacing w:val="2"/>
          <w:w w:val="105"/>
        </w:rPr>
        <w:t>n</w:t>
      </w:r>
      <w:r w:rsidR="0008236C">
        <w:rPr>
          <w:w w:val="105"/>
        </w:rPr>
        <w:t>g(</w:t>
      </w:r>
      <w:r w:rsidR="0008236C" w:rsidRPr="00470719">
        <w:rPr>
          <w:w w:val="105"/>
        </w:rPr>
        <w:t xml:space="preserve">Control </w:t>
      </w:r>
      <w:r w:rsidR="0008236C">
        <w:rPr>
          <w:w w:val="105"/>
        </w:rPr>
        <w:t>a</w:t>
      </w:r>
      <w:r w:rsidR="0008236C" w:rsidRPr="00470719">
        <w:rPr>
          <w:w w:val="105"/>
        </w:rPr>
        <w:t xml:space="preserve">nd Management </w:t>
      </w:r>
      <w:r w:rsidR="0008236C">
        <w:rPr>
          <w:w w:val="105"/>
        </w:rPr>
        <w:t>o</w:t>
      </w:r>
      <w:r w:rsidR="0008236C" w:rsidRPr="00470719">
        <w:rPr>
          <w:w w:val="105"/>
        </w:rPr>
        <w:t>f Ships</w:t>
      </w:r>
      <w:r w:rsidR="0008236C">
        <w:rPr>
          <w:w w:val="105"/>
        </w:rPr>
        <w:t>’</w:t>
      </w:r>
      <w:r w:rsidR="0008236C" w:rsidRPr="00470719">
        <w:rPr>
          <w:w w:val="105"/>
        </w:rPr>
        <w:t xml:space="preserve"> Ballast Water </w:t>
      </w:r>
      <w:r w:rsidR="0008236C">
        <w:rPr>
          <w:w w:val="105"/>
        </w:rPr>
        <w:t>a</w:t>
      </w:r>
      <w:r w:rsidR="0008236C" w:rsidRPr="00470719">
        <w:rPr>
          <w:w w:val="105"/>
        </w:rPr>
        <w:t>nd Sediments</w:t>
      </w:r>
      <w:r w:rsidR="0008236C">
        <w:rPr>
          <w:w w:val="105"/>
        </w:rPr>
        <w:t>)</w:t>
      </w:r>
      <w:r w:rsidR="0008236C">
        <w:rPr>
          <w:spacing w:val="2"/>
          <w:w w:val="105"/>
        </w:rPr>
        <w:t>R</w:t>
      </w:r>
      <w:r w:rsidR="0008236C">
        <w:rPr>
          <w:spacing w:val="-4"/>
          <w:w w:val="105"/>
        </w:rPr>
        <w:t>u</w:t>
      </w:r>
      <w:r w:rsidR="0008236C">
        <w:rPr>
          <w:w w:val="105"/>
        </w:rPr>
        <w:t>l</w:t>
      </w:r>
      <w:r w:rsidR="0008236C">
        <w:rPr>
          <w:spacing w:val="3"/>
          <w:w w:val="105"/>
        </w:rPr>
        <w:t>e</w:t>
      </w:r>
      <w:r w:rsidR="0008236C">
        <w:rPr>
          <w:spacing w:val="-1"/>
          <w:w w:val="105"/>
        </w:rPr>
        <w:t>s</w:t>
      </w:r>
      <w:r w:rsidR="0008236C">
        <w:rPr>
          <w:w w:val="105"/>
        </w:rPr>
        <w:t>,20</w:t>
      </w:r>
      <w:r w:rsidR="0008236C">
        <w:rPr>
          <w:spacing w:val="2"/>
          <w:w w:val="105"/>
        </w:rPr>
        <w:t>1</w:t>
      </w:r>
      <w:r w:rsidR="0008236C">
        <w:rPr>
          <w:spacing w:val="-4"/>
          <w:w w:val="105"/>
        </w:rPr>
        <w:t>7</w:t>
      </w:r>
      <w:r w:rsidR="00EF455A">
        <w:rPr>
          <w:color w:val="000000"/>
          <w:spacing w:val="3"/>
        </w:rPr>
        <w:t>, be accepted as valid until</w:t>
      </w:r>
      <w:r w:rsidR="00EF455A">
        <w:rPr>
          <w:color w:val="000000"/>
        </w:rPr>
        <w:tab/>
      </w:r>
    </w:p>
    <w:p w14:paraId="095632CF" w14:textId="77777777" w:rsidR="00EF455A" w:rsidRDefault="00EF455A" w:rsidP="00D85574">
      <w:pPr>
        <w:shd w:val="clear" w:color="auto" w:fill="FFFFFF"/>
        <w:tabs>
          <w:tab w:val="left" w:leader="dot" w:pos="2342"/>
        </w:tabs>
        <w:spacing w:before="528" w:line="240" w:lineRule="auto"/>
        <w:ind w:left="144"/>
        <w:jc w:val="center"/>
      </w:pPr>
      <w:r>
        <w:rPr>
          <w:color w:val="000000"/>
          <w:spacing w:val="1"/>
        </w:rPr>
        <w:t xml:space="preserve">Signed </w:t>
      </w:r>
      <w:r>
        <w:rPr>
          <w:color w:val="000000"/>
        </w:rPr>
        <w:tab/>
      </w:r>
    </w:p>
    <w:p w14:paraId="4AE7DAE2" w14:textId="77777777" w:rsidR="00EF455A" w:rsidRDefault="00EF455A" w:rsidP="00D85574">
      <w:pPr>
        <w:shd w:val="clear" w:color="auto" w:fill="FFFFFF"/>
        <w:spacing w:line="240" w:lineRule="auto"/>
        <w:ind w:left="3466"/>
      </w:pPr>
      <w:r>
        <w:rPr>
          <w:i/>
          <w:iCs/>
          <w:color w:val="000000"/>
          <w:spacing w:val="2"/>
        </w:rPr>
        <w:t>(Signature of authorized official)</w:t>
      </w:r>
    </w:p>
    <w:p w14:paraId="3BC4E5F8" w14:textId="77777777" w:rsidR="00EF455A" w:rsidRDefault="00EF455A" w:rsidP="00D85574">
      <w:pPr>
        <w:shd w:val="clear" w:color="auto" w:fill="FFFFFF"/>
        <w:tabs>
          <w:tab w:val="left" w:leader="dot" w:pos="2256"/>
        </w:tabs>
        <w:spacing w:line="240" w:lineRule="auto"/>
        <w:ind w:left="130"/>
        <w:jc w:val="center"/>
      </w:pPr>
      <w:r>
        <w:rPr>
          <w:color w:val="000000"/>
          <w:spacing w:val="2"/>
        </w:rPr>
        <w:t>Place</w:t>
      </w:r>
      <w:r>
        <w:rPr>
          <w:color w:val="000000"/>
        </w:rPr>
        <w:tab/>
      </w:r>
    </w:p>
    <w:p w14:paraId="0BB73B15" w14:textId="77777777" w:rsidR="00EF455A" w:rsidRDefault="00EF455A" w:rsidP="00D85574">
      <w:pPr>
        <w:shd w:val="clear" w:color="auto" w:fill="FFFFFF"/>
        <w:tabs>
          <w:tab w:val="left" w:leader="dot" w:pos="2352"/>
        </w:tabs>
        <w:spacing w:line="240" w:lineRule="auto"/>
        <w:ind w:left="182"/>
        <w:jc w:val="center"/>
      </w:pPr>
      <w:r>
        <w:rPr>
          <w:color w:val="000000"/>
          <w:spacing w:val="1"/>
        </w:rPr>
        <w:t>Date</w:t>
      </w:r>
      <w:r>
        <w:rPr>
          <w:color w:val="000000"/>
        </w:rPr>
        <w:tab/>
      </w:r>
    </w:p>
    <w:p w14:paraId="0F623BE5" w14:textId="77777777" w:rsidR="00EF455A" w:rsidRDefault="00EF455A" w:rsidP="00D85574">
      <w:pPr>
        <w:shd w:val="clear" w:color="auto" w:fill="FFFFFF"/>
        <w:spacing w:line="240" w:lineRule="auto"/>
        <w:ind w:left="5"/>
        <w:jc w:val="center"/>
      </w:pPr>
      <w:r>
        <w:rPr>
          <w:i/>
          <w:iCs/>
          <w:color w:val="000000"/>
          <w:spacing w:val="2"/>
        </w:rPr>
        <w:t>(Seal or stamp of the authority, as appropriate)</w:t>
      </w:r>
    </w:p>
    <w:p w14:paraId="46A07A8F" w14:textId="77777777" w:rsidR="00EF455A" w:rsidRPr="001D2FC5" w:rsidRDefault="00EF455A" w:rsidP="00D85574">
      <w:pPr>
        <w:shd w:val="clear" w:color="auto" w:fill="FFFFFF"/>
        <w:spacing w:before="461" w:line="240" w:lineRule="auto"/>
        <w:ind w:left="2419" w:right="922" w:hanging="1459"/>
        <w:rPr>
          <w:b/>
        </w:rPr>
      </w:pPr>
      <w:r w:rsidRPr="001D2FC5">
        <w:rPr>
          <w:b/>
          <w:color w:val="000000"/>
          <w:spacing w:val="6"/>
        </w:rPr>
        <w:t xml:space="preserve">ENDORSEMENT FOR </w:t>
      </w:r>
      <w:r w:rsidRPr="001D2FC5">
        <w:rPr>
          <w:b/>
          <w:bCs/>
          <w:color w:val="000000"/>
          <w:spacing w:val="6"/>
        </w:rPr>
        <w:t xml:space="preserve">ADVANCEMENT OF ANNIVERSARY </w:t>
      </w:r>
      <w:r w:rsidRPr="001D2FC5">
        <w:rPr>
          <w:b/>
          <w:color w:val="000000"/>
          <w:spacing w:val="6"/>
        </w:rPr>
        <w:t xml:space="preserve">DATE </w:t>
      </w:r>
      <w:r w:rsidR="006F5520">
        <w:rPr>
          <w:b/>
          <w:color w:val="000000"/>
          <w:spacing w:val="10"/>
        </w:rPr>
        <w:t>WH</w:t>
      </w:r>
      <w:r w:rsidRPr="001D2FC5">
        <w:rPr>
          <w:b/>
          <w:color w:val="000000"/>
          <w:spacing w:val="10"/>
        </w:rPr>
        <w:t xml:space="preserve">ERE REGULATION </w:t>
      </w:r>
      <w:r w:rsidRPr="00E517BA">
        <w:rPr>
          <w:b/>
          <w:color w:val="FF0000"/>
          <w:spacing w:val="10"/>
          <w:highlight w:val="yellow"/>
        </w:rPr>
        <w:t>E-5.8</w:t>
      </w:r>
      <w:r w:rsidRPr="001D2FC5">
        <w:rPr>
          <w:b/>
          <w:color w:val="000000"/>
          <w:spacing w:val="10"/>
        </w:rPr>
        <w:t>APPLIES</w:t>
      </w:r>
    </w:p>
    <w:p w14:paraId="158AACE6" w14:textId="77777777" w:rsidR="00EF455A" w:rsidRDefault="00EF455A" w:rsidP="00D85574">
      <w:pPr>
        <w:shd w:val="clear" w:color="auto" w:fill="FFFFFF"/>
        <w:spacing w:before="254" w:line="240" w:lineRule="auto"/>
        <w:jc w:val="both"/>
      </w:pPr>
      <w:r>
        <w:rPr>
          <w:color w:val="000000"/>
          <w:spacing w:val="3"/>
        </w:rPr>
        <w:t>In accordance with regulation E-5.</w:t>
      </w:r>
      <w:r w:rsidR="0008236C">
        <w:rPr>
          <w:color w:val="000000"/>
          <w:spacing w:val="3"/>
        </w:rPr>
        <w:t>8</w:t>
      </w:r>
      <w:r>
        <w:rPr>
          <w:color w:val="000000"/>
          <w:spacing w:val="3"/>
        </w:rPr>
        <w:t xml:space="preserve"> of </w:t>
      </w:r>
      <w:r w:rsidR="0008236C">
        <w:rPr>
          <w:color w:val="000000"/>
          <w:spacing w:val="3"/>
        </w:rPr>
        <w:t>the</w:t>
      </w:r>
      <w:r>
        <w:rPr>
          <w:color w:val="000000"/>
          <w:spacing w:val="3"/>
        </w:rPr>
        <w:t xml:space="preserve"> Annex to the </w:t>
      </w:r>
      <w:r w:rsidR="0008236C">
        <w:rPr>
          <w:spacing w:val="-4"/>
          <w:w w:val="105"/>
        </w:rPr>
        <w:t>M</w:t>
      </w:r>
      <w:r w:rsidR="0008236C">
        <w:rPr>
          <w:spacing w:val="1"/>
          <w:w w:val="105"/>
        </w:rPr>
        <w:t>e</w:t>
      </w:r>
      <w:r w:rsidR="0008236C">
        <w:rPr>
          <w:w w:val="105"/>
        </w:rPr>
        <w:t>r</w:t>
      </w:r>
      <w:r w:rsidR="0008236C">
        <w:rPr>
          <w:spacing w:val="1"/>
          <w:w w:val="105"/>
        </w:rPr>
        <w:t>c</w:t>
      </w:r>
      <w:r w:rsidR="0008236C">
        <w:rPr>
          <w:w w:val="105"/>
        </w:rPr>
        <w:t>h</w:t>
      </w:r>
      <w:r w:rsidR="0008236C">
        <w:rPr>
          <w:spacing w:val="1"/>
          <w:w w:val="105"/>
        </w:rPr>
        <w:t>a</w:t>
      </w:r>
      <w:r w:rsidR="0008236C">
        <w:rPr>
          <w:w w:val="105"/>
        </w:rPr>
        <w:t>nt</w:t>
      </w:r>
      <w:r w:rsidR="009428F4">
        <w:rPr>
          <w:w w:val="105"/>
        </w:rPr>
        <w:t xml:space="preserve"> </w:t>
      </w:r>
      <w:r w:rsidR="0008236C">
        <w:rPr>
          <w:spacing w:val="1"/>
          <w:w w:val="105"/>
        </w:rPr>
        <w:t>S</w:t>
      </w:r>
      <w:r w:rsidR="0008236C">
        <w:rPr>
          <w:w w:val="105"/>
        </w:rPr>
        <w:t>h</w:t>
      </w:r>
      <w:r w:rsidR="0008236C">
        <w:rPr>
          <w:spacing w:val="3"/>
          <w:w w:val="105"/>
        </w:rPr>
        <w:t>i</w:t>
      </w:r>
      <w:r w:rsidR="0008236C">
        <w:rPr>
          <w:spacing w:val="-4"/>
          <w:w w:val="105"/>
        </w:rPr>
        <w:t>p</w:t>
      </w:r>
      <w:r w:rsidR="0008236C">
        <w:rPr>
          <w:spacing w:val="2"/>
          <w:w w:val="105"/>
        </w:rPr>
        <w:t>p</w:t>
      </w:r>
      <w:r w:rsidR="0008236C">
        <w:rPr>
          <w:spacing w:val="-3"/>
          <w:w w:val="105"/>
        </w:rPr>
        <w:t>i</w:t>
      </w:r>
      <w:r w:rsidR="0008236C">
        <w:rPr>
          <w:spacing w:val="2"/>
          <w:w w:val="105"/>
        </w:rPr>
        <w:t>n</w:t>
      </w:r>
      <w:r w:rsidR="0008236C">
        <w:rPr>
          <w:w w:val="105"/>
        </w:rPr>
        <w:t>g</w:t>
      </w:r>
      <w:r w:rsidR="009428F4">
        <w:rPr>
          <w:w w:val="105"/>
        </w:rPr>
        <w:t xml:space="preserve"> </w:t>
      </w:r>
      <w:r w:rsidR="0008236C">
        <w:rPr>
          <w:w w:val="105"/>
        </w:rPr>
        <w:t>(</w:t>
      </w:r>
      <w:r w:rsidR="0008236C" w:rsidRPr="00470719">
        <w:rPr>
          <w:w w:val="105"/>
        </w:rPr>
        <w:t xml:space="preserve">Control </w:t>
      </w:r>
      <w:r w:rsidR="0008236C">
        <w:rPr>
          <w:w w:val="105"/>
        </w:rPr>
        <w:t>a</w:t>
      </w:r>
      <w:r w:rsidR="0008236C" w:rsidRPr="00470719">
        <w:rPr>
          <w:w w:val="105"/>
        </w:rPr>
        <w:t xml:space="preserve">nd Management </w:t>
      </w:r>
      <w:r w:rsidR="0008236C">
        <w:rPr>
          <w:w w:val="105"/>
        </w:rPr>
        <w:t>o</w:t>
      </w:r>
      <w:r w:rsidR="0008236C" w:rsidRPr="00470719">
        <w:rPr>
          <w:w w:val="105"/>
        </w:rPr>
        <w:t>f Ships</w:t>
      </w:r>
      <w:r w:rsidR="0008236C">
        <w:rPr>
          <w:w w:val="105"/>
        </w:rPr>
        <w:t>’</w:t>
      </w:r>
      <w:r w:rsidR="0008236C" w:rsidRPr="00470719">
        <w:rPr>
          <w:w w:val="105"/>
        </w:rPr>
        <w:t xml:space="preserve"> Ballast Water </w:t>
      </w:r>
      <w:r w:rsidR="0008236C">
        <w:rPr>
          <w:w w:val="105"/>
        </w:rPr>
        <w:t>a</w:t>
      </w:r>
      <w:r w:rsidR="0008236C" w:rsidRPr="00470719">
        <w:rPr>
          <w:w w:val="105"/>
        </w:rPr>
        <w:t>nd Sediments</w:t>
      </w:r>
      <w:r w:rsidR="0008236C">
        <w:rPr>
          <w:w w:val="105"/>
        </w:rPr>
        <w:t>)</w:t>
      </w:r>
      <w:r w:rsidR="0008236C">
        <w:rPr>
          <w:spacing w:val="2"/>
          <w:w w:val="105"/>
        </w:rPr>
        <w:t>R</w:t>
      </w:r>
      <w:r w:rsidR="0008236C">
        <w:rPr>
          <w:spacing w:val="-4"/>
          <w:w w:val="105"/>
        </w:rPr>
        <w:t>u</w:t>
      </w:r>
      <w:r w:rsidR="0008236C">
        <w:rPr>
          <w:w w:val="105"/>
        </w:rPr>
        <w:t>l</w:t>
      </w:r>
      <w:r w:rsidR="0008236C">
        <w:rPr>
          <w:spacing w:val="3"/>
          <w:w w:val="105"/>
        </w:rPr>
        <w:t>e</w:t>
      </w:r>
      <w:r w:rsidR="0008236C">
        <w:rPr>
          <w:spacing w:val="-1"/>
          <w:w w:val="105"/>
        </w:rPr>
        <w:t>s</w:t>
      </w:r>
      <w:r w:rsidR="0008236C">
        <w:rPr>
          <w:w w:val="105"/>
        </w:rPr>
        <w:t>,20</w:t>
      </w:r>
      <w:r w:rsidR="0008236C">
        <w:rPr>
          <w:spacing w:val="2"/>
          <w:w w:val="105"/>
        </w:rPr>
        <w:t>1</w:t>
      </w:r>
      <w:r w:rsidR="0008236C">
        <w:rPr>
          <w:spacing w:val="-4"/>
          <w:w w:val="105"/>
        </w:rPr>
        <w:t>7, and</w:t>
      </w:r>
      <w:r>
        <w:rPr>
          <w:color w:val="000000"/>
          <w:spacing w:val="3"/>
        </w:rPr>
        <w:t xml:space="preserve"> the new Anniversary date is</w:t>
      </w:r>
    </w:p>
    <w:p w14:paraId="0417AB15" w14:textId="77777777" w:rsidR="00EF455A" w:rsidRDefault="00EF455A" w:rsidP="00D85574">
      <w:pPr>
        <w:shd w:val="clear" w:color="auto" w:fill="FFFFFF"/>
        <w:tabs>
          <w:tab w:val="left" w:leader="dot" w:pos="2352"/>
        </w:tabs>
        <w:spacing w:line="240" w:lineRule="auto"/>
        <w:ind w:left="154"/>
        <w:jc w:val="center"/>
      </w:pPr>
      <w:r>
        <w:rPr>
          <w:color w:val="000000"/>
          <w:spacing w:val="2"/>
        </w:rPr>
        <w:t>Signed</w:t>
      </w:r>
      <w:r>
        <w:rPr>
          <w:color w:val="000000"/>
        </w:rPr>
        <w:tab/>
      </w:r>
    </w:p>
    <w:p w14:paraId="1B0AE899" w14:textId="77777777" w:rsidR="00EF455A" w:rsidRDefault="00EF455A" w:rsidP="00D85574">
      <w:pPr>
        <w:shd w:val="clear" w:color="auto" w:fill="FFFFFF"/>
        <w:spacing w:line="240" w:lineRule="auto"/>
        <w:ind w:left="3470"/>
      </w:pPr>
      <w:r>
        <w:rPr>
          <w:i/>
          <w:iCs/>
          <w:color w:val="000000"/>
          <w:spacing w:val="2"/>
        </w:rPr>
        <w:t>(Signature of authorized official)</w:t>
      </w:r>
    </w:p>
    <w:p w14:paraId="0C89F041" w14:textId="77777777" w:rsidR="00EF455A" w:rsidRDefault="00EF455A" w:rsidP="00D85574">
      <w:pPr>
        <w:shd w:val="clear" w:color="auto" w:fill="FFFFFF"/>
        <w:tabs>
          <w:tab w:val="left" w:leader="dot" w:pos="2266"/>
        </w:tabs>
        <w:spacing w:line="240" w:lineRule="auto"/>
        <w:ind w:left="139"/>
        <w:jc w:val="center"/>
      </w:pPr>
      <w:r>
        <w:rPr>
          <w:color w:val="000000"/>
          <w:spacing w:val="2"/>
        </w:rPr>
        <w:t>Place</w:t>
      </w:r>
      <w:r>
        <w:rPr>
          <w:color w:val="000000"/>
        </w:rPr>
        <w:tab/>
      </w:r>
    </w:p>
    <w:p w14:paraId="22D2A9B5" w14:textId="77777777" w:rsidR="00EF455A" w:rsidRDefault="00EF455A" w:rsidP="00D85574">
      <w:pPr>
        <w:shd w:val="clear" w:color="auto" w:fill="FFFFFF"/>
        <w:tabs>
          <w:tab w:val="left" w:leader="dot" w:pos="2352"/>
        </w:tabs>
        <w:spacing w:line="240" w:lineRule="auto"/>
        <w:ind w:left="182"/>
        <w:jc w:val="center"/>
      </w:pPr>
      <w:r>
        <w:rPr>
          <w:color w:val="000000"/>
          <w:spacing w:val="1"/>
        </w:rPr>
        <w:t>Date</w:t>
      </w:r>
      <w:r>
        <w:rPr>
          <w:color w:val="000000"/>
        </w:rPr>
        <w:tab/>
      </w:r>
    </w:p>
    <w:p w14:paraId="06C55229" w14:textId="77777777" w:rsidR="00EF455A" w:rsidRDefault="00EF455A" w:rsidP="00D85574">
      <w:pPr>
        <w:shd w:val="clear" w:color="auto" w:fill="FFFFFF"/>
        <w:spacing w:line="240" w:lineRule="auto"/>
        <w:ind w:left="10"/>
        <w:jc w:val="center"/>
      </w:pPr>
      <w:r>
        <w:rPr>
          <w:i/>
          <w:iCs/>
          <w:color w:val="000000"/>
          <w:spacing w:val="3"/>
        </w:rPr>
        <w:t>(Seal or stamp of the authority, as appropriate)</w:t>
      </w:r>
    </w:p>
    <w:p w14:paraId="5AED945B" w14:textId="77777777" w:rsidR="00EF455A" w:rsidRDefault="00EF455A" w:rsidP="00D85574">
      <w:pPr>
        <w:shd w:val="clear" w:color="auto" w:fill="FFFFFF"/>
        <w:spacing w:line="240" w:lineRule="auto"/>
        <w:ind w:left="5"/>
        <w:jc w:val="both"/>
      </w:pPr>
      <w:r>
        <w:rPr>
          <w:color w:val="000000"/>
          <w:spacing w:val="3"/>
        </w:rPr>
        <w:t xml:space="preserve">In accordance with regulation E-5.8 of </w:t>
      </w:r>
      <w:r w:rsidR="0008236C">
        <w:rPr>
          <w:color w:val="000000"/>
          <w:spacing w:val="3"/>
        </w:rPr>
        <w:t>the</w:t>
      </w:r>
      <w:r>
        <w:rPr>
          <w:color w:val="000000"/>
          <w:spacing w:val="3"/>
        </w:rPr>
        <w:t xml:space="preserve"> Annex to </w:t>
      </w:r>
      <w:r w:rsidR="0008236C">
        <w:rPr>
          <w:spacing w:val="3"/>
          <w:w w:val="105"/>
        </w:rPr>
        <w:t>t</w:t>
      </w:r>
      <w:r w:rsidR="0008236C">
        <w:rPr>
          <w:w w:val="105"/>
        </w:rPr>
        <w:t>he</w:t>
      </w:r>
      <w:r w:rsidR="009428F4">
        <w:rPr>
          <w:w w:val="105"/>
        </w:rPr>
        <w:t xml:space="preserve"> </w:t>
      </w:r>
      <w:r w:rsidR="0008236C">
        <w:rPr>
          <w:spacing w:val="-4"/>
          <w:w w:val="105"/>
        </w:rPr>
        <w:t>M</w:t>
      </w:r>
      <w:r w:rsidR="0008236C">
        <w:rPr>
          <w:spacing w:val="1"/>
          <w:w w:val="105"/>
        </w:rPr>
        <w:t>e</w:t>
      </w:r>
      <w:r w:rsidR="0008236C">
        <w:rPr>
          <w:w w:val="105"/>
        </w:rPr>
        <w:t>r</w:t>
      </w:r>
      <w:r w:rsidR="0008236C">
        <w:rPr>
          <w:spacing w:val="1"/>
          <w:w w:val="105"/>
        </w:rPr>
        <w:t>c</w:t>
      </w:r>
      <w:r w:rsidR="0008236C">
        <w:rPr>
          <w:w w:val="105"/>
        </w:rPr>
        <w:t>h</w:t>
      </w:r>
      <w:r w:rsidR="0008236C">
        <w:rPr>
          <w:spacing w:val="1"/>
          <w:w w:val="105"/>
        </w:rPr>
        <w:t>a</w:t>
      </w:r>
      <w:r w:rsidR="0008236C">
        <w:rPr>
          <w:w w:val="105"/>
        </w:rPr>
        <w:t>nt</w:t>
      </w:r>
      <w:r w:rsidR="009428F4">
        <w:rPr>
          <w:w w:val="105"/>
        </w:rPr>
        <w:t xml:space="preserve"> </w:t>
      </w:r>
      <w:r w:rsidR="0008236C">
        <w:rPr>
          <w:spacing w:val="1"/>
          <w:w w:val="105"/>
        </w:rPr>
        <w:t>S</w:t>
      </w:r>
      <w:r w:rsidR="0008236C">
        <w:rPr>
          <w:w w:val="105"/>
        </w:rPr>
        <w:t>h</w:t>
      </w:r>
      <w:r w:rsidR="0008236C">
        <w:rPr>
          <w:spacing w:val="3"/>
          <w:w w:val="105"/>
        </w:rPr>
        <w:t>i</w:t>
      </w:r>
      <w:r w:rsidR="0008236C">
        <w:rPr>
          <w:spacing w:val="-4"/>
          <w:w w:val="105"/>
        </w:rPr>
        <w:t>p</w:t>
      </w:r>
      <w:r w:rsidR="0008236C">
        <w:rPr>
          <w:spacing w:val="2"/>
          <w:w w:val="105"/>
        </w:rPr>
        <w:t>p</w:t>
      </w:r>
      <w:r w:rsidR="0008236C">
        <w:rPr>
          <w:spacing w:val="-3"/>
          <w:w w:val="105"/>
        </w:rPr>
        <w:t>i</w:t>
      </w:r>
      <w:r w:rsidR="0008236C">
        <w:rPr>
          <w:spacing w:val="2"/>
          <w:w w:val="105"/>
        </w:rPr>
        <w:t>n</w:t>
      </w:r>
      <w:r w:rsidR="0008236C">
        <w:rPr>
          <w:w w:val="105"/>
        </w:rPr>
        <w:t>g</w:t>
      </w:r>
      <w:r w:rsidR="009428F4">
        <w:rPr>
          <w:w w:val="105"/>
        </w:rPr>
        <w:t xml:space="preserve"> </w:t>
      </w:r>
      <w:r w:rsidR="0008236C">
        <w:rPr>
          <w:w w:val="105"/>
        </w:rPr>
        <w:t>(</w:t>
      </w:r>
      <w:r w:rsidR="0008236C" w:rsidRPr="00470719">
        <w:rPr>
          <w:w w:val="105"/>
        </w:rPr>
        <w:t xml:space="preserve">Control </w:t>
      </w:r>
      <w:r w:rsidR="0008236C">
        <w:rPr>
          <w:w w:val="105"/>
        </w:rPr>
        <w:t>a</w:t>
      </w:r>
      <w:r w:rsidR="009428F4">
        <w:rPr>
          <w:w w:val="105"/>
        </w:rPr>
        <w:t>nd M</w:t>
      </w:r>
      <w:r w:rsidR="0008236C" w:rsidRPr="00470719">
        <w:rPr>
          <w:w w:val="105"/>
        </w:rPr>
        <w:t xml:space="preserve">anagement </w:t>
      </w:r>
      <w:r w:rsidR="009428F4">
        <w:rPr>
          <w:w w:val="105"/>
        </w:rPr>
        <w:t xml:space="preserve"> </w:t>
      </w:r>
      <w:r w:rsidR="0008236C">
        <w:rPr>
          <w:w w:val="105"/>
        </w:rPr>
        <w:t>o</w:t>
      </w:r>
      <w:r w:rsidR="0008236C" w:rsidRPr="00470719">
        <w:rPr>
          <w:w w:val="105"/>
        </w:rPr>
        <w:t>f Ships</w:t>
      </w:r>
      <w:r w:rsidR="0008236C">
        <w:rPr>
          <w:w w:val="105"/>
        </w:rPr>
        <w:t>’</w:t>
      </w:r>
      <w:r w:rsidR="0008236C" w:rsidRPr="00470719">
        <w:rPr>
          <w:w w:val="105"/>
        </w:rPr>
        <w:t xml:space="preserve"> Ballast Water </w:t>
      </w:r>
      <w:r w:rsidR="0008236C">
        <w:rPr>
          <w:w w:val="105"/>
        </w:rPr>
        <w:t>a</w:t>
      </w:r>
      <w:r w:rsidR="0008236C" w:rsidRPr="00470719">
        <w:rPr>
          <w:w w:val="105"/>
        </w:rPr>
        <w:t>nd Sediments</w:t>
      </w:r>
      <w:r w:rsidR="0008236C">
        <w:rPr>
          <w:w w:val="105"/>
        </w:rPr>
        <w:t>)</w:t>
      </w:r>
      <w:r w:rsidR="0008236C">
        <w:rPr>
          <w:spacing w:val="2"/>
          <w:w w:val="105"/>
        </w:rPr>
        <w:t>R</w:t>
      </w:r>
      <w:r w:rsidR="0008236C">
        <w:rPr>
          <w:spacing w:val="-4"/>
          <w:w w:val="105"/>
        </w:rPr>
        <w:t>u</w:t>
      </w:r>
      <w:r w:rsidR="0008236C">
        <w:rPr>
          <w:w w:val="105"/>
        </w:rPr>
        <w:t>l</w:t>
      </w:r>
      <w:r w:rsidR="0008236C">
        <w:rPr>
          <w:spacing w:val="3"/>
          <w:w w:val="105"/>
        </w:rPr>
        <w:t>e</w:t>
      </w:r>
      <w:r w:rsidR="0008236C">
        <w:rPr>
          <w:spacing w:val="-1"/>
          <w:w w:val="105"/>
        </w:rPr>
        <w:t>s</w:t>
      </w:r>
      <w:r w:rsidR="0008236C">
        <w:rPr>
          <w:w w:val="105"/>
        </w:rPr>
        <w:t>,20</w:t>
      </w:r>
      <w:r w:rsidR="0008236C">
        <w:rPr>
          <w:spacing w:val="2"/>
          <w:w w:val="105"/>
        </w:rPr>
        <w:t>1</w:t>
      </w:r>
      <w:r w:rsidR="0008236C">
        <w:rPr>
          <w:spacing w:val="-4"/>
          <w:w w:val="105"/>
        </w:rPr>
        <w:t xml:space="preserve">7, and </w:t>
      </w:r>
      <w:r>
        <w:rPr>
          <w:color w:val="000000"/>
          <w:spacing w:val="3"/>
        </w:rPr>
        <w:t>the new Anniversary date is</w:t>
      </w:r>
    </w:p>
    <w:p w14:paraId="6761605E" w14:textId="77777777" w:rsidR="00EF455A" w:rsidRDefault="00EF455A" w:rsidP="00D85574">
      <w:pPr>
        <w:shd w:val="clear" w:color="auto" w:fill="FFFFFF"/>
        <w:tabs>
          <w:tab w:val="left" w:leader="dot" w:pos="2352"/>
        </w:tabs>
        <w:spacing w:line="240" w:lineRule="auto"/>
        <w:ind w:left="154"/>
        <w:jc w:val="center"/>
      </w:pPr>
      <w:r>
        <w:rPr>
          <w:color w:val="000000"/>
          <w:spacing w:val="1"/>
        </w:rPr>
        <w:t xml:space="preserve">Signed </w:t>
      </w:r>
      <w:r>
        <w:rPr>
          <w:color w:val="000000"/>
        </w:rPr>
        <w:tab/>
      </w:r>
    </w:p>
    <w:p w14:paraId="1DBAD2E9" w14:textId="77777777" w:rsidR="00EF455A" w:rsidRDefault="00EF455A" w:rsidP="00D85574">
      <w:pPr>
        <w:shd w:val="clear" w:color="auto" w:fill="FFFFFF"/>
        <w:spacing w:line="240" w:lineRule="auto"/>
        <w:ind w:left="3470"/>
      </w:pPr>
      <w:r>
        <w:rPr>
          <w:i/>
          <w:iCs/>
          <w:color w:val="000000"/>
          <w:spacing w:val="2"/>
        </w:rPr>
        <w:t>(Signature of duly authorized official)</w:t>
      </w:r>
    </w:p>
    <w:p w14:paraId="233A098A" w14:textId="77777777" w:rsidR="00EF455A" w:rsidRDefault="00EF455A" w:rsidP="00D85574">
      <w:pPr>
        <w:shd w:val="clear" w:color="auto" w:fill="FFFFFF"/>
        <w:tabs>
          <w:tab w:val="left" w:leader="dot" w:pos="2266"/>
        </w:tabs>
        <w:spacing w:line="240" w:lineRule="auto"/>
        <w:ind w:left="139"/>
        <w:jc w:val="center"/>
      </w:pPr>
      <w:r>
        <w:rPr>
          <w:color w:val="000000"/>
          <w:spacing w:val="2"/>
        </w:rPr>
        <w:t>Place</w:t>
      </w:r>
      <w:r>
        <w:rPr>
          <w:color w:val="000000"/>
        </w:rPr>
        <w:tab/>
      </w:r>
    </w:p>
    <w:p w14:paraId="048CC542" w14:textId="77777777" w:rsidR="00EF455A" w:rsidRDefault="00EF455A" w:rsidP="00D85574">
      <w:pPr>
        <w:shd w:val="clear" w:color="auto" w:fill="FFFFFF"/>
        <w:tabs>
          <w:tab w:val="left" w:leader="dot" w:pos="2352"/>
        </w:tabs>
        <w:spacing w:line="240" w:lineRule="auto"/>
        <w:ind w:left="182"/>
        <w:jc w:val="center"/>
      </w:pPr>
      <w:r>
        <w:rPr>
          <w:color w:val="000000"/>
          <w:spacing w:val="1"/>
        </w:rPr>
        <w:t>Date</w:t>
      </w:r>
      <w:r>
        <w:rPr>
          <w:color w:val="000000"/>
        </w:rPr>
        <w:tab/>
      </w:r>
    </w:p>
    <w:p w14:paraId="27782B74" w14:textId="77777777" w:rsidR="00EF455A" w:rsidRDefault="00EF455A" w:rsidP="00D85574">
      <w:pPr>
        <w:shd w:val="clear" w:color="auto" w:fill="FFFFFF"/>
        <w:spacing w:line="240" w:lineRule="auto"/>
        <w:ind w:left="5"/>
        <w:jc w:val="center"/>
      </w:pPr>
      <w:r>
        <w:rPr>
          <w:i/>
          <w:iCs/>
          <w:color w:val="000000"/>
          <w:spacing w:val="3"/>
        </w:rPr>
        <w:t>(Seal or stamp of the authority, as appropriate)</w:t>
      </w:r>
    </w:p>
    <w:p w14:paraId="4827B6A4" w14:textId="21F78E74" w:rsidR="00EF455A" w:rsidRDefault="00E6313A" w:rsidP="00D85574">
      <w:pPr>
        <w:shd w:val="clear" w:color="auto" w:fill="FFFFFF"/>
        <w:spacing w:line="240" w:lineRule="auto"/>
        <w:ind w:left="115"/>
      </w:pPr>
      <w:r>
        <w:rPr>
          <w:noProof/>
        </w:rPr>
        <mc:AlternateContent>
          <mc:Choice Requires="wps">
            <w:drawing>
              <wp:anchor distT="4294967295" distB="4294967295" distL="114300" distR="114300" simplePos="0" relativeHeight="251664384" behindDoc="0" locked="0" layoutInCell="0" allowOverlap="1" wp14:anchorId="26A10EE7" wp14:editId="65F5CE48">
                <wp:simplePos x="0" y="0"/>
                <wp:positionH relativeFrom="column">
                  <wp:posOffset>-66675</wp:posOffset>
                </wp:positionH>
                <wp:positionV relativeFrom="paragraph">
                  <wp:posOffset>473074</wp:posOffset>
                </wp:positionV>
                <wp:extent cx="1749425" cy="0"/>
                <wp:effectExtent l="0" t="0" r="0" b="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49425" cy="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51589" id="Straight Connector 9"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37.25pt" to="132.5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" o:allowincell="f" strokeweight=".7pt"/>
            </w:pict>
          </mc:Fallback>
        </mc:AlternateContent>
      </w:r>
      <w:r w:rsidR="0008236C">
        <w:rPr>
          <w:color w:val="000000"/>
          <w:spacing w:val="-5"/>
        </w:rPr>
        <w:t>*</w:t>
      </w:r>
      <w:r w:rsidR="00EF455A">
        <w:rPr>
          <w:color w:val="000000"/>
          <w:spacing w:val="-5"/>
        </w:rPr>
        <w:t>Delete as appropriate</w:t>
      </w:r>
    </w:p>
    <w:p w14:paraId="36967F94" w14:textId="77777777" w:rsidR="00EF455A" w:rsidRDefault="00EF455A" w:rsidP="00EF455A">
      <w:pPr>
        <w:tabs>
          <w:tab w:val="left" w:pos="4041"/>
        </w:tabs>
        <w:rPr>
          <w:sz w:val="18"/>
          <w:szCs w:val="18"/>
        </w:rPr>
      </w:pPr>
    </w:p>
    <w:p w14:paraId="46A92DFA" w14:textId="77777777" w:rsidR="00EF455A" w:rsidRDefault="00EF455A" w:rsidP="00EF455A">
      <w:pPr>
        <w:rPr>
          <w:sz w:val="18"/>
          <w:szCs w:val="18"/>
        </w:rPr>
      </w:pPr>
    </w:p>
    <w:p w14:paraId="6355A829" w14:textId="77777777" w:rsidR="00EF455A" w:rsidRPr="00242D8D" w:rsidRDefault="00EF455A" w:rsidP="00EF455A">
      <w:pPr>
        <w:rPr>
          <w:sz w:val="18"/>
          <w:szCs w:val="18"/>
        </w:rPr>
        <w:sectPr w:rsidR="00EF455A" w:rsidRPr="00242D8D" w:rsidSect="006365D9">
          <w:footerReference w:type="even" r:id="rId8"/>
          <w:footerReference w:type="default" r:id="rId9"/>
          <w:pgSz w:w="12240" w:h="15840"/>
          <w:pgMar w:top="1020" w:right="1380" w:bottom="1360" w:left="1340" w:header="701" w:footer="1167" w:gutter="0"/>
          <w:pgNumType w:start="15"/>
          <w:cols w:space="720" w:equalWidth="0">
            <w:col w:w="9520"/>
          </w:cols>
          <w:noEndnote/>
        </w:sectPr>
      </w:pPr>
    </w:p>
    <w:p w14:paraId="68210CA7" w14:textId="77777777" w:rsidR="00EF455A" w:rsidRPr="00E65F50" w:rsidRDefault="00EF455A" w:rsidP="00E65F50">
      <w:pPr>
        <w:pStyle w:val="Heading2"/>
        <w:jc w:val="center"/>
      </w:pPr>
      <w:bookmarkStart w:id="75" w:name="_Toc482115004"/>
      <w:r w:rsidRPr="00E65F50">
        <w:lastRenderedPageBreak/>
        <w:t>SCHEDULE 3</w:t>
      </w:r>
      <w:bookmarkEnd w:id="75"/>
    </w:p>
    <w:p w14:paraId="56EF41C0" w14:textId="77777777" w:rsidR="00EF455A" w:rsidRDefault="00EF455A" w:rsidP="00E65F50">
      <w:pPr>
        <w:jc w:val="center"/>
        <w:rPr>
          <w:w w:val="105"/>
        </w:rPr>
      </w:pPr>
      <w:r w:rsidRPr="00E65F50">
        <w:rPr>
          <w:color w:val="FF0000"/>
          <w:w w:val="105"/>
        </w:rPr>
        <w:t>[</w:t>
      </w:r>
      <w:r w:rsidRPr="00E65F50">
        <w:rPr>
          <w:color w:val="FF0000"/>
          <w:spacing w:val="1"/>
          <w:w w:val="105"/>
          <w:highlight w:val="yellow"/>
        </w:rPr>
        <w:t>S</w:t>
      </w:r>
      <w:r w:rsidRPr="00E65F50">
        <w:rPr>
          <w:color w:val="FF0000"/>
          <w:spacing w:val="-3"/>
          <w:w w:val="105"/>
          <w:highlight w:val="yellow"/>
        </w:rPr>
        <w:t>e</w:t>
      </w:r>
      <w:r w:rsidRPr="00E65F50">
        <w:rPr>
          <w:color w:val="FF0000"/>
          <w:w w:val="105"/>
          <w:highlight w:val="yellow"/>
        </w:rPr>
        <w:t>e</w:t>
      </w:r>
      <w:r w:rsidR="00D85574">
        <w:rPr>
          <w:color w:val="FF0000"/>
          <w:w w:val="105"/>
          <w:highlight w:val="yellow"/>
        </w:rPr>
        <w:t xml:space="preserve"> </w:t>
      </w:r>
      <w:r w:rsidRPr="00E65F50">
        <w:rPr>
          <w:color w:val="FF0000"/>
          <w:spacing w:val="-1"/>
          <w:w w:val="105"/>
          <w:highlight w:val="yellow"/>
        </w:rPr>
        <w:t>sub</w:t>
      </w:r>
      <w:r w:rsidRPr="00E65F50">
        <w:rPr>
          <w:color w:val="FF0000"/>
          <w:spacing w:val="2"/>
          <w:w w:val="105"/>
          <w:highlight w:val="yellow"/>
        </w:rPr>
        <w:t>-</w:t>
      </w:r>
      <w:r w:rsidRPr="00E65F50">
        <w:rPr>
          <w:color w:val="FF0000"/>
          <w:spacing w:val="1"/>
          <w:w w:val="105"/>
          <w:highlight w:val="yellow"/>
        </w:rPr>
        <w:t>r</w:t>
      </w:r>
      <w:r w:rsidRPr="00E65F50">
        <w:rPr>
          <w:color w:val="FF0000"/>
          <w:spacing w:val="-1"/>
          <w:w w:val="105"/>
          <w:highlight w:val="yellow"/>
        </w:rPr>
        <w:t>u</w:t>
      </w:r>
      <w:r w:rsidRPr="00E65F50">
        <w:rPr>
          <w:color w:val="FF0000"/>
          <w:spacing w:val="-3"/>
          <w:w w:val="105"/>
          <w:highlight w:val="yellow"/>
        </w:rPr>
        <w:t>l</w:t>
      </w:r>
      <w:r w:rsidRPr="00E65F50">
        <w:rPr>
          <w:color w:val="FF0000"/>
          <w:w w:val="105"/>
          <w:highlight w:val="yellow"/>
        </w:rPr>
        <w:t>e</w:t>
      </w:r>
      <w:r w:rsidRPr="00E65F50">
        <w:rPr>
          <w:color w:val="FF0000"/>
          <w:spacing w:val="2"/>
          <w:w w:val="105"/>
          <w:highlight w:val="yellow"/>
        </w:rPr>
        <w:t>(</w:t>
      </w:r>
      <w:r w:rsidRPr="00E65F50">
        <w:rPr>
          <w:color w:val="FF0000"/>
          <w:w w:val="105"/>
          <w:highlight w:val="yellow"/>
        </w:rPr>
        <w:t>2)</w:t>
      </w:r>
      <w:r w:rsidRPr="00E65F50">
        <w:rPr>
          <w:color w:val="FF0000"/>
          <w:spacing w:val="-4"/>
          <w:w w:val="105"/>
          <w:highlight w:val="yellow"/>
        </w:rPr>
        <w:t>o</w:t>
      </w:r>
      <w:r w:rsidRPr="00E65F50">
        <w:rPr>
          <w:color w:val="FF0000"/>
          <w:w w:val="105"/>
          <w:highlight w:val="yellow"/>
        </w:rPr>
        <w:t>f</w:t>
      </w:r>
      <w:r w:rsidR="00D85574">
        <w:rPr>
          <w:color w:val="FF0000"/>
          <w:w w:val="105"/>
          <w:highlight w:val="yellow"/>
        </w:rPr>
        <w:t xml:space="preserve"> </w:t>
      </w:r>
      <w:r w:rsidRPr="00E65F50">
        <w:rPr>
          <w:color w:val="FF0000"/>
          <w:spacing w:val="2"/>
          <w:w w:val="105"/>
          <w:highlight w:val="yellow"/>
        </w:rPr>
        <w:t>t</w:t>
      </w:r>
      <w:r w:rsidRPr="00E65F50">
        <w:rPr>
          <w:color w:val="FF0000"/>
          <w:spacing w:val="-1"/>
          <w:w w:val="105"/>
          <w:highlight w:val="yellow"/>
        </w:rPr>
        <w:t>h</w:t>
      </w:r>
      <w:r w:rsidRPr="00E65F50">
        <w:rPr>
          <w:color w:val="FF0000"/>
          <w:w w:val="105"/>
          <w:highlight w:val="yellow"/>
        </w:rPr>
        <w:t>e</w:t>
      </w:r>
      <w:r w:rsidR="00D85574">
        <w:rPr>
          <w:color w:val="FF0000"/>
          <w:w w:val="105"/>
          <w:highlight w:val="yellow"/>
        </w:rPr>
        <w:t xml:space="preserve"> </w:t>
      </w:r>
      <w:r w:rsidRPr="00E65F50">
        <w:rPr>
          <w:color w:val="FF0000"/>
          <w:spacing w:val="1"/>
          <w:w w:val="105"/>
          <w:highlight w:val="yellow"/>
        </w:rPr>
        <w:t>r</w:t>
      </w:r>
      <w:r w:rsidRPr="00E65F50">
        <w:rPr>
          <w:color w:val="FF0000"/>
          <w:spacing w:val="-1"/>
          <w:w w:val="105"/>
          <w:highlight w:val="yellow"/>
        </w:rPr>
        <w:t>u</w:t>
      </w:r>
      <w:r w:rsidRPr="00E65F50">
        <w:rPr>
          <w:color w:val="FF0000"/>
          <w:w w:val="105"/>
          <w:highlight w:val="yellow"/>
        </w:rPr>
        <w:t>le</w:t>
      </w:r>
      <w:r w:rsidRPr="00E65F50">
        <w:rPr>
          <w:color w:val="FF0000"/>
          <w:spacing w:val="-4"/>
          <w:w w:val="105"/>
          <w:highlight w:val="yellow"/>
        </w:rPr>
        <w:t xml:space="preserve"> 8</w:t>
      </w:r>
      <w:r w:rsidRPr="00E65F50">
        <w:rPr>
          <w:color w:val="FF0000"/>
          <w:w w:val="105"/>
        </w:rPr>
        <w:t>]</w:t>
      </w:r>
    </w:p>
    <w:p w14:paraId="33BA4FD9" w14:textId="77777777" w:rsidR="00EF455A" w:rsidRDefault="00EF455A" w:rsidP="00E65F50">
      <w:pPr>
        <w:pStyle w:val="Heading2"/>
        <w:jc w:val="center"/>
      </w:pPr>
      <w:bookmarkStart w:id="76" w:name="_Toc482115005"/>
      <w:r>
        <w:t>Form of ballast water record book</w:t>
      </w:r>
      <w:bookmarkEnd w:id="76"/>
    </w:p>
    <w:p w14:paraId="0D95FD4B" w14:textId="77777777" w:rsidR="00EF455A" w:rsidRDefault="00EF455A" w:rsidP="00EF455A">
      <w:pPr>
        <w:shd w:val="clear" w:color="auto" w:fill="FFFFFF"/>
        <w:spacing w:before="288"/>
        <w:ind w:left="101"/>
        <w:jc w:val="center"/>
      </w:pPr>
      <w:r>
        <w:rPr>
          <w:b/>
          <w:bCs/>
          <w:color w:val="000000"/>
          <w:spacing w:val="-1"/>
        </w:rPr>
        <w:t xml:space="preserve">INTERNATIONAL </w:t>
      </w:r>
      <w:r w:rsidR="00627459">
        <w:rPr>
          <w:b/>
          <w:bCs/>
          <w:color w:val="000000"/>
          <w:spacing w:val="-1"/>
        </w:rPr>
        <w:t>CONVENTION</w:t>
      </w:r>
      <w:r>
        <w:rPr>
          <w:b/>
          <w:bCs/>
          <w:color w:val="000000"/>
          <w:spacing w:val="-1"/>
        </w:rPr>
        <w:t xml:space="preserve"> FOR THE CONTROL AND MANAGEMENT OF SHIPS' BALLAST WATER AND SEDIMENTS</w:t>
      </w:r>
    </w:p>
    <w:p w14:paraId="4E22E855" w14:textId="77777777" w:rsidR="004454B2" w:rsidRPr="004454B2" w:rsidRDefault="004454B2" w:rsidP="004454B2">
      <w:pPr>
        <w:widowControl w:val="0"/>
        <w:spacing w:after="0" w:line="240" w:lineRule="auto"/>
        <w:ind w:right="159"/>
        <w:jc w:val="center"/>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riod </w:t>
      </w:r>
      <w:r w:rsidRPr="004454B2">
        <w:rPr>
          <w:rFonts w:ascii="Times New Roman" w:eastAsia="Times New Roman" w:hAnsi="Times New Roman" w:cs="Times New Roman"/>
          <w:spacing w:val="-2"/>
          <w:sz w:val="24"/>
          <w:szCs w:val="24"/>
        </w:rPr>
        <w:t>F</w:t>
      </w:r>
      <w:r w:rsidRPr="004454B2">
        <w:rPr>
          <w:rFonts w:ascii="Times New Roman" w:eastAsia="Times New Roman" w:hAnsi="Times New Roman" w:cs="Times New Roman"/>
          <w:sz w:val="24"/>
          <w:szCs w:val="24"/>
        </w:rPr>
        <w:t>rom: .................</w:t>
      </w:r>
      <w:r w:rsidRPr="004454B2">
        <w:rPr>
          <w:rFonts w:ascii="Times New Roman" w:eastAsia="Times New Roman" w:hAnsi="Times New Roman" w:cs="Times New Roman"/>
          <w:spacing w:val="2"/>
          <w:sz w:val="24"/>
          <w:szCs w:val="24"/>
        </w:rPr>
        <w:t>.</w:t>
      </w:r>
      <w:r w:rsidRPr="004454B2">
        <w:rPr>
          <w:rFonts w:ascii="Times New Roman" w:eastAsia="Times New Roman" w:hAnsi="Times New Roman" w:cs="Times New Roman"/>
          <w:sz w:val="24"/>
          <w:szCs w:val="24"/>
        </w:rPr>
        <w:t>........................ To: ................................................</w:t>
      </w:r>
      <w:r w:rsidRPr="004454B2">
        <w:rPr>
          <w:rFonts w:ascii="Times New Roman" w:eastAsia="Times New Roman" w:hAnsi="Times New Roman" w:cs="Times New Roman"/>
          <w:spacing w:val="2"/>
          <w:sz w:val="24"/>
          <w:szCs w:val="24"/>
        </w:rPr>
        <w:t>.</w:t>
      </w:r>
      <w:r w:rsidRPr="004454B2">
        <w:rPr>
          <w:rFonts w:ascii="Times New Roman" w:eastAsia="Times New Roman" w:hAnsi="Times New Roman" w:cs="Times New Roman"/>
          <w:sz w:val="24"/>
          <w:szCs w:val="24"/>
        </w:rPr>
        <w:t>.................................</w:t>
      </w:r>
    </w:p>
    <w:p w14:paraId="2C37E6A9" w14:textId="77777777" w:rsidR="004454B2" w:rsidRPr="004454B2" w:rsidRDefault="004454B2" w:rsidP="004454B2">
      <w:pPr>
        <w:widowControl w:val="0"/>
        <w:spacing w:before="9" w:after="0" w:line="130" w:lineRule="exact"/>
        <w:rPr>
          <w:rFonts w:ascii="Calibri" w:eastAsia="Calibri" w:hAnsi="Calibri" w:cs="Times New Roman"/>
          <w:sz w:val="13"/>
          <w:szCs w:val="13"/>
        </w:rPr>
      </w:pPr>
    </w:p>
    <w:p w14:paraId="7798BCCE"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39901BC1" w14:textId="77777777" w:rsidR="004454B2" w:rsidRPr="004454B2" w:rsidRDefault="004454B2" w:rsidP="004454B2">
      <w:pPr>
        <w:widowControl w:val="0"/>
        <w:spacing w:after="0" w:line="240" w:lineRule="auto"/>
        <w:ind w:right="123"/>
        <w:jc w:val="center"/>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me of</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Ship ................</w:t>
      </w:r>
      <w:r w:rsidRPr="004454B2">
        <w:rPr>
          <w:rFonts w:ascii="Times New Roman" w:eastAsia="Times New Roman" w:hAnsi="Times New Roman" w:cs="Times New Roman"/>
          <w:spacing w:val="2"/>
          <w:sz w:val="24"/>
          <w:szCs w:val="24"/>
        </w:rPr>
        <w:t>.</w:t>
      </w:r>
      <w:r w:rsidRPr="004454B2">
        <w:rPr>
          <w:rFonts w:ascii="Times New Roman" w:eastAsia="Times New Roman" w:hAnsi="Times New Roman" w:cs="Times New Roman"/>
          <w:sz w:val="24"/>
          <w:szCs w:val="24"/>
        </w:rPr>
        <w:t>.................................................................................</w:t>
      </w:r>
      <w:r w:rsidRPr="004454B2">
        <w:rPr>
          <w:rFonts w:ascii="Times New Roman" w:eastAsia="Times New Roman" w:hAnsi="Times New Roman" w:cs="Times New Roman"/>
          <w:spacing w:val="2"/>
          <w:sz w:val="24"/>
          <w:szCs w:val="24"/>
        </w:rPr>
        <w:t>.</w:t>
      </w:r>
      <w:r w:rsidRPr="004454B2">
        <w:rPr>
          <w:rFonts w:ascii="Times New Roman" w:eastAsia="Times New Roman" w:hAnsi="Times New Roman" w:cs="Times New Roman"/>
          <w:sz w:val="24"/>
          <w:szCs w:val="24"/>
        </w:rPr>
        <w:t>................................</w:t>
      </w:r>
    </w:p>
    <w:p w14:paraId="68858AC3"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662937E6"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56526352" w14:textId="77777777" w:rsidR="004454B2" w:rsidRPr="004454B2" w:rsidRDefault="004454B2" w:rsidP="004454B2">
      <w:pPr>
        <w:widowControl w:val="0"/>
        <w:spacing w:after="0" w:line="240" w:lineRule="auto"/>
        <w:ind w:right="159"/>
        <w:jc w:val="center"/>
        <w:rPr>
          <w:rFonts w:ascii="Times New Roman" w:eastAsia="Times New Roman" w:hAnsi="Times New Roman" w:cs="Times New Roman"/>
          <w:sz w:val="24"/>
          <w:szCs w:val="24"/>
        </w:rPr>
      </w:pPr>
      <w:r w:rsidRPr="004454B2">
        <w:rPr>
          <w:rFonts w:ascii="Times New Roman" w:eastAsia="Times New Roman" w:hAnsi="Times New Roman" w:cs="Times New Roman"/>
          <w:spacing w:val="-4"/>
          <w:sz w:val="24"/>
          <w:szCs w:val="24"/>
        </w:rPr>
        <w:t>I</w:t>
      </w:r>
      <w:r w:rsidRPr="004454B2">
        <w:rPr>
          <w:rFonts w:ascii="Times New Roman" w:eastAsia="Times New Roman" w:hAnsi="Times New Roman" w:cs="Times New Roman"/>
          <w:sz w:val="24"/>
          <w:szCs w:val="24"/>
        </w:rPr>
        <w:t>MO num</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 .....</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w:t>
      </w:r>
      <w:r w:rsidRPr="004454B2">
        <w:rPr>
          <w:rFonts w:ascii="Times New Roman" w:eastAsia="Times New Roman" w:hAnsi="Times New Roman" w:cs="Times New Roman"/>
          <w:spacing w:val="2"/>
          <w:sz w:val="24"/>
          <w:szCs w:val="24"/>
        </w:rPr>
        <w:t>.</w:t>
      </w:r>
      <w:r w:rsidRPr="004454B2">
        <w:rPr>
          <w:rFonts w:ascii="Times New Roman" w:eastAsia="Times New Roman" w:hAnsi="Times New Roman" w:cs="Times New Roman"/>
          <w:sz w:val="24"/>
          <w:szCs w:val="24"/>
        </w:rPr>
        <w:t>...............................................</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w:t>
      </w:r>
    </w:p>
    <w:p w14:paraId="31B928CA"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275EABB8"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75EE7F9E" w14:textId="77777777" w:rsidR="004454B2" w:rsidRPr="004454B2" w:rsidRDefault="004454B2" w:rsidP="004454B2">
      <w:pPr>
        <w:widowControl w:val="0"/>
        <w:spacing w:after="0" w:line="240" w:lineRule="auto"/>
        <w:ind w:right="99"/>
        <w:jc w:val="center"/>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G</w:t>
      </w:r>
      <w:r w:rsidRPr="004454B2">
        <w:rPr>
          <w:rFonts w:ascii="Times New Roman" w:eastAsia="Times New Roman" w:hAnsi="Times New Roman" w:cs="Times New Roman"/>
          <w:spacing w:val="-2"/>
          <w:sz w:val="24"/>
          <w:szCs w:val="24"/>
        </w:rPr>
        <w:t>r</w:t>
      </w:r>
      <w:r w:rsidRPr="004454B2">
        <w:rPr>
          <w:rFonts w:ascii="Times New Roman" w:eastAsia="Times New Roman" w:hAnsi="Times New Roman" w:cs="Times New Roman"/>
          <w:sz w:val="24"/>
          <w:szCs w:val="24"/>
        </w:rPr>
        <w:t>oss tonn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r w:rsidRPr="004454B2">
        <w:rPr>
          <w:rFonts w:ascii="Times New Roman" w:eastAsia="Times New Roman" w:hAnsi="Times New Roman" w:cs="Times New Roman"/>
          <w:spacing w:val="2"/>
          <w:sz w:val="24"/>
          <w:szCs w:val="24"/>
        </w:rPr>
        <w:t>.</w:t>
      </w:r>
      <w:r w:rsidRPr="004454B2">
        <w:rPr>
          <w:rFonts w:ascii="Times New Roman" w:eastAsia="Times New Roman" w:hAnsi="Times New Roman" w:cs="Times New Roman"/>
          <w:sz w:val="24"/>
          <w:szCs w:val="24"/>
        </w:rPr>
        <w:t>.......................................................</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w:t>
      </w:r>
    </w:p>
    <w:p w14:paraId="59A2BF11" w14:textId="77777777" w:rsidR="004454B2" w:rsidRPr="004454B2" w:rsidRDefault="004454B2" w:rsidP="004454B2">
      <w:pPr>
        <w:widowControl w:val="0"/>
        <w:spacing w:before="8" w:after="0" w:line="130" w:lineRule="exact"/>
        <w:rPr>
          <w:rFonts w:ascii="Calibri" w:eastAsia="Calibri" w:hAnsi="Calibri" w:cs="Times New Roman"/>
          <w:sz w:val="13"/>
          <w:szCs w:val="13"/>
        </w:rPr>
      </w:pPr>
    </w:p>
    <w:p w14:paraId="5388D3F4"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43381D3E" w14:textId="77777777" w:rsidR="004454B2" w:rsidRPr="004454B2" w:rsidRDefault="004454B2" w:rsidP="004454B2">
      <w:pPr>
        <w:widowControl w:val="0"/>
        <w:spacing w:after="0" w:line="536" w:lineRule="auto"/>
        <w:ind w:right="132"/>
        <w:jc w:val="center"/>
        <w:rPr>
          <w:rFonts w:ascii="Times New Roman" w:eastAsia="Times New Roman" w:hAnsi="Times New Roman" w:cs="Times New Roman"/>
          <w:sz w:val="24"/>
          <w:szCs w:val="24"/>
        </w:rPr>
      </w:pPr>
      <w:r w:rsidRPr="004454B2">
        <w:rPr>
          <w:rFonts w:ascii="Times New Roman" w:eastAsia="Times New Roman" w:hAnsi="Times New Roman" w:cs="Times New Roman"/>
          <w:spacing w:val="-2"/>
          <w:sz w:val="24"/>
          <w:szCs w:val="24"/>
        </w:rPr>
        <w:t>F</w:t>
      </w:r>
      <w:r w:rsidRPr="004454B2">
        <w:rPr>
          <w:rFonts w:ascii="Times New Roman" w:eastAsia="Times New Roman" w:hAnsi="Times New Roman" w:cs="Times New Roman"/>
          <w:sz w:val="24"/>
          <w:szCs w:val="24"/>
        </w:rPr>
        <w:t>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g...............................</w:t>
      </w:r>
      <w:r w:rsidRPr="004454B2">
        <w:rPr>
          <w:rFonts w:ascii="Times New Roman" w:eastAsia="Times New Roman" w:hAnsi="Times New Roman" w:cs="Times New Roman"/>
          <w:spacing w:val="2"/>
          <w:sz w:val="24"/>
          <w:szCs w:val="24"/>
        </w:rPr>
        <w:t>.</w:t>
      </w:r>
      <w:r w:rsidRPr="004454B2">
        <w:rPr>
          <w:rFonts w:ascii="Times New Roman" w:eastAsia="Times New Roman" w:hAnsi="Times New Roman" w:cs="Times New Roman"/>
          <w:sz w:val="24"/>
          <w:szCs w:val="24"/>
        </w:rPr>
        <w:t>........................................................</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 Tot</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l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i</w:t>
      </w:r>
      <w:r w:rsidRPr="004454B2">
        <w:rPr>
          <w:rFonts w:ascii="Times New Roman" w:eastAsia="Times New Roman" w:hAnsi="Times New Roman" w:cs="Times New Roman"/>
          <w:spacing w:val="3"/>
          <w:sz w:val="24"/>
          <w:szCs w:val="24"/>
        </w:rPr>
        <w:t>t</w:t>
      </w:r>
      <w:r w:rsidRPr="004454B2">
        <w:rPr>
          <w:rFonts w:ascii="Times New Roman" w:eastAsia="Times New Roman" w:hAnsi="Times New Roman" w:cs="Times New Roman"/>
          <w:sz w:val="24"/>
          <w:szCs w:val="24"/>
        </w:rPr>
        <w:t>y</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in cub</w:t>
      </w:r>
      <w:r w:rsidRPr="004454B2">
        <w:rPr>
          <w:rFonts w:ascii="Times New Roman" w:eastAsia="Times New Roman" w:hAnsi="Times New Roman" w:cs="Times New Roman"/>
          <w:spacing w:val="2"/>
          <w:sz w:val="24"/>
          <w:szCs w:val="24"/>
        </w:rPr>
        <w:t>i</w:t>
      </w:r>
      <w:r w:rsidRPr="004454B2">
        <w:rPr>
          <w:rFonts w:ascii="Times New Roman" w:eastAsia="Times New Roman" w:hAnsi="Times New Roman" w:cs="Times New Roman"/>
          <w:sz w:val="24"/>
          <w:szCs w:val="24"/>
        </w:rPr>
        <w:t>c</w:t>
      </w:r>
      <w:r w:rsidR="009428F4">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met</w:t>
      </w:r>
      <w:r w:rsidRPr="004454B2">
        <w:rPr>
          <w:rFonts w:ascii="Times New Roman" w:eastAsia="Times New Roman" w:hAnsi="Times New Roman" w:cs="Times New Roman"/>
          <w:spacing w:val="-1"/>
          <w:sz w:val="24"/>
          <w:szCs w:val="24"/>
        </w:rPr>
        <w:t>re</w:t>
      </w:r>
      <w:r w:rsidRPr="004454B2">
        <w:rPr>
          <w:rFonts w:ascii="Times New Roman" w:eastAsia="Times New Roman" w:hAnsi="Times New Roman" w:cs="Times New Roman"/>
          <w:spacing w:val="2"/>
          <w:sz w:val="24"/>
          <w:szCs w:val="24"/>
        </w:rPr>
        <w:t>s</w:t>
      </w:r>
      <w:r w:rsidRPr="004454B2">
        <w:rPr>
          <w:rFonts w:ascii="Times New Roman" w:eastAsia="Times New Roman" w:hAnsi="Times New Roman" w:cs="Times New Roman"/>
          <w:sz w:val="24"/>
          <w:szCs w:val="24"/>
        </w:rPr>
        <w:t>) ....</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w:t>
      </w:r>
      <w:r w:rsidRPr="004454B2">
        <w:rPr>
          <w:rFonts w:ascii="Times New Roman" w:eastAsia="Times New Roman" w:hAnsi="Times New Roman" w:cs="Times New Roman"/>
          <w:spacing w:val="2"/>
          <w:sz w:val="24"/>
          <w:szCs w:val="24"/>
        </w:rPr>
        <w:t>.</w:t>
      </w:r>
      <w:r w:rsidRPr="004454B2">
        <w:rPr>
          <w:rFonts w:ascii="Times New Roman" w:eastAsia="Times New Roman" w:hAnsi="Times New Roman" w:cs="Times New Roman"/>
          <w:sz w:val="24"/>
          <w:szCs w:val="24"/>
        </w:rPr>
        <w:t>........................................................</w:t>
      </w:r>
    </w:p>
    <w:p w14:paraId="5AC6B90D" w14:textId="7BC49736" w:rsidR="004454B2" w:rsidRPr="004454B2" w:rsidRDefault="00E6313A" w:rsidP="004454B2">
      <w:pPr>
        <w:widowControl w:val="0"/>
        <w:spacing w:before="13" w:after="0" w:line="534" w:lineRule="auto"/>
        <w:ind w:right="3701"/>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g">
            <w:drawing>
              <wp:anchor distT="0" distB="0" distL="114300" distR="114300" simplePos="0" relativeHeight="251668480" behindDoc="1" locked="0" layoutInCell="1" allowOverlap="1" wp14:anchorId="0BC58777" wp14:editId="726A86DC">
                <wp:simplePos x="0" y="0"/>
                <wp:positionH relativeFrom="page">
                  <wp:posOffset>839470</wp:posOffset>
                </wp:positionH>
                <wp:positionV relativeFrom="paragraph">
                  <wp:posOffset>756285</wp:posOffset>
                </wp:positionV>
                <wp:extent cx="5304155" cy="2183765"/>
                <wp:effectExtent l="0" t="0" r="0" b="0"/>
                <wp:wrapNone/>
                <wp:docPr id="2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4155" cy="2183765"/>
                          <a:chOff x="1322" y="1191"/>
                          <a:chExt cx="8353" cy="3439"/>
                        </a:xfrm>
                      </wpg:grpSpPr>
                      <wpg:grpSp>
                        <wpg:cNvPr id="23" name="Group 22"/>
                        <wpg:cNvGrpSpPr>
                          <a:grpSpLocks/>
                        </wpg:cNvGrpSpPr>
                        <wpg:grpSpPr bwMode="auto">
                          <a:xfrm>
                            <a:off x="1328" y="1197"/>
                            <a:ext cx="8342" cy="2"/>
                            <a:chOff x="1328" y="1197"/>
                            <a:chExt cx="8342" cy="2"/>
                          </a:xfrm>
                        </wpg:grpSpPr>
                        <wps:wsp>
                          <wps:cNvPr id="24" name="Freeform 23"/>
                          <wps:cNvSpPr>
                            <a:spLocks/>
                          </wps:cNvSpPr>
                          <wps:spPr bwMode="auto">
                            <a:xfrm>
                              <a:off x="1328" y="1197"/>
                              <a:ext cx="8342" cy="2"/>
                            </a:xfrm>
                            <a:custGeom>
                              <a:avLst/>
                              <a:gdLst>
                                <a:gd name="T0" fmla="+- 0 1328 1328"/>
                                <a:gd name="T1" fmla="*/ T0 w 8342"/>
                                <a:gd name="T2" fmla="+- 0 9669 1328"/>
                                <a:gd name="T3" fmla="*/ T2 w 8342"/>
                              </a:gdLst>
                              <a:ahLst/>
                              <a:cxnLst>
                                <a:cxn ang="0">
                                  <a:pos x="T1" y="0"/>
                                </a:cxn>
                                <a:cxn ang="0">
                                  <a:pos x="T3" y="0"/>
                                </a:cxn>
                              </a:cxnLst>
                              <a:rect l="0" t="0" r="r" b="b"/>
                              <a:pathLst>
                                <a:path w="8342">
                                  <a:moveTo>
                                    <a:pt x="0" y="0"/>
                                  </a:moveTo>
                                  <a:lnTo>
                                    <a:pt x="83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4"/>
                        <wpg:cNvGrpSpPr>
                          <a:grpSpLocks/>
                        </wpg:cNvGrpSpPr>
                        <wpg:grpSpPr bwMode="auto">
                          <a:xfrm>
                            <a:off x="1332" y="1202"/>
                            <a:ext cx="2" cy="3418"/>
                            <a:chOff x="1332" y="1202"/>
                            <a:chExt cx="2" cy="3418"/>
                          </a:xfrm>
                        </wpg:grpSpPr>
                        <wps:wsp>
                          <wps:cNvPr id="26" name="Freeform 25"/>
                          <wps:cNvSpPr>
                            <a:spLocks/>
                          </wps:cNvSpPr>
                          <wps:spPr bwMode="auto">
                            <a:xfrm>
                              <a:off x="1332" y="1202"/>
                              <a:ext cx="2" cy="3418"/>
                            </a:xfrm>
                            <a:custGeom>
                              <a:avLst/>
                              <a:gdLst>
                                <a:gd name="T0" fmla="+- 0 1202 1202"/>
                                <a:gd name="T1" fmla="*/ 1202 h 3418"/>
                                <a:gd name="T2" fmla="+- 0 4620 1202"/>
                                <a:gd name="T3" fmla="*/ 4620 h 3418"/>
                              </a:gdLst>
                              <a:ahLst/>
                              <a:cxnLst>
                                <a:cxn ang="0">
                                  <a:pos x="0" y="T1"/>
                                </a:cxn>
                                <a:cxn ang="0">
                                  <a:pos x="0" y="T3"/>
                                </a:cxn>
                              </a:cxnLst>
                              <a:rect l="0" t="0" r="r" b="b"/>
                              <a:pathLst>
                                <a:path h="3418">
                                  <a:moveTo>
                                    <a:pt x="0" y="0"/>
                                  </a:moveTo>
                                  <a:lnTo>
                                    <a:pt x="0" y="34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6"/>
                        <wpg:cNvGrpSpPr>
                          <a:grpSpLocks/>
                        </wpg:cNvGrpSpPr>
                        <wpg:grpSpPr bwMode="auto">
                          <a:xfrm>
                            <a:off x="1328" y="4625"/>
                            <a:ext cx="8342" cy="2"/>
                            <a:chOff x="1328" y="4625"/>
                            <a:chExt cx="8342" cy="2"/>
                          </a:xfrm>
                        </wpg:grpSpPr>
                        <wps:wsp>
                          <wps:cNvPr id="28" name="Freeform 27"/>
                          <wps:cNvSpPr>
                            <a:spLocks/>
                          </wps:cNvSpPr>
                          <wps:spPr bwMode="auto">
                            <a:xfrm>
                              <a:off x="1328" y="4625"/>
                              <a:ext cx="8342" cy="2"/>
                            </a:xfrm>
                            <a:custGeom>
                              <a:avLst/>
                              <a:gdLst>
                                <a:gd name="T0" fmla="+- 0 1328 1328"/>
                                <a:gd name="T1" fmla="*/ T0 w 8342"/>
                                <a:gd name="T2" fmla="+- 0 9669 1328"/>
                                <a:gd name="T3" fmla="*/ T2 w 8342"/>
                              </a:gdLst>
                              <a:ahLst/>
                              <a:cxnLst>
                                <a:cxn ang="0">
                                  <a:pos x="T1" y="0"/>
                                </a:cxn>
                                <a:cxn ang="0">
                                  <a:pos x="T3" y="0"/>
                                </a:cxn>
                              </a:cxnLst>
                              <a:rect l="0" t="0" r="r" b="b"/>
                              <a:pathLst>
                                <a:path w="8342">
                                  <a:moveTo>
                                    <a:pt x="0" y="0"/>
                                  </a:moveTo>
                                  <a:lnTo>
                                    <a:pt x="8341"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 name="Group 28"/>
                        <wpg:cNvGrpSpPr>
                          <a:grpSpLocks/>
                        </wpg:cNvGrpSpPr>
                        <wpg:grpSpPr bwMode="auto">
                          <a:xfrm>
                            <a:off x="9664" y="1202"/>
                            <a:ext cx="2" cy="3418"/>
                            <a:chOff x="9664" y="1202"/>
                            <a:chExt cx="2" cy="3418"/>
                          </a:xfrm>
                        </wpg:grpSpPr>
                        <wps:wsp>
                          <wps:cNvPr id="30" name="Freeform 29"/>
                          <wps:cNvSpPr>
                            <a:spLocks/>
                          </wps:cNvSpPr>
                          <wps:spPr bwMode="auto">
                            <a:xfrm>
                              <a:off x="9664" y="1202"/>
                              <a:ext cx="2" cy="3418"/>
                            </a:xfrm>
                            <a:custGeom>
                              <a:avLst/>
                              <a:gdLst>
                                <a:gd name="T0" fmla="+- 0 1202 1202"/>
                                <a:gd name="T1" fmla="*/ 1202 h 3418"/>
                                <a:gd name="T2" fmla="+- 0 4620 1202"/>
                                <a:gd name="T3" fmla="*/ 4620 h 3418"/>
                              </a:gdLst>
                              <a:ahLst/>
                              <a:cxnLst>
                                <a:cxn ang="0">
                                  <a:pos x="0" y="T1"/>
                                </a:cxn>
                                <a:cxn ang="0">
                                  <a:pos x="0" y="T3"/>
                                </a:cxn>
                              </a:cxnLst>
                              <a:rect l="0" t="0" r="r" b="b"/>
                              <a:pathLst>
                                <a:path h="3418">
                                  <a:moveTo>
                                    <a:pt x="0" y="0"/>
                                  </a:moveTo>
                                  <a:lnTo>
                                    <a:pt x="0" y="3418"/>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798EF8" id="Group 7" o:spid="_x0000_s1026" style="position:absolute;margin-left:66.1pt;margin-top:59.55pt;width:417.65pt;height:171.95pt;z-index:-251648000;mso-position-horizontal-relative:page" coordorigin="1322,1191" coordsize="8353,3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">
                <v:group id="Group 22" o:spid="_x0000_s1027" style="position:absolute;left:1328;top:1197;width:8342;height:2" coordorigin="1328,1197" coordsize="8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28" style="position:absolute;left:1328;top:1197;width:8342;height:2;visibility:visible;mso-wrap-style:square;v-text-anchor:top" coordsize="8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" path="m,l8341,e" filled="f" strokeweight=".58pt">
                    <v:path arrowok="t" o:connecttype="custom" o:connectlocs="0,0;8341,0" o:connectangles="0,0"/>
                  </v:shape>
                </v:group>
                <v:group id="Group 24" o:spid="_x0000_s1029" style="position:absolute;left:1332;top:1202;width:2;height:3418" coordorigin="1332,1202" coordsize="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5" o:spid="_x0000_s1030" style="position:absolute;left:1332;top:1202;width:2;height:3418;visibility:visible;mso-wrap-style:square;v-text-anchor:top" coordsize="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" path="m,l,3418e" filled="f" strokeweight=".58pt">
                    <v:path arrowok="t" o:connecttype="custom" o:connectlocs="0,1202;0,4620" o:connectangles="0,0"/>
                  </v:shape>
                </v:group>
                <v:group id="Group 26" o:spid="_x0000_s1031" style="position:absolute;left:1328;top:4625;width:8342;height:2" coordorigin="1328,4625" coordsize="8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7" o:spid="_x0000_s1032" style="position:absolute;left:1328;top:4625;width:8342;height:2;visibility:visible;mso-wrap-style:square;v-text-anchor:top" coordsize="83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" path="m,l8341,e" filled="f" strokeweight=".58pt">
                    <v:path arrowok="t" o:connecttype="custom" o:connectlocs="0,0;8341,0" o:connectangles="0,0"/>
                  </v:shape>
                </v:group>
                <v:group id="Group 28" o:spid="_x0000_s1033" style="position:absolute;left:9664;top:1202;width:2;height:3418" coordorigin="9664,1202" coordsize="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9" o:spid="_x0000_s1034" style="position:absolute;left:9664;top:1202;width:2;height:3418;visibility:visible;mso-wrap-style:square;v-text-anchor:top" coordsize="2,3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" path="m,l,3418e" filled="f" strokeweight=".58pt">
                    <v:path arrowok="t" o:connecttype="custom" o:connectlocs="0,1202;0,4620" o:connectangles="0,0"/>
                  </v:shape>
                </v:group>
                <w10:wrap anchorx="page"/>
              </v:group>
            </w:pict>
          </mc:Fallback>
        </mc:AlternateContent>
      </w:r>
      <w:r>
        <w:rPr>
          <w:rFonts w:ascii="Times New Roman" w:eastAsia="Times New Roman" w:hAnsi="Times New Roman" w:cs="Times New Roman"/>
          <w:noProof/>
          <w:sz w:val="24"/>
          <w:szCs w:val="24"/>
        </w:rPr>
        <mc:AlternateContent>
          <mc:Choice Requires="wpg">
            <w:drawing>
              <wp:anchor distT="0" distB="0" distL="114300" distR="114300" simplePos="0" relativeHeight="251669504" behindDoc="1" locked="0" layoutInCell="1" allowOverlap="1" wp14:anchorId="33EAA803" wp14:editId="10B55ADC">
                <wp:simplePos x="0" y="0"/>
                <wp:positionH relativeFrom="page">
                  <wp:posOffset>4610100</wp:posOffset>
                </wp:positionH>
                <wp:positionV relativeFrom="paragraph">
                  <wp:posOffset>49530</wp:posOffset>
                </wp:positionV>
                <wp:extent cx="95250" cy="114300"/>
                <wp:effectExtent l="0" t="0" r="0" b="0"/>
                <wp:wrapNone/>
                <wp:docPr id="2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114300"/>
                          <a:chOff x="7260" y="78"/>
                          <a:chExt cx="150" cy="180"/>
                        </a:xfrm>
                      </wpg:grpSpPr>
                      <wps:wsp>
                        <wps:cNvPr id="21" name="Freeform 31"/>
                        <wps:cNvSpPr>
                          <a:spLocks/>
                        </wps:cNvSpPr>
                        <wps:spPr bwMode="auto">
                          <a:xfrm>
                            <a:off x="7260" y="78"/>
                            <a:ext cx="150" cy="180"/>
                          </a:xfrm>
                          <a:custGeom>
                            <a:avLst/>
                            <a:gdLst>
                              <a:gd name="T0" fmla="+- 0 7260 7260"/>
                              <a:gd name="T1" fmla="*/ T0 w 150"/>
                              <a:gd name="T2" fmla="+- 0 258 78"/>
                              <a:gd name="T3" fmla="*/ 258 h 180"/>
                              <a:gd name="T4" fmla="+- 0 7410 7260"/>
                              <a:gd name="T5" fmla="*/ T4 w 150"/>
                              <a:gd name="T6" fmla="+- 0 258 78"/>
                              <a:gd name="T7" fmla="*/ 258 h 180"/>
                              <a:gd name="T8" fmla="+- 0 7410 7260"/>
                              <a:gd name="T9" fmla="*/ T8 w 150"/>
                              <a:gd name="T10" fmla="+- 0 78 78"/>
                              <a:gd name="T11" fmla="*/ 78 h 180"/>
                              <a:gd name="T12" fmla="+- 0 7260 7260"/>
                              <a:gd name="T13" fmla="*/ T12 w 150"/>
                              <a:gd name="T14" fmla="+- 0 78 78"/>
                              <a:gd name="T15" fmla="*/ 78 h 180"/>
                              <a:gd name="T16" fmla="+- 0 7260 7260"/>
                              <a:gd name="T17" fmla="*/ T16 w 150"/>
                              <a:gd name="T18" fmla="+- 0 258 78"/>
                              <a:gd name="T19" fmla="*/ 258 h 180"/>
                            </a:gdLst>
                            <a:ahLst/>
                            <a:cxnLst>
                              <a:cxn ang="0">
                                <a:pos x="T1" y="T3"/>
                              </a:cxn>
                              <a:cxn ang="0">
                                <a:pos x="T5" y="T7"/>
                              </a:cxn>
                              <a:cxn ang="0">
                                <a:pos x="T9" y="T11"/>
                              </a:cxn>
                              <a:cxn ang="0">
                                <a:pos x="T13" y="T15"/>
                              </a:cxn>
                              <a:cxn ang="0">
                                <a:pos x="T17" y="T19"/>
                              </a:cxn>
                            </a:cxnLst>
                            <a:rect l="0" t="0" r="r" b="b"/>
                            <a:pathLst>
                              <a:path w="150" h="180">
                                <a:moveTo>
                                  <a:pt x="0" y="180"/>
                                </a:moveTo>
                                <a:lnTo>
                                  <a:pt x="150" y="180"/>
                                </a:lnTo>
                                <a:lnTo>
                                  <a:pt x="150" y="0"/>
                                </a:lnTo>
                                <a:lnTo>
                                  <a:pt x="0" y="0"/>
                                </a:lnTo>
                                <a:lnTo>
                                  <a:pt x="0" y="18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E13148" id="Group 2" o:spid="_x0000_s1026" style="position:absolute;margin-left:363pt;margin-top:3.9pt;width:7.5pt;height:9pt;z-index:-251646976;mso-position-horizontal-relative:page" coordorigin="7260,78" coordsize="15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">
                <v:shape id="Freeform 31" o:spid="_x0000_s1027" style="position:absolute;left:7260;top:78;width:150;height:180;visibility:visible;mso-wrap-style:square;v-text-anchor:top" coordsize="1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" path="m,180r150,l150,,,,,180xe" filled="f">
                  <v:path arrowok="t" o:connecttype="custom" o:connectlocs="0,258;150,258;150,78;0,78;0,258" o:connectangles="0,0,0,0,0"/>
                </v:shape>
                <w10:wrap anchorx="page"/>
              </v:group>
            </w:pict>
          </mc:Fallback>
        </mc:AlternateContent>
      </w:r>
      <w:r w:rsidR="004454B2" w:rsidRPr="004454B2">
        <w:rPr>
          <w:rFonts w:ascii="Times New Roman" w:eastAsia="Times New Roman" w:hAnsi="Times New Roman" w:cs="Times New Roman"/>
          <w:sz w:val="24"/>
          <w:szCs w:val="24"/>
        </w:rPr>
        <w:t>The</w:t>
      </w:r>
      <w:r w:rsidR="000C28BB">
        <w:rPr>
          <w:rFonts w:ascii="Times New Roman" w:eastAsia="Times New Roman" w:hAnsi="Times New Roman" w:cs="Times New Roman"/>
          <w:sz w:val="24"/>
          <w:szCs w:val="24"/>
        </w:rPr>
        <w:t xml:space="preserve"> </w:t>
      </w:r>
      <w:r w:rsidR="004454B2" w:rsidRPr="004454B2">
        <w:rPr>
          <w:rFonts w:ascii="Times New Roman" w:eastAsia="Times New Roman" w:hAnsi="Times New Roman" w:cs="Times New Roman"/>
          <w:sz w:val="24"/>
          <w:szCs w:val="24"/>
        </w:rPr>
        <w:t>ship is provid</w:t>
      </w:r>
      <w:r w:rsidR="004454B2" w:rsidRPr="004454B2">
        <w:rPr>
          <w:rFonts w:ascii="Times New Roman" w:eastAsia="Times New Roman" w:hAnsi="Times New Roman" w:cs="Times New Roman"/>
          <w:spacing w:val="-2"/>
          <w:sz w:val="24"/>
          <w:szCs w:val="24"/>
        </w:rPr>
        <w:t>e</w:t>
      </w:r>
      <w:r w:rsidR="004454B2" w:rsidRPr="004454B2">
        <w:rPr>
          <w:rFonts w:ascii="Times New Roman" w:eastAsia="Times New Roman" w:hAnsi="Times New Roman" w:cs="Times New Roman"/>
          <w:sz w:val="24"/>
          <w:szCs w:val="24"/>
        </w:rPr>
        <w:t xml:space="preserve">d with a </w:t>
      </w:r>
      <w:r w:rsidR="004454B2" w:rsidRPr="004454B2">
        <w:rPr>
          <w:rFonts w:ascii="Times New Roman" w:eastAsia="Times New Roman" w:hAnsi="Times New Roman" w:cs="Times New Roman"/>
          <w:spacing w:val="-3"/>
          <w:sz w:val="24"/>
          <w:szCs w:val="24"/>
        </w:rPr>
        <w:t>B</w:t>
      </w:r>
      <w:r w:rsidR="004454B2" w:rsidRPr="004454B2">
        <w:rPr>
          <w:rFonts w:ascii="Times New Roman" w:eastAsia="Times New Roman" w:hAnsi="Times New Roman" w:cs="Times New Roman"/>
          <w:spacing w:val="-1"/>
          <w:sz w:val="24"/>
          <w:szCs w:val="24"/>
        </w:rPr>
        <w:t>a</w:t>
      </w:r>
      <w:r w:rsidR="004454B2" w:rsidRPr="004454B2">
        <w:rPr>
          <w:rFonts w:ascii="Times New Roman" w:eastAsia="Times New Roman" w:hAnsi="Times New Roman" w:cs="Times New Roman"/>
          <w:sz w:val="24"/>
          <w:szCs w:val="24"/>
        </w:rPr>
        <w:t>ll</w:t>
      </w:r>
      <w:r w:rsidR="004454B2" w:rsidRPr="004454B2">
        <w:rPr>
          <w:rFonts w:ascii="Times New Roman" w:eastAsia="Times New Roman" w:hAnsi="Times New Roman" w:cs="Times New Roman"/>
          <w:spacing w:val="-1"/>
          <w:sz w:val="24"/>
          <w:szCs w:val="24"/>
        </w:rPr>
        <w:t>a</w:t>
      </w:r>
      <w:r w:rsidR="004454B2" w:rsidRPr="004454B2">
        <w:rPr>
          <w:rFonts w:ascii="Times New Roman" w:eastAsia="Times New Roman" w:hAnsi="Times New Roman" w:cs="Times New Roman"/>
          <w:sz w:val="24"/>
          <w:szCs w:val="24"/>
        </w:rPr>
        <w:t xml:space="preserve">st </w:t>
      </w:r>
      <w:r w:rsidR="004454B2" w:rsidRPr="004454B2">
        <w:rPr>
          <w:rFonts w:ascii="Times New Roman" w:eastAsia="Times New Roman" w:hAnsi="Times New Roman" w:cs="Times New Roman"/>
          <w:spacing w:val="1"/>
          <w:sz w:val="24"/>
          <w:szCs w:val="24"/>
        </w:rPr>
        <w:t>W</w:t>
      </w:r>
      <w:r w:rsidR="004454B2" w:rsidRPr="004454B2">
        <w:rPr>
          <w:rFonts w:ascii="Times New Roman" w:eastAsia="Times New Roman" w:hAnsi="Times New Roman" w:cs="Times New Roman"/>
          <w:spacing w:val="-1"/>
          <w:sz w:val="24"/>
          <w:szCs w:val="24"/>
        </w:rPr>
        <w:t>a</w:t>
      </w:r>
      <w:r w:rsidR="004454B2" w:rsidRPr="004454B2">
        <w:rPr>
          <w:rFonts w:ascii="Times New Roman" w:eastAsia="Times New Roman" w:hAnsi="Times New Roman" w:cs="Times New Roman"/>
          <w:sz w:val="24"/>
          <w:szCs w:val="24"/>
        </w:rPr>
        <w:t>ter</w:t>
      </w:r>
      <w:r w:rsidR="000C28BB">
        <w:rPr>
          <w:rFonts w:ascii="Times New Roman" w:eastAsia="Times New Roman" w:hAnsi="Times New Roman" w:cs="Times New Roman"/>
          <w:sz w:val="24"/>
          <w:szCs w:val="24"/>
        </w:rPr>
        <w:t xml:space="preserve"> </w:t>
      </w:r>
      <w:r w:rsidR="004454B2" w:rsidRPr="004454B2">
        <w:rPr>
          <w:rFonts w:ascii="Times New Roman" w:eastAsia="Times New Roman" w:hAnsi="Times New Roman" w:cs="Times New Roman"/>
          <w:spacing w:val="2"/>
          <w:sz w:val="24"/>
          <w:szCs w:val="24"/>
        </w:rPr>
        <w:t>M</w:t>
      </w:r>
      <w:r w:rsidR="004454B2" w:rsidRPr="004454B2">
        <w:rPr>
          <w:rFonts w:ascii="Times New Roman" w:eastAsia="Times New Roman" w:hAnsi="Times New Roman" w:cs="Times New Roman"/>
          <w:spacing w:val="-1"/>
          <w:sz w:val="24"/>
          <w:szCs w:val="24"/>
        </w:rPr>
        <w:t>a</w:t>
      </w:r>
      <w:r w:rsidR="004454B2" w:rsidRPr="004454B2">
        <w:rPr>
          <w:rFonts w:ascii="Times New Roman" w:eastAsia="Times New Roman" w:hAnsi="Times New Roman" w:cs="Times New Roman"/>
          <w:sz w:val="24"/>
          <w:szCs w:val="24"/>
        </w:rPr>
        <w:t>n</w:t>
      </w:r>
      <w:r w:rsidR="004454B2" w:rsidRPr="004454B2">
        <w:rPr>
          <w:rFonts w:ascii="Times New Roman" w:eastAsia="Times New Roman" w:hAnsi="Times New Roman" w:cs="Times New Roman"/>
          <w:spacing w:val="1"/>
          <w:sz w:val="24"/>
          <w:szCs w:val="24"/>
        </w:rPr>
        <w:t>a</w:t>
      </w:r>
      <w:r w:rsidR="004454B2" w:rsidRPr="004454B2">
        <w:rPr>
          <w:rFonts w:ascii="Times New Roman" w:eastAsia="Times New Roman" w:hAnsi="Times New Roman" w:cs="Times New Roman"/>
          <w:sz w:val="24"/>
          <w:szCs w:val="24"/>
        </w:rPr>
        <w:t>g</w:t>
      </w:r>
      <w:r w:rsidR="004454B2" w:rsidRPr="004454B2">
        <w:rPr>
          <w:rFonts w:ascii="Times New Roman" w:eastAsia="Times New Roman" w:hAnsi="Times New Roman" w:cs="Times New Roman"/>
          <w:spacing w:val="1"/>
          <w:sz w:val="24"/>
          <w:szCs w:val="24"/>
        </w:rPr>
        <w:t>e</w:t>
      </w:r>
      <w:r w:rsidR="004454B2" w:rsidRPr="004454B2">
        <w:rPr>
          <w:rFonts w:ascii="Times New Roman" w:eastAsia="Times New Roman" w:hAnsi="Times New Roman" w:cs="Times New Roman"/>
          <w:sz w:val="24"/>
          <w:szCs w:val="24"/>
        </w:rPr>
        <w:t>ment plan Di</w:t>
      </w:r>
      <w:r w:rsidR="004454B2" w:rsidRPr="004454B2">
        <w:rPr>
          <w:rFonts w:ascii="Times New Roman" w:eastAsia="Times New Roman" w:hAnsi="Times New Roman" w:cs="Times New Roman"/>
          <w:spacing w:val="-1"/>
          <w:sz w:val="24"/>
          <w:szCs w:val="24"/>
        </w:rPr>
        <w:t>a</w:t>
      </w:r>
      <w:r w:rsidR="004454B2" w:rsidRPr="004454B2">
        <w:rPr>
          <w:rFonts w:ascii="Times New Roman" w:eastAsia="Times New Roman" w:hAnsi="Times New Roman" w:cs="Times New Roman"/>
          <w:sz w:val="24"/>
          <w:szCs w:val="24"/>
        </w:rPr>
        <w:t>g</w:t>
      </w:r>
      <w:r w:rsidR="004454B2" w:rsidRPr="004454B2">
        <w:rPr>
          <w:rFonts w:ascii="Times New Roman" w:eastAsia="Times New Roman" w:hAnsi="Times New Roman" w:cs="Times New Roman"/>
          <w:spacing w:val="-1"/>
          <w:sz w:val="24"/>
          <w:szCs w:val="24"/>
        </w:rPr>
        <w:t>ra</w:t>
      </w:r>
      <w:r w:rsidR="004454B2" w:rsidRPr="004454B2">
        <w:rPr>
          <w:rFonts w:ascii="Times New Roman" w:eastAsia="Times New Roman" w:hAnsi="Times New Roman" w:cs="Times New Roman"/>
          <w:sz w:val="24"/>
          <w:szCs w:val="24"/>
        </w:rPr>
        <w:t>m of ship indic</w:t>
      </w:r>
      <w:r w:rsidR="004454B2" w:rsidRPr="004454B2">
        <w:rPr>
          <w:rFonts w:ascii="Times New Roman" w:eastAsia="Times New Roman" w:hAnsi="Times New Roman" w:cs="Times New Roman"/>
          <w:spacing w:val="-2"/>
          <w:sz w:val="24"/>
          <w:szCs w:val="24"/>
        </w:rPr>
        <w:t>a</w:t>
      </w:r>
      <w:r w:rsidR="004454B2" w:rsidRPr="004454B2">
        <w:rPr>
          <w:rFonts w:ascii="Times New Roman" w:eastAsia="Times New Roman" w:hAnsi="Times New Roman" w:cs="Times New Roman"/>
          <w:sz w:val="24"/>
          <w:szCs w:val="24"/>
        </w:rPr>
        <w:t>t</w:t>
      </w:r>
      <w:r w:rsidR="004454B2" w:rsidRPr="004454B2">
        <w:rPr>
          <w:rFonts w:ascii="Times New Roman" w:eastAsia="Times New Roman" w:hAnsi="Times New Roman" w:cs="Times New Roman"/>
          <w:spacing w:val="3"/>
          <w:sz w:val="24"/>
          <w:szCs w:val="24"/>
        </w:rPr>
        <w:t>i</w:t>
      </w:r>
      <w:r w:rsidR="004454B2" w:rsidRPr="004454B2">
        <w:rPr>
          <w:rFonts w:ascii="Times New Roman" w:eastAsia="Times New Roman" w:hAnsi="Times New Roman" w:cs="Times New Roman"/>
          <w:sz w:val="24"/>
          <w:szCs w:val="24"/>
        </w:rPr>
        <w:t>ng</w:t>
      </w:r>
      <w:r w:rsidR="000C28BB">
        <w:rPr>
          <w:rFonts w:ascii="Times New Roman" w:eastAsia="Times New Roman" w:hAnsi="Times New Roman" w:cs="Times New Roman"/>
          <w:sz w:val="24"/>
          <w:szCs w:val="24"/>
        </w:rPr>
        <w:t xml:space="preserve"> </w:t>
      </w:r>
      <w:r w:rsidR="004454B2" w:rsidRPr="004454B2">
        <w:rPr>
          <w:rFonts w:ascii="Times New Roman" w:eastAsia="Times New Roman" w:hAnsi="Times New Roman" w:cs="Times New Roman"/>
          <w:sz w:val="24"/>
          <w:szCs w:val="24"/>
        </w:rPr>
        <w:t>b</w:t>
      </w:r>
      <w:r w:rsidR="004454B2" w:rsidRPr="004454B2">
        <w:rPr>
          <w:rFonts w:ascii="Times New Roman" w:eastAsia="Times New Roman" w:hAnsi="Times New Roman" w:cs="Times New Roman"/>
          <w:spacing w:val="-1"/>
          <w:sz w:val="24"/>
          <w:szCs w:val="24"/>
        </w:rPr>
        <w:t>a</w:t>
      </w:r>
      <w:r w:rsidR="004454B2" w:rsidRPr="004454B2">
        <w:rPr>
          <w:rFonts w:ascii="Times New Roman" w:eastAsia="Times New Roman" w:hAnsi="Times New Roman" w:cs="Times New Roman"/>
          <w:sz w:val="24"/>
          <w:szCs w:val="24"/>
        </w:rPr>
        <w:t>ll</w:t>
      </w:r>
      <w:r w:rsidR="004454B2" w:rsidRPr="004454B2">
        <w:rPr>
          <w:rFonts w:ascii="Times New Roman" w:eastAsia="Times New Roman" w:hAnsi="Times New Roman" w:cs="Times New Roman"/>
          <w:spacing w:val="-1"/>
          <w:sz w:val="24"/>
          <w:szCs w:val="24"/>
        </w:rPr>
        <w:t>a</w:t>
      </w:r>
      <w:r w:rsidR="004454B2" w:rsidRPr="004454B2">
        <w:rPr>
          <w:rFonts w:ascii="Times New Roman" w:eastAsia="Times New Roman" w:hAnsi="Times New Roman" w:cs="Times New Roman"/>
          <w:sz w:val="24"/>
          <w:szCs w:val="24"/>
        </w:rPr>
        <w:t>st t</w:t>
      </w:r>
      <w:r w:rsidR="004454B2" w:rsidRPr="004454B2">
        <w:rPr>
          <w:rFonts w:ascii="Times New Roman" w:eastAsia="Times New Roman" w:hAnsi="Times New Roman" w:cs="Times New Roman"/>
          <w:spacing w:val="-1"/>
          <w:sz w:val="24"/>
          <w:szCs w:val="24"/>
        </w:rPr>
        <w:t>a</w:t>
      </w:r>
      <w:r w:rsidR="004454B2" w:rsidRPr="004454B2">
        <w:rPr>
          <w:rFonts w:ascii="Times New Roman" w:eastAsia="Times New Roman" w:hAnsi="Times New Roman" w:cs="Times New Roman"/>
          <w:sz w:val="24"/>
          <w:szCs w:val="24"/>
        </w:rPr>
        <w:t>nks:</w:t>
      </w:r>
    </w:p>
    <w:p w14:paraId="14B60649" w14:textId="77777777" w:rsidR="004454B2" w:rsidRPr="004454B2" w:rsidRDefault="004454B2" w:rsidP="004454B2">
      <w:pPr>
        <w:widowControl w:val="0"/>
        <w:spacing w:after="0" w:line="534" w:lineRule="auto"/>
        <w:rPr>
          <w:rFonts w:ascii="Times New Roman" w:eastAsia="Times New Roman" w:hAnsi="Times New Roman" w:cs="Times New Roman"/>
        </w:rPr>
        <w:sectPr w:rsidR="004454B2" w:rsidRPr="004454B2">
          <w:headerReference w:type="default" r:id="rId10"/>
          <w:pgSz w:w="12240" w:h="15840"/>
          <w:pgMar w:top="1380" w:right="1320" w:bottom="280" w:left="1340" w:header="0" w:footer="0" w:gutter="0"/>
          <w:cols w:space="720"/>
        </w:sectPr>
      </w:pPr>
    </w:p>
    <w:p w14:paraId="261BDAD7" w14:textId="77777777" w:rsidR="004454B2" w:rsidRPr="00311F62" w:rsidRDefault="004454B2" w:rsidP="00A95C29">
      <w:pPr>
        <w:pStyle w:val="ListParagraph"/>
        <w:numPr>
          <w:ilvl w:val="0"/>
          <w:numId w:val="51"/>
        </w:numPr>
        <w:rPr>
          <w:b/>
        </w:rPr>
      </w:pPr>
      <w:r w:rsidRPr="00311F62">
        <w:rPr>
          <w:b/>
        </w:rPr>
        <w:lastRenderedPageBreak/>
        <w:t>Introduction</w:t>
      </w:r>
    </w:p>
    <w:p w14:paraId="15A7260D" w14:textId="77777777" w:rsidR="004454B2" w:rsidRPr="004454B2" w:rsidRDefault="004454B2" w:rsidP="004454B2">
      <w:pPr>
        <w:widowControl w:val="0"/>
        <w:spacing w:before="3" w:after="0" w:line="140" w:lineRule="exact"/>
        <w:rPr>
          <w:rFonts w:ascii="Calibri" w:eastAsia="Calibri" w:hAnsi="Calibri" w:cs="Times New Roman"/>
          <w:sz w:val="14"/>
          <w:szCs w:val="14"/>
        </w:rPr>
      </w:pPr>
    </w:p>
    <w:p w14:paraId="486B8030"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5F218581" w14:textId="77777777" w:rsidR="004454B2" w:rsidRPr="004454B2" w:rsidRDefault="004454B2" w:rsidP="004454B2">
      <w:pPr>
        <w:widowControl w:val="0"/>
        <w:spacing w:after="0" w:line="291" w:lineRule="auto"/>
        <w:ind w:right="124"/>
        <w:jc w:val="both"/>
        <w:rPr>
          <w:rFonts w:ascii="Times New Roman" w:eastAsia="Times New Roman" w:hAnsi="Times New Roman" w:cs="Times New Roman"/>
          <w:sz w:val="24"/>
          <w:szCs w:val="24"/>
        </w:rPr>
      </w:pPr>
      <w:r w:rsidRPr="004454B2">
        <w:rPr>
          <w:rFonts w:ascii="Times New Roman" w:eastAsia="Times New Roman" w:hAnsi="Times New Roman" w:cs="Times New Roman"/>
          <w:spacing w:val="-4"/>
          <w:sz w:val="24"/>
          <w:szCs w:val="24"/>
        </w:rPr>
        <w:t>I</w:t>
      </w:r>
      <w:r w:rsidRPr="004454B2">
        <w:rPr>
          <w:rFonts w:ascii="Times New Roman" w:eastAsia="Times New Roman" w:hAnsi="Times New Roman" w:cs="Times New Roman"/>
          <w:sz w:val="24"/>
          <w:szCs w:val="24"/>
        </w:rPr>
        <w:t>n</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cc</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2"/>
          <w:sz w:val="24"/>
          <w:szCs w:val="24"/>
        </w:rPr>
        <w:t>d</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e</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with</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re</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u</w:t>
      </w:r>
      <w:r w:rsidRPr="004454B2">
        <w:rPr>
          <w:rFonts w:ascii="Times New Roman" w:eastAsia="Times New Roman" w:hAnsi="Times New Roman" w:cs="Times New Roman"/>
          <w:spacing w:val="2"/>
          <w:sz w:val="24"/>
          <w:szCs w:val="24"/>
        </w:rPr>
        <w:t>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tion</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B</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2</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the</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An</w:t>
      </w:r>
      <w:r w:rsidRPr="004454B2">
        <w:rPr>
          <w:rFonts w:ascii="Times New Roman" w:eastAsia="Times New Roman" w:hAnsi="Times New Roman" w:cs="Times New Roman"/>
          <w:spacing w:val="1"/>
          <w:sz w:val="24"/>
          <w:szCs w:val="24"/>
        </w:rPr>
        <w:t>n</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x</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to</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the</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4"/>
          <w:sz w:val="24"/>
          <w:szCs w:val="24"/>
        </w:rPr>
        <w:t>I</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2"/>
          <w:sz w:val="24"/>
          <w:szCs w:val="24"/>
        </w:rPr>
        <w:t>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rn</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tion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w:t>
      </w:r>
      <w:r w:rsidR="000C28BB">
        <w:rPr>
          <w:rFonts w:ascii="Times New Roman" w:eastAsia="Times New Roman" w:hAnsi="Times New Roman" w:cs="Times New Roman"/>
          <w:sz w:val="24"/>
          <w:szCs w:val="24"/>
        </w:rPr>
        <w:t xml:space="preserve"> </w:t>
      </w:r>
      <w:r w:rsidR="00627459">
        <w:rPr>
          <w:rFonts w:ascii="Times New Roman" w:eastAsia="Times New Roman" w:hAnsi="Times New Roman" w:cs="Times New Roman"/>
          <w:sz w:val="24"/>
          <w:szCs w:val="24"/>
        </w:rPr>
        <w:t>Convention</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for</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w:t>
      </w:r>
      <w:r w:rsidRPr="004454B2">
        <w:rPr>
          <w:rFonts w:ascii="Times New Roman" w:eastAsia="Times New Roman" w:hAnsi="Times New Roman" w:cs="Times New Roman"/>
          <w:spacing w:val="2"/>
          <w:sz w:val="24"/>
          <w:szCs w:val="24"/>
        </w:rPr>
        <w:t>h</w:t>
      </w:r>
      <w:r w:rsidRPr="004454B2">
        <w:rPr>
          <w:rFonts w:ascii="Times New Roman" w:eastAsia="Times New Roman" w:hAnsi="Times New Roman" w:cs="Times New Roman"/>
          <w:sz w:val="24"/>
          <w:szCs w:val="24"/>
        </w:rPr>
        <w:t>e</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 xml:space="preserve">Control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nd</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Manag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ment</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Sh</w:t>
      </w:r>
      <w:r w:rsidRPr="004454B2">
        <w:rPr>
          <w:rFonts w:ascii="Times New Roman" w:eastAsia="Times New Roman" w:hAnsi="Times New Roman" w:cs="Times New Roman"/>
          <w:spacing w:val="2"/>
          <w:sz w:val="24"/>
          <w:szCs w:val="24"/>
        </w:rPr>
        <w:t>i</w:t>
      </w:r>
      <w:r w:rsidRPr="004454B2">
        <w:rPr>
          <w:rFonts w:ascii="Times New Roman" w:eastAsia="Times New Roman" w:hAnsi="Times New Roman" w:cs="Times New Roman"/>
          <w:sz w:val="24"/>
          <w:szCs w:val="24"/>
        </w:rPr>
        <w:t>ps'</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nd</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dim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nts,</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a</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re</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d</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is</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to</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z w:val="24"/>
          <w:szCs w:val="24"/>
        </w:rPr>
        <w:t>e</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k</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pt</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op</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tion. This in</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ludes disch</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s</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 sea</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nd to 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pacing w:val="-1"/>
          <w:sz w:val="24"/>
          <w:szCs w:val="24"/>
        </w:rPr>
        <w:t>ce</w:t>
      </w:r>
      <w:r w:rsidRPr="004454B2">
        <w:rPr>
          <w:rFonts w:ascii="Times New Roman" w:eastAsia="Times New Roman" w:hAnsi="Times New Roman" w:cs="Times New Roman"/>
          <w:sz w:val="24"/>
          <w:szCs w:val="24"/>
        </w:rPr>
        <w:t xml:space="preserve">ption </w:t>
      </w:r>
      <w:r w:rsidRPr="004454B2">
        <w:rPr>
          <w:rFonts w:ascii="Times New Roman" w:eastAsia="Times New Roman" w:hAnsi="Times New Roman" w:cs="Times New Roman"/>
          <w:spacing w:val="1"/>
          <w:sz w:val="24"/>
          <w:szCs w:val="24"/>
        </w:rPr>
        <w:t>f</w:t>
      </w:r>
      <w:r w:rsidRPr="004454B2">
        <w:rPr>
          <w:rFonts w:ascii="Times New Roman" w:eastAsia="Times New Roman" w:hAnsi="Times New Roman" w:cs="Times New Roman"/>
          <w:spacing w:val="-1"/>
          <w:sz w:val="24"/>
          <w:szCs w:val="24"/>
        </w:rPr>
        <w:t>ac</w:t>
      </w:r>
      <w:r w:rsidRPr="004454B2">
        <w:rPr>
          <w:rFonts w:ascii="Times New Roman" w:eastAsia="Times New Roman" w:hAnsi="Times New Roman" w:cs="Times New Roman"/>
          <w:sz w:val="24"/>
          <w:szCs w:val="24"/>
        </w:rPr>
        <w:t>ilities.</w:t>
      </w:r>
    </w:p>
    <w:p w14:paraId="240B9E6D"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6CC97909" w14:textId="77777777" w:rsidR="004454B2" w:rsidRPr="00311F62" w:rsidRDefault="004454B2" w:rsidP="00A95C29">
      <w:pPr>
        <w:pStyle w:val="ListParagraph"/>
        <w:numPr>
          <w:ilvl w:val="0"/>
          <w:numId w:val="51"/>
        </w:numPr>
        <w:rPr>
          <w:b/>
        </w:rPr>
      </w:pPr>
      <w:r w:rsidRPr="00311F62">
        <w:rPr>
          <w:b/>
        </w:rPr>
        <w:t>Ballast Water and Ballast Water Management</w:t>
      </w:r>
    </w:p>
    <w:p w14:paraId="08354C61" w14:textId="77777777" w:rsidR="004454B2" w:rsidRPr="004454B2" w:rsidRDefault="004454B2" w:rsidP="004454B2">
      <w:pPr>
        <w:widowControl w:val="0"/>
        <w:spacing w:before="4" w:after="0" w:line="140" w:lineRule="exact"/>
        <w:rPr>
          <w:rFonts w:ascii="Calibri" w:eastAsia="Calibri" w:hAnsi="Calibri" w:cs="Times New Roman"/>
          <w:sz w:val="14"/>
          <w:szCs w:val="14"/>
        </w:rPr>
      </w:pPr>
    </w:p>
    <w:p w14:paraId="7FBFCD52"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7C34C9CE" w14:textId="77777777" w:rsidR="004454B2" w:rsidRPr="004454B2" w:rsidRDefault="004454B2" w:rsidP="004454B2">
      <w:pPr>
        <w:widowControl w:val="0"/>
        <w:spacing w:after="0" w:line="279" w:lineRule="auto"/>
        <w:ind w:right="113"/>
        <w:jc w:val="both"/>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 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ns</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 with</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its</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suspend</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d</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matter tak</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n</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onbo</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rd</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a</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sh</w:t>
      </w:r>
      <w:r w:rsidRPr="004454B2">
        <w:rPr>
          <w:rFonts w:ascii="Times New Roman" w:eastAsia="Times New Roman" w:hAnsi="Times New Roman" w:cs="Times New Roman"/>
          <w:spacing w:val="2"/>
          <w:sz w:val="24"/>
          <w:szCs w:val="24"/>
        </w:rPr>
        <w:t>i</w:t>
      </w:r>
      <w:r w:rsidRPr="004454B2">
        <w:rPr>
          <w:rFonts w:ascii="Times New Roman" w:eastAsia="Times New Roman" w:hAnsi="Times New Roman" w:cs="Times New Roman"/>
          <w:sz w:val="24"/>
          <w:szCs w:val="24"/>
        </w:rPr>
        <w:t>p</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to</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ontrol</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trim,</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list, d</w:t>
      </w:r>
      <w:r w:rsidRPr="004454B2">
        <w:rPr>
          <w:rFonts w:ascii="Times New Roman" w:eastAsia="Times New Roman" w:hAnsi="Times New Roman" w:cs="Times New Roman"/>
          <w:spacing w:val="-1"/>
          <w:sz w:val="24"/>
          <w:szCs w:val="24"/>
        </w:rPr>
        <w:t>ra</w:t>
      </w:r>
      <w:r w:rsidRPr="004454B2">
        <w:rPr>
          <w:rFonts w:ascii="Times New Roman" w:eastAsia="Times New Roman" w:hAnsi="Times New Roman" w:cs="Times New Roman"/>
          <w:spacing w:val="2"/>
          <w:sz w:val="24"/>
          <w:szCs w:val="24"/>
        </w:rPr>
        <w:t>u</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ht,</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stabili</w:t>
      </w:r>
      <w:r w:rsidRPr="004454B2">
        <w:rPr>
          <w:rFonts w:ascii="Times New Roman" w:eastAsia="Times New Roman" w:hAnsi="Times New Roman" w:cs="Times New Roman"/>
          <w:spacing w:val="3"/>
          <w:sz w:val="24"/>
          <w:szCs w:val="24"/>
        </w:rPr>
        <w:t>t</w:t>
      </w:r>
      <w:r w:rsidRPr="004454B2">
        <w:rPr>
          <w:rFonts w:ascii="Times New Roman" w:eastAsia="Times New Roman" w:hAnsi="Times New Roman" w:cs="Times New Roman"/>
          <w:spacing w:val="-8"/>
          <w:sz w:val="24"/>
          <w:szCs w:val="24"/>
        </w:rPr>
        <w:t>y</w:t>
      </w:r>
      <w:r w:rsidRPr="004454B2">
        <w:rPr>
          <w:rFonts w:ascii="Times New Roman" w:eastAsia="Times New Roman" w:hAnsi="Times New Roman" w:cs="Times New Roman"/>
          <w:sz w:val="24"/>
          <w:szCs w:val="24"/>
        </w:rPr>
        <w:t>,</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or</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str</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sses</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a</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ship.</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Man</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2"/>
          <w:sz w:val="24"/>
          <w:szCs w:val="24"/>
        </w:rPr>
        <w:t>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nt</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shall</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be</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in</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acc</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e</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 xml:space="preserve">with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ppro</w:t>
      </w:r>
      <w:r w:rsidRPr="004454B2">
        <w:rPr>
          <w:rFonts w:ascii="Times New Roman" w:eastAsia="Times New Roman" w:hAnsi="Times New Roman" w:cs="Times New Roman"/>
          <w:spacing w:val="-1"/>
          <w:sz w:val="24"/>
          <w:szCs w:val="24"/>
        </w:rPr>
        <w:t>ve</w:t>
      </w:r>
      <w:r w:rsidRPr="004454B2">
        <w:rPr>
          <w:rFonts w:ascii="Times New Roman" w:eastAsia="Times New Roman" w:hAnsi="Times New Roman" w:cs="Times New Roman"/>
          <w:sz w:val="24"/>
          <w:szCs w:val="24"/>
        </w:rPr>
        <w:t>d</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Mana</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2"/>
          <w:sz w:val="24"/>
          <w:szCs w:val="24"/>
        </w:rPr>
        <w:t>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nt</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plan</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nd</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taking</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in</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to</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acc</w:t>
      </w:r>
      <w:r w:rsidRPr="004454B2">
        <w:rPr>
          <w:rFonts w:ascii="Times New Roman" w:eastAsia="Times New Roman" w:hAnsi="Times New Roman" w:cs="Times New Roman"/>
          <w:sz w:val="24"/>
          <w:szCs w:val="24"/>
        </w:rPr>
        <w:t>ount</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Guid</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lin</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5"/>
          <w:sz w:val="24"/>
          <w:szCs w:val="24"/>
        </w:rPr>
        <w:t>s</w:t>
      </w:r>
      <w:r w:rsidRPr="004454B2">
        <w:rPr>
          <w:rFonts w:ascii="Times New Roman" w:eastAsia="Times New Roman" w:hAnsi="Times New Roman" w:cs="Times New Roman"/>
          <w:position w:val="11"/>
          <w:sz w:val="16"/>
          <w:szCs w:val="16"/>
        </w:rPr>
        <w:t>*</w:t>
      </w: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v</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loped</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4"/>
          <w:sz w:val="24"/>
          <w:szCs w:val="24"/>
        </w:rPr>
        <w:t>b</w:t>
      </w:r>
      <w:r w:rsidRPr="004454B2">
        <w:rPr>
          <w:rFonts w:ascii="Times New Roman" w:eastAsia="Times New Roman" w:hAnsi="Times New Roman" w:cs="Times New Roman"/>
          <w:sz w:val="24"/>
          <w:szCs w:val="24"/>
        </w:rPr>
        <w:t>y the</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ni</w:t>
      </w:r>
      <w:r w:rsidRPr="004454B2">
        <w:rPr>
          <w:rFonts w:ascii="Times New Roman" w:eastAsia="Times New Roman" w:hAnsi="Times New Roman" w:cs="Times New Roman"/>
          <w:spacing w:val="1"/>
          <w:sz w:val="24"/>
          <w:szCs w:val="24"/>
        </w:rPr>
        <w:t>z</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tion.</w:t>
      </w:r>
    </w:p>
    <w:p w14:paraId="102EF054" w14:textId="77777777" w:rsidR="004454B2" w:rsidRPr="004454B2" w:rsidRDefault="004454B2" w:rsidP="004454B2">
      <w:pPr>
        <w:widowControl w:val="0"/>
        <w:spacing w:before="13" w:after="0" w:line="280" w:lineRule="exact"/>
        <w:rPr>
          <w:rFonts w:ascii="Calibri" w:eastAsia="Calibri" w:hAnsi="Calibri" w:cs="Times New Roman"/>
          <w:sz w:val="28"/>
          <w:szCs w:val="28"/>
        </w:rPr>
      </w:pPr>
    </w:p>
    <w:p w14:paraId="73C6902B" w14:textId="77777777" w:rsidR="004454B2" w:rsidRPr="004454B2" w:rsidRDefault="004454B2" w:rsidP="00A95C29">
      <w:pPr>
        <w:widowControl w:val="0"/>
        <w:numPr>
          <w:ilvl w:val="0"/>
          <w:numId w:val="13"/>
        </w:numPr>
        <w:tabs>
          <w:tab w:val="left" w:pos="225"/>
        </w:tabs>
        <w:spacing w:after="0" w:line="288" w:lineRule="auto"/>
        <w:ind w:left="100" w:right="119" w:firstLine="0"/>
        <w:jc w:val="both"/>
        <w:rPr>
          <w:rFonts w:ascii="Tahoma" w:eastAsia="Tahoma" w:hAnsi="Tahoma" w:cs="Tahoma"/>
          <w:sz w:val="18"/>
          <w:szCs w:val="23"/>
        </w:rPr>
      </w:pPr>
      <w:r w:rsidRPr="004454B2">
        <w:rPr>
          <w:rFonts w:ascii="Tahoma" w:eastAsia="Tahoma" w:hAnsi="Tahoma" w:cs="Tahoma"/>
          <w:w w:val="95"/>
          <w:sz w:val="18"/>
          <w:szCs w:val="23"/>
        </w:rPr>
        <w:t>R</w:t>
      </w:r>
      <w:r w:rsidRPr="004454B2">
        <w:rPr>
          <w:rFonts w:ascii="Tahoma" w:eastAsia="Tahoma" w:hAnsi="Tahoma" w:cs="Tahoma"/>
          <w:spacing w:val="-2"/>
          <w:w w:val="95"/>
          <w:sz w:val="18"/>
          <w:szCs w:val="23"/>
        </w:rPr>
        <w:t>e</w:t>
      </w:r>
      <w:r w:rsidRPr="004454B2">
        <w:rPr>
          <w:rFonts w:ascii="Tahoma" w:eastAsia="Tahoma" w:hAnsi="Tahoma" w:cs="Tahoma"/>
          <w:w w:val="95"/>
          <w:sz w:val="18"/>
          <w:szCs w:val="23"/>
        </w:rPr>
        <w:t>f</w:t>
      </w:r>
      <w:r w:rsidRPr="004454B2">
        <w:rPr>
          <w:rFonts w:ascii="Tahoma" w:eastAsia="Tahoma" w:hAnsi="Tahoma" w:cs="Tahoma"/>
          <w:spacing w:val="-2"/>
          <w:w w:val="95"/>
          <w:sz w:val="18"/>
          <w:szCs w:val="23"/>
        </w:rPr>
        <w:t>e</w:t>
      </w:r>
      <w:r w:rsidRPr="004454B2">
        <w:rPr>
          <w:rFonts w:ascii="Tahoma" w:eastAsia="Tahoma" w:hAnsi="Tahoma" w:cs="Tahoma"/>
          <w:w w:val="95"/>
          <w:sz w:val="18"/>
          <w:szCs w:val="23"/>
        </w:rPr>
        <w:t>r</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to</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the</w:t>
      </w:r>
      <w:r w:rsidR="00F46E5D">
        <w:rPr>
          <w:rFonts w:ascii="Tahoma" w:eastAsia="Tahoma" w:hAnsi="Tahoma" w:cs="Tahoma"/>
          <w:w w:val="95"/>
          <w:sz w:val="18"/>
          <w:szCs w:val="23"/>
        </w:rPr>
        <w:t xml:space="preserve"> </w:t>
      </w:r>
      <w:r w:rsidRPr="004454B2">
        <w:rPr>
          <w:rFonts w:ascii="Tahoma" w:eastAsia="Tahoma" w:hAnsi="Tahoma" w:cs="Tahoma"/>
          <w:spacing w:val="-1"/>
          <w:w w:val="95"/>
          <w:sz w:val="18"/>
          <w:szCs w:val="23"/>
        </w:rPr>
        <w:t>Gu</w:t>
      </w:r>
      <w:r w:rsidRPr="004454B2">
        <w:rPr>
          <w:rFonts w:ascii="Tahoma" w:eastAsia="Tahoma" w:hAnsi="Tahoma" w:cs="Tahoma"/>
          <w:w w:val="95"/>
          <w:sz w:val="18"/>
          <w:szCs w:val="23"/>
        </w:rPr>
        <w:t>id</w:t>
      </w:r>
      <w:r w:rsidRPr="004454B2">
        <w:rPr>
          <w:rFonts w:ascii="Tahoma" w:eastAsia="Tahoma" w:hAnsi="Tahoma" w:cs="Tahoma"/>
          <w:spacing w:val="-1"/>
          <w:w w:val="95"/>
          <w:sz w:val="18"/>
          <w:szCs w:val="23"/>
        </w:rPr>
        <w:t>e</w:t>
      </w:r>
      <w:r w:rsidRPr="004454B2">
        <w:rPr>
          <w:rFonts w:ascii="Tahoma" w:eastAsia="Tahoma" w:hAnsi="Tahoma" w:cs="Tahoma"/>
          <w:w w:val="95"/>
          <w:sz w:val="18"/>
          <w:szCs w:val="23"/>
        </w:rPr>
        <w:t>li</w:t>
      </w:r>
      <w:r w:rsidRPr="004454B2">
        <w:rPr>
          <w:rFonts w:ascii="Tahoma" w:eastAsia="Tahoma" w:hAnsi="Tahoma" w:cs="Tahoma"/>
          <w:spacing w:val="-1"/>
          <w:w w:val="95"/>
          <w:sz w:val="18"/>
          <w:szCs w:val="23"/>
        </w:rPr>
        <w:t>ne</w:t>
      </w:r>
      <w:r w:rsidRPr="004454B2">
        <w:rPr>
          <w:rFonts w:ascii="Tahoma" w:eastAsia="Tahoma" w:hAnsi="Tahoma" w:cs="Tahoma"/>
          <w:w w:val="95"/>
          <w:sz w:val="18"/>
          <w:szCs w:val="23"/>
        </w:rPr>
        <w:t>s</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for</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the</w:t>
      </w:r>
      <w:r w:rsidR="00F46E5D">
        <w:rPr>
          <w:rFonts w:ascii="Tahoma" w:eastAsia="Tahoma" w:hAnsi="Tahoma" w:cs="Tahoma"/>
          <w:w w:val="95"/>
          <w:sz w:val="18"/>
          <w:szCs w:val="23"/>
        </w:rPr>
        <w:t xml:space="preserve"> </w:t>
      </w:r>
      <w:r w:rsidRPr="004454B2">
        <w:rPr>
          <w:rFonts w:ascii="Tahoma" w:eastAsia="Tahoma" w:hAnsi="Tahoma" w:cs="Tahoma"/>
          <w:spacing w:val="-1"/>
          <w:w w:val="95"/>
          <w:sz w:val="18"/>
          <w:szCs w:val="23"/>
        </w:rPr>
        <w:t>c</w:t>
      </w:r>
      <w:r w:rsidRPr="004454B2">
        <w:rPr>
          <w:rFonts w:ascii="Tahoma" w:eastAsia="Tahoma" w:hAnsi="Tahoma" w:cs="Tahoma"/>
          <w:w w:val="95"/>
          <w:sz w:val="18"/>
          <w:szCs w:val="23"/>
        </w:rPr>
        <w:t>o</w:t>
      </w:r>
      <w:r w:rsidRPr="004454B2">
        <w:rPr>
          <w:rFonts w:ascii="Tahoma" w:eastAsia="Tahoma" w:hAnsi="Tahoma" w:cs="Tahoma"/>
          <w:spacing w:val="-1"/>
          <w:w w:val="95"/>
          <w:sz w:val="18"/>
          <w:szCs w:val="23"/>
        </w:rPr>
        <w:t>n</w:t>
      </w:r>
      <w:r w:rsidRPr="004454B2">
        <w:rPr>
          <w:rFonts w:ascii="Tahoma" w:eastAsia="Tahoma" w:hAnsi="Tahoma" w:cs="Tahoma"/>
          <w:w w:val="95"/>
          <w:sz w:val="18"/>
          <w:szCs w:val="23"/>
        </w:rPr>
        <w:t>trol</w:t>
      </w:r>
      <w:r w:rsidR="00F46E5D">
        <w:rPr>
          <w:rFonts w:ascii="Tahoma" w:eastAsia="Tahoma" w:hAnsi="Tahoma" w:cs="Tahoma"/>
          <w:w w:val="95"/>
          <w:sz w:val="18"/>
          <w:szCs w:val="23"/>
        </w:rPr>
        <w:t xml:space="preserve"> </w:t>
      </w:r>
      <w:r w:rsidRPr="004454B2">
        <w:rPr>
          <w:rFonts w:ascii="Tahoma" w:eastAsia="Tahoma" w:hAnsi="Tahoma" w:cs="Tahoma"/>
          <w:spacing w:val="-1"/>
          <w:w w:val="95"/>
          <w:sz w:val="18"/>
          <w:szCs w:val="23"/>
        </w:rPr>
        <w:t>an</w:t>
      </w:r>
      <w:r w:rsidRPr="004454B2">
        <w:rPr>
          <w:rFonts w:ascii="Tahoma" w:eastAsia="Tahoma" w:hAnsi="Tahoma" w:cs="Tahoma"/>
          <w:w w:val="95"/>
          <w:sz w:val="18"/>
          <w:szCs w:val="23"/>
        </w:rPr>
        <w:t>d</w:t>
      </w:r>
      <w:r w:rsidR="00F46E5D">
        <w:rPr>
          <w:rFonts w:ascii="Tahoma" w:eastAsia="Tahoma" w:hAnsi="Tahoma" w:cs="Tahoma"/>
          <w:w w:val="95"/>
          <w:sz w:val="18"/>
          <w:szCs w:val="23"/>
        </w:rPr>
        <w:t xml:space="preserve"> </w:t>
      </w:r>
      <w:r w:rsidRPr="004454B2">
        <w:rPr>
          <w:rFonts w:ascii="Tahoma" w:eastAsia="Tahoma" w:hAnsi="Tahoma" w:cs="Tahoma"/>
          <w:spacing w:val="-1"/>
          <w:w w:val="95"/>
          <w:sz w:val="18"/>
          <w:szCs w:val="23"/>
        </w:rPr>
        <w:t>mana</w:t>
      </w:r>
      <w:r w:rsidRPr="004454B2">
        <w:rPr>
          <w:rFonts w:ascii="Tahoma" w:eastAsia="Tahoma" w:hAnsi="Tahoma" w:cs="Tahoma"/>
          <w:w w:val="95"/>
          <w:sz w:val="18"/>
          <w:szCs w:val="23"/>
        </w:rPr>
        <w:t>ge</w:t>
      </w:r>
      <w:r w:rsidRPr="004454B2">
        <w:rPr>
          <w:rFonts w:ascii="Tahoma" w:eastAsia="Tahoma" w:hAnsi="Tahoma" w:cs="Tahoma"/>
          <w:spacing w:val="-2"/>
          <w:w w:val="95"/>
          <w:sz w:val="18"/>
          <w:szCs w:val="23"/>
        </w:rPr>
        <w:t>m</w:t>
      </w:r>
      <w:r w:rsidRPr="004454B2">
        <w:rPr>
          <w:rFonts w:ascii="Tahoma" w:eastAsia="Tahoma" w:hAnsi="Tahoma" w:cs="Tahoma"/>
          <w:spacing w:val="-1"/>
          <w:w w:val="95"/>
          <w:sz w:val="18"/>
          <w:szCs w:val="23"/>
        </w:rPr>
        <w:t>en</w:t>
      </w:r>
      <w:r w:rsidRPr="004454B2">
        <w:rPr>
          <w:rFonts w:ascii="Tahoma" w:eastAsia="Tahoma" w:hAnsi="Tahoma" w:cs="Tahoma"/>
          <w:w w:val="95"/>
          <w:sz w:val="18"/>
          <w:szCs w:val="23"/>
        </w:rPr>
        <w:t>t</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of</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s</w:t>
      </w:r>
      <w:r w:rsidRPr="004454B2">
        <w:rPr>
          <w:rFonts w:ascii="Tahoma" w:eastAsia="Tahoma" w:hAnsi="Tahoma" w:cs="Tahoma"/>
          <w:spacing w:val="-1"/>
          <w:w w:val="95"/>
          <w:sz w:val="18"/>
          <w:szCs w:val="23"/>
        </w:rPr>
        <w:t>h</w:t>
      </w:r>
      <w:r w:rsidRPr="004454B2">
        <w:rPr>
          <w:rFonts w:ascii="Tahoma" w:eastAsia="Tahoma" w:hAnsi="Tahoma" w:cs="Tahoma"/>
          <w:w w:val="95"/>
          <w:sz w:val="18"/>
          <w:szCs w:val="23"/>
        </w:rPr>
        <w:t>ips</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'bal</w:t>
      </w:r>
      <w:r w:rsidRPr="004454B2">
        <w:rPr>
          <w:rFonts w:ascii="Tahoma" w:eastAsia="Tahoma" w:hAnsi="Tahoma" w:cs="Tahoma"/>
          <w:spacing w:val="-1"/>
          <w:w w:val="95"/>
          <w:sz w:val="18"/>
          <w:szCs w:val="23"/>
        </w:rPr>
        <w:t>la</w:t>
      </w:r>
      <w:r w:rsidRPr="004454B2">
        <w:rPr>
          <w:rFonts w:ascii="Tahoma" w:eastAsia="Tahoma" w:hAnsi="Tahoma" w:cs="Tahoma"/>
          <w:w w:val="95"/>
          <w:sz w:val="18"/>
          <w:szCs w:val="23"/>
        </w:rPr>
        <w:t>st</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w</w:t>
      </w:r>
      <w:r w:rsidRPr="004454B2">
        <w:rPr>
          <w:rFonts w:ascii="Tahoma" w:eastAsia="Tahoma" w:hAnsi="Tahoma" w:cs="Tahoma"/>
          <w:spacing w:val="-2"/>
          <w:w w:val="95"/>
          <w:sz w:val="18"/>
          <w:szCs w:val="23"/>
        </w:rPr>
        <w:t>a</w:t>
      </w:r>
      <w:r w:rsidRPr="004454B2">
        <w:rPr>
          <w:rFonts w:ascii="Tahoma" w:eastAsia="Tahoma" w:hAnsi="Tahoma" w:cs="Tahoma"/>
          <w:w w:val="95"/>
          <w:sz w:val="18"/>
          <w:szCs w:val="23"/>
        </w:rPr>
        <w:t>ter</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to</w:t>
      </w:r>
      <w:r w:rsidR="00F46E5D">
        <w:rPr>
          <w:rFonts w:ascii="Tahoma" w:eastAsia="Tahoma" w:hAnsi="Tahoma" w:cs="Tahoma"/>
          <w:w w:val="95"/>
          <w:sz w:val="18"/>
          <w:szCs w:val="23"/>
        </w:rPr>
        <w:t xml:space="preserve"> </w:t>
      </w:r>
      <w:r w:rsidRPr="004454B2">
        <w:rPr>
          <w:rFonts w:ascii="Tahoma" w:eastAsia="Tahoma" w:hAnsi="Tahoma" w:cs="Tahoma"/>
          <w:spacing w:val="-1"/>
          <w:w w:val="95"/>
          <w:sz w:val="18"/>
          <w:szCs w:val="23"/>
        </w:rPr>
        <w:t>m</w:t>
      </w:r>
      <w:r w:rsidRPr="004454B2">
        <w:rPr>
          <w:rFonts w:ascii="Tahoma" w:eastAsia="Tahoma" w:hAnsi="Tahoma" w:cs="Tahoma"/>
          <w:w w:val="95"/>
          <w:sz w:val="18"/>
          <w:szCs w:val="23"/>
        </w:rPr>
        <w:t>i</w:t>
      </w:r>
      <w:r w:rsidRPr="004454B2">
        <w:rPr>
          <w:rFonts w:ascii="Tahoma" w:eastAsia="Tahoma" w:hAnsi="Tahoma" w:cs="Tahoma"/>
          <w:spacing w:val="-1"/>
          <w:w w:val="95"/>
          <w:sz w:val="18"/>
          <w:szCs w:val="23"/>
        </w:rPr>
        <w:t>n</w:t>
      </w:r>
      <w:r w:rsidRPr="004454B2">
        <w:rPr>
          <w:rFonts w:ascii="Tahoma" w:eastAsia="Tahoma" w:hAnsi="Tahoma" w:cs="Tahoma"/>
          <w:w w:val="95"/>
          <w:sz w:val="18"/>
          <w:szCs w:val="23"/>
        </w:rPr>
        <w:t>i</w:t>
      </w:r>
      <w:r w:rsidRPr="004454B2">
        <w:rPr>
          <w:rFonts w:ascii="Tahoma" w:eastAsia="Tahoma" w:hAnsi="Tahoma" w:cs="Tahoma"/>
          <w:spacing w:val="-1"/>
          <w:w w:val="95"/>
          <w:sz w:val="18"/>
          <w:szCs w:val="23"/>
        </w:rPr>
        <w:t>m</w:t>
      </w:r>
      <w:r w:rsidRPr="004454B2">
        <w:rPr>
          <w:rFonts w:ascii="Tahoma" w:eastAsia="Tahoma" w:hAnsi="Tahoma" w:cs="Tahoma"/>
          <w:w w:val="95"/>
          <w:sz w:val="18"/>
          <w:szCs w:val="23"/>
        </w:rPr>
        <w:t>ize</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the</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tra</w:t>
      </w:r>
      <w:r w:rsidRPr="004454B2">
        <w:rPr>
          <w:rFonts w:ascii="Tahoma" w:eastAsia="Tahoma" w:hAnsi="Tahoma" w:cs="Tahoma"/>
          <w:spacing w:val="-2"/>
          <w:w w:val="95"/>
          <w:sz w:val="18"/>
          <w:szCs w:val="23"/>
        </w:rPr>
        <w:t>n</w:t>
      </w:r>
      <w:r w:rsidRPr="004454B2">
        <w:rPr>
          <w:rFonts w:ascii="Tahoma" w:eastAsia="Tahoma" w:hAnsi="Tahoma" w:cs="Tahoma"/>
          <w:w w:val="95"/>
          <w:sz w:val="18"/>
          <w:szCs w:val="23"/>
        </w:rPr>
        <w:t>s</w:t>
      </w:r>
      <w:r w:rsidRPr="004454B2">
        <w:rPr>
          <w:rFonts w:ascii="Tahoma" w:eastAsia="Tahoma" w:hAnsi="Tahoma" w:cs="Tahoma"/>
          <w:spacing w:val="-1"/>
          <w:w w:val="95"/>
          <w:sz w:val="18"/>
          <w:szCs w:val="23"/>
        </w:rPr>
        <w:t>fe</w:t>
      </w:r>
      <w:r w:rsidRPr="004454B2">
        <w:rPr>
          <w:rFonts w:ascii="Tahoma" w:eastAsia="Tahoma" w:hAnsi="Tahoma" w:cs="Tahoma"/>
          <w:w w:val="95"/>
          <w:sz w:val="18"/>
          <w:szCs w:val="23"/>
        </w:rPr>
        <w:t>r</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of</w:t>
      </w:r>
      <w:r w:rsidR="00F46E5D">
        <w:rPr>
          <w:rFonts w:ascii="Tahoma" w:eastAsia="Tahoma" w:hAnsi="Tahoma" w:cs="Tahoma"/>
          <w:w w:val="95"/>
          <w:sz w:val="18"/>
          <w:szCs w:val="23"/>
        </w:rPr>
        <w:t xml:space="preserve"> </w:t>
      </w:r>
      <w:r w:rsidR="00EE12A9">
        <w:rPr>
          <w:rFonts w:ascii="Tahoma" w:eastAsia="Tahoma" w:hAnsi="Tahoma" w:cs="Tahoma"/>
          <w:spacing w:val="-1"/>
          <w:w w:val="95"/>
          <w:sz w:val="18"/>
          <w:szCs w:val="23"/>
        </w:rPr>
        <w:t>harmful a</w:t>
      </w:r>
      <w:r w:rsidRPr="004454B2">
        <w:rPr>
          <w:rFonts w:ascii="Tahoma" w:eastAsia="Tahoma" w:hAnsi="Tahoma" w:cs="Tahoma"/>
          <w:w w:val="95"/>
          <w:sz w:val="18"/>
          <w:szCs w:val="23"/>
        </w:rPr>
        <w:t>qu</w:t>
      </w:r>
      <w:r w:rsidRPr="004454B2">
        <w:rPr>
          <w:rFonts w:ascii="Tahoma" w:eastAsia="Tahoma" w:hAnsi="Tahoma" w:cs="Tahoma"/>
          <w:spacing w:val="-2"/>
          <w:w w:val="95"/>
          <w:sz w:val="18"/>
          <w:szCs w:val="23"/>
        </w:rPr>
        <w:t>a</w:t>
      </w:r>
      <w:r w:rsidRPr="004454B2">
        <w:rPr>
          <w:rFonts w:ascii="Tahoma" w:eastAsia="Tahoma" w:hAnsi="Tahoma" w:cs="Tahoma"/>
          <w:w w:val="95"/>
          <w:sz w:val="18"/>
          <w:szCs w:val="23"/>
        </w:rPr>
        <w:t>tic</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orga</w:t>
      </w:r>
      <w:r w:rsidRPr="004454B2">
        <w:rPr>
          <w:rFonts w:ascii="Tahoma" w:eastAsia="Tahoma" w:hAnsi="Tahoma" w:cs="Tahoma"/>
          <w:spacing w:val="-2"/>
          <w:w w:val="95"/>
          <w:sz w:val="18"/>
          <w:szCs w:val="23"/>
        </w:rPr>
        <w:t>n</w:t>
      </w:r>
      <w:r w:rsidRPr="004454B2">
        <w:rPr>
          <w:rFonts w:ascii="Tahoma" w:eastAsia="Tahoma" w:hAnsi="Tahoma" w:cs="Tahoma"/>
          <w:w w:val="95"/>
          <w:sz w:val="18"/>
          <w:szCs w:val="23"/>
        </w:rPr>
        <w:t>is</w:t>
      </w:r>
      <w:r w:rsidRPr="004454B2">
        <w:rPr>
          <w:rFonts w:ascii="Tahoma" w:eastAsia="Tahoma" w:hAnsi="Tahoma" w:cs="Tahoma"/>
          <w:spacing w:val="-1"/>
          <w:w w:val="95"/>
          <w:sz w:val="18"/>
          <w:szCs w:val="23"/>
        </w:rPr>
        <w:t>m</w:t>
      </w:r>
      <w:r w:rsidRPr="004454B2">
        <w:rPr>
          <w:rFonts w:ascii="Tahoma" w:eastAsia="Tahoma" w:hAnsi="Tahoma" w:cs="Tahoma"/>
          <w:w w:val="95"/>
          <w:sz w:val="18"/>
          <w:szCs w:val="23"/>
        </w:rPr>
        <w:t>s</w:t>
      </w:r>
      <w:r w:rsidR="00F46E5D">
        <w:rPr>
          <w:rFonts w:ascii="Tahoma" w:eastAsia="Tahoma" w:hAnsi="Tahoma" w:cs="Tahoma"/>
          <w:w w:val="95"/>
          <w:sz w:val="18"/>
          <w:szCs w:val="23"/>
        </w:rPr>
        <w:t xml:space="preserve"> </w:t>
      </w:r>
      <w:r w:rsidRPr="004454B2">
        <w:rPr>
          <w:rFonts w:ascii="Tahoma" w:eastAsia="Tahoma" w:hAnsi="Tahoma" w:cs="Tahoma"/>
          <w:spacing w:val="-1"/>
          <w:w w:val="95"/>
          <w:sz w:val="18"/>
          <w:szCs w:val="23"/>
        </w:rPr>
        <w:t>an</w:t>
      </w:r>
      <w:r w:rsidRPr="004454B2">
        <w:rPr>
          <w:rFonts w:ascii="Tahoma" w:eastAsia="Tahoma" w:hAnsi="Tahoma" w:cs="Tahoma"/>
          <w:w w:val="95"/>
          <w:sz w:val="18"/>
          <w:szCs w:val="23"/>
        </w:rPr>
        <w:t>d</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patho</w:t>
      </w:r>
      <w:r w:rsidRPr="004454B2">
        <w:rPr>
          <w:rFonts w:ascii="Tahoma" w:eastAsia="Tahoma" w:hAnsi="Tahoma" w:cs="Tahoma"/>
          <w:spacing w:val="-3"/>
          <w:w w:val="95"/>
          <w:sz w:val="18"/>
          <w:szCs w:val="23"/>
        </w:rPr>
        <w:t>g</w:t>
      </w:r>
      <w:r w:rsidRPr="004454B2">
        <w:rPr>
          <w:rFonts w:ascii="Tahoma" w:eastAsia="Tahoma" w:hAnsi="Tahoma" w:cs="Tahoma"/>
          <w:spacing w:val="-1"/>
          <w:w w:val="95"/>
          <w:sz w:val="18"/>
          <w:szCs w:val="23"/>
        </w:rPr>
        <w:t>en</w:t>
      </w:r>
      <w:r w:rsidRPr="004454B2">
        <w:rPr>
          <w:rFonts w:ascii="Tahoma" w:eastAsia="Tahoma" w:hAnsi="Tahoma" w:cs="Tahoma"/>
          <w:w w:val="95"/>
          <w:sz w:val="18"/>
          <w:szCs w:val="23"/>
        </w:rPr>
        <w:t>s</w:t>
      </w:r>
      <w:r w:rsidR="00F46E5D">
        <w:rPr>
          <w:rFonts w:ascii="Tahoma" w:eastAsia="Tahoma" w:hAnsi="Tahoma" w:cs="Tahoma"/>
          <w:w w:val="95"/>
          <w:sz w:val="18"/>
          <w:szCs w:val="23"/>
        </w:rPr>
        <w:t xml:space="preserve"> </w:t>
      </w:r>
      <w:r w:rsidRPr="004454B2">
        <w:rPr>
          <w:rFonts w:ascii="Tahoma" w:eastAsia="Tahoma" w:hAnsi="Tahoma" w:cs="Tahoma"/>
          <w:spacing w:val="-1"/>
          <w:w w:val="95"/>
          <w:sz w:val="18"/>
          <w:szCs w:val="23"/>
        </w:rPr>
        <w:t>a</w:t>
      </w:r>
      <w:r w:rsidRPr="004454B2">
        <w:rPr>
          <w:rFonts w:ascii="Tahoma" w:eastAsia="Tahoma" w:hAnsi="Tahoma" w:cs="Tahoma"/>
          <w:w w:val="95"/>
          <w:sz w:val="18"/>
          <w:szCs w:val="23"/>
        </w:rPr>
        <w:t>dopted</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by</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the</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Org</w:t>
      </w:r>
      <w:r w:rsidRPr="004454B2">
        <w:rPr>
          <w:rFonts w:ascii="Tahoma" w:eastAsia="Tahoma" w:hAnsi="Tahoma" w:cs="Tahoma"/>
          <w:spacing w:val="-4"/>
          <w:w w:val="95"/>
          <w:sz w:val="18"/>
          <w:szCs w:val="23"/>
        </w:rPr>
        <w:t>a</w:t>
      </w:r>
      <w:r w:rsidRPr="004454B2">
        <w:rPr>
          <w:rFonts w:ascii="Tahoma" w:eastAsia="Tahoma" w:hAnsi="Tahoma" w:cs="Tahoma"/>
          <w:spacing w:val="-1"/>
          <w:w w:val="95"/>
          <w:sz w:val="18"/>
          <w:szCs w:val="23"/>
        </w:rPr>
        <w:t>n</w:t>
      </w:r>
      <w:r w:rsidRPr="004454B2">
        <w:rPr>
          <w:rFonts w:ascii="Tahoma" w:eastAsia="Tahoma" w:hAnsi="Tahoma" w:cs="Tahoma"/>
          <w:w w:val="95"/>
          <w:sz w:val="18"/>
          <w:szCs w:val="23"/>
        </w:rPr>
        <w:t>ization</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by</w:t>
      </w:r>
      <w:r w:rsidR="00F46E5D">
        <w:rPr>
          <w:rFonts w:ascii="Tahoma" w:eastAsia="Tahoma" w:hAnsi="Tahoma" w:cs="Tahoma"/>
          <w:w w:val="95"/>
          <w:sz w:val="18"/>
          <w:szCs w:val="23"/>
        </w:rPr>
        <w:t xml:space="preserve"> </w:t>
      </w:r>
      <w:r w:rsidRPr="004454B2">
        <w:rPr>
          <w:rFonts w:ascii="Tahoma" w:eastAsia="Tahoma" w:hAnsi="Tahoma" w:cs="Tahoma"/>
          <w:w w:val="95"/>
          <w:sz w:val="18"/>
          <w:szCs w:val="23"/>
        </w:rPr>
        <w:t>r</w:t>
      </w:r>
      <w:r w:rsidRPr="004454B2">
        <w:rPr>
          <w:rFonts w:ascii="Tahoma" w:eastAsia="Tahoma" w:hAnsi="Tahoma" w:cs="Tahoma"/>
          <w:spacing w:val="-2"/>
          <w:w w:val="95"/>
          <w:sz w:val="18"/>
          <w:szCs w:val="23"/>
        </w:rPr>
        <w:t>e</w:t>
      </w:r>
      <w:r w:rsidRPr="004454B2">
        <w:rPr>
          <w:rFonts w:ascii="Tahoma" w:eastAsia="Tahoma" w:hAnsi="Tahoma" w:cs="Tahoma"/>
          <w:w w:val="95"/>
          <w:sz w:val="18"/>
          <w:szCs w:val="23"/>
        </w:rPr>
        <w:t>sol</w:t>
      </w:r>
      <w:r w:rsidRPr="004454B2">
        <w:rPr>
          <w:rFonts w:ascii="Tahoma" w:eastAsia="Tahoma" w:hAnsi="Tahoma" w:cs="Tahoma"/>
          <w:spacing w:val="-1"/>
          <w:w w:val="95"/>
          <w:sz w:val="18"/>
          <w:szCs w:val="23"/>
        </w:rPr>
        <w:t>u</w:t>
      </w:r>
      <w:r w:rsidRPr="004454B2">
        <w:rPr>
          <w:rFonts w:ascii="Tahoma" w:eastAsia="Tahoma" w:hAnsi="Tahoma" w:cs="Tahoma"/>
          <w:w w:val="95"/>
          <w:sz w:val="18"/>
          <w:szCs w:val="23"/>
        </w:rPr>
        <w:t>tion A.</w:t>
      </w:r>
      <w:r w:rsidRPr="004454B2">
        <w:rPr>
          <w:rFonts w:ascii="Tahoma" w:eastAsia="Tahoma" w:hAnsi="Tahoma" w:cs="Tahoma"/>
          <w:spacing w:val="-1"/>
          <w:w w:val="95"/>
          <w:sz w:val="18"/>
          <w:szCs w:val="23"/>
        </w:rPr>
        <w:t>8</w:t>
      </w:r>
      <w:r w:rsidRPr="004454B2">
        <w:rPr>
          <w:rFonts w:ascii="Tahoma" w:eastAsia="Tahoma" w:hAnsi="Tahoma" w:cs="Tahoma"/>
          <w:w w:val="95"/>
          <w:sz w:val="18"/>
          <w:szCs w:val="23"/>
        </w:rPr>
        <w:t>6</w:t>
      </w:r>
      <w:r w:rsidRPr="004454B2">
        <w:rPr>
          <w:rFonts w:ascii="Tahoma" w:eastAsia="Tahoma" w:hAnsi="Tahoma" w:cs="Tahoma"/>
          <w:spacing w:val="-2"/>
          <w:w w:val="95"/>
          <w:sz w:val="18"/>
          <w:szCs w:val="23"/>
        </w:rPr>
        <w:t>8</w:t>
      </w:r>
      <w:r w:rsidRPr="004454B2">
        <w:rPr>
          <w:rFonts w:ascii="Tahoma" w:eastAsia="Tahoma" w:hAnsi="Tahoma" w:cs="Tahoma"/>
          <w:w w:val="95"/>
          <w:sz w:val="18"/>
          <w:szCs w:val="23"/>
        </w:rPr>
        <w:t>(</w:t>
      </w:r>
      <w:r w:rsidRPr="004454B2">
        <w:rPr>
          <w:rFonts w:ascii="Tahoma" w:eastAsia="Tahoma" w:hAnsi="Tahoma" w:cs="Tahoma"/>
          <w:spacing w:val="-2"/>
          <w:w w:val="95"/>
          <w:sz w:val="18"/>
          <w:szCs w:val="23"/>
        </w:rPr>
        <w:t>2</w:t>
      </w:r>
      <w:r w:rsidRPr="004454B2">
        <w:rPr>
          <w:rFonts w:ascii="Tahoma" w:eastAsia="Tahoma" w:hAnsi="Tahoma" w:cs="Tahoma"/>
          <w:w w:val="95"/>
          <w:sz w:val="18"/>
          <w:szCs w:val="23"/>
        </w:rPr>
        <w:t>0</w:t>
      </w:r>
      <w:r w:rsidRPr="004454B2">
        <w:rPr>
          <w:rFonts w:ascii="Tahoma" w:eastAsia="Tahoma" w:hAnsi="Tahoma" w:cs="Tahoma"/>
          <w:spacing w:val="-2"/>
          <w:w w:val="95"/>
          <w:sz w:val="18"/>
          <w:szCs w:val="23"/>
        </w:rPr>
        <w:t>)</w:t>
      </w:r>
      <w:r w:rsidRPr="004454B2">
        <w:rPr>
          <w:rFonts w:ascii="Tahoma" w:eastAsia="Tahoma" w:hAnsi="Tahoma" w:cs="Tahoma"/>
          <w:w w:val="95"/>
          <w:sz w:val="18"/>
          <w:szCs w:val="23"/>
        </w:rPr>
        <w:t>.</w:t>
      </w:r>
    </w:p>
    <w:p w14:paraId="2395B0AB"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40A74B17"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6CF88952" w14:textId="77777777" w:rsidR="004454B2" w:rsidRPr="00311F62" w:rsidRDefault="004454B2" w:rsidP="00A95C29">
      <w:pPr>
        <w:pStyle w:val="ListParagraph"/>
        <w:numPr>
          <w:ilvl w:val="0"/>
          <w:numId w:val="51"/>
        </w:numPr>
        <w:rPr>
          <w:b/>
        </w:rPr>
      </w:pPr>
      <w:r w:rsidRPr="00311F62">
        <w:rPr>
          <w:b/>
        </w:rPr>
        <w:t>Entries in the Ballast Water Record Book</w:t>
      </w:r>
    </w:p>
    <w:p w14:paraId="15B8F212" w14:textId="77777777" w:rsidR="004454B2" w:rsidRPr="004454B2" w:rsidRDefault="004454B2" w:rsidP="004454B2">
      <w:pPr>
        <w:widowControl w:val="0"/>
        <w:spacing w:before="8" w:after="0" w:line="130" w:lineRule="exact"/>
        <w:rPr>
          <w:rFonts w:ascii="Calibri" w:eastAsia="Calibri" w:hAnsi="Calibri" w:cs="Times New Roman"/>
          <w:sz w:val="13"/>
          <w:szCs w:val="13"/>
        </w:rPr>
      </w:pPr>
    </w:p>
    <w:p w14:paraId="732B69F0"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638C0E60" w14:textId="77777777" w:rsidR="004454B2" w:rsidRPr="004454B2" w:rsidRDefault="004454B2" w:rsidP="004454B2">
      <w:pPr>
        <w:widowControl w:val="0"/>
        <w:spacing w:after="0" w:line="240" w:lineRule="auto"/>
        <w:ind w:right="773"/>
        <w:jc w:val="both"/>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Entri</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s in the</w:t>
      </w:r>
      <w:r w:rsidR="007E68C7">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st </w:t>
      </w:r>
      <w:r w:rsidRPr="004454B2">
        <w:rPr>
          <w:rFonts w:ascii="Times New Roman" w:eastAsia="Times New Roman" w:hAnsi="Times New Roman" w:cs="Times New Roman"/>
          <w:spacing w:val="1"/>
          <w:sz w:val="24"/>
          <w:szCs w:val="24"/>
        </w:rPr>
        <w:t>Wa</w:t>
      </w:r>
      <w:r w:rsidRPr="004454B2">
        <w:rPr>
          <w:rFonts w:ascii="Times New Roman" w:eastAsia="Times New Roman" w:hAnsi="Times New Roman" w:cs="Times New Roman"/>
          <w:sz w:val="24"/>
          <w:szCs w:val="24"/>
        </w:rPr>
        <w:t>ter</w:t>
      </w:r>
      <w:r w:rsidR="007E68C7">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d book sh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 be</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made</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 xml:space="preserve">on </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 of the following</w:t>
      </w:r>
      <w:r w:rsidR="000C28BB">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pacing w:val="-1"/>
          <w:sz w:val="24"/>
          <w:szCs w:val="24"/>
        </w:rPr>
        <w:t>ca</w:t>
      </w:r>
      <w:r w:rsidRPr="004454B2">
        <w:rPr>
          <w:rFonts w:ascii="Times New Roman" w:eastAsia="Times New Roman" w:hAnsi="Times New Roman" w:cs="Times New Roman"/>
          <w:sz w:val="24"/>
          <w:szCs w:val="24"/>
        </w:rPr>
        <w:t>sions:</w:t>
      </w:r>
    </w:p>
    <w:p w14:paraId="0F107230"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04F951D7"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6BC553A2" w14:textId="77777777" w:rsidR="004454B2" w:rsidRPr="004454B2" w:rsidRDefault="004454B2" w:rsidP="00A95C29">
      <w:pPr>
        <w:widowControl w:val="0"/>
        <w:numPr>
          <w:ilvl w:val="1"/>
          <w:numId w:val="48"/>
        </w:numPr>
        <w:tabs>
          <w:tab w:val="left" w:pos="820"/>
        </w:tabs>
        <w:spacing w:after="0" w:line="240" w:lineRule="auto"/>
        <w:ind w:right="5042"/>
        <w:jc w:val="both"/>
        <w:rPr>
          <w:rFonts w:ascii="Times New Roman" w:eastAsia="Times New Roman" w:hAnsi="Times New Roman" w:cs="Times New Roman"/>
          <w:sz w:val="24"/>
          <w:szCs w:val="24"/>
        </w:rPr>
      </w:pP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n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is t</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k</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 on bo</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rd:</w:t>
      </w:r>
    </w:p>
    <w:p w14:paraId="0C266657" w14:textId="77777777" w:rsidR="004454B2" w:rsidRPr="004454B2" w:rsidRDefault="004454B2" w:rsidP="004454B2">
      <w:pPr>
        <w:widowControl w:val="0"/>
        <w:spacing w:before="3" w:after="0" w:line="140" w:lineRule="exact"/>
        <w:rPr>
          <w:rFonts w:ascii="Calibri" w:eastAsia="Calibri" w:hAnsi="Calibri" w:cs="Times New Roman"/>
          <w:sz w:val="14"/>
          <w:szCs w:val="14"/>
        </w:rPr>
      </w:pPr>
    </w:p>
    <w:p w14:paraId="3830CE14"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435EB121" w14:textId="77777777" w:rsidR="004454B2" w:rsidRPr="004454B2" w:rsidRDefault="004454B2" w:rsidP="00A95C29">
      <w:pPr>
        <w:widowControl w:val="0"/>
        <w:numPr>
          <w:ilvl w:val="2"/>
          <w:numId w:val="48"/>
        </w:numPr>
        <w:tabs>
          <w:tab w:val="left" w:pos="1540"/>
        </w:tabs>
        <w:spacing w:after="0" w:line="290" w:lineRule="auto"/>
        <w:ind w:right="121"/>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te, time</w:t>
      </w:r>
      <w:r w:rsidRPr="004454B2">
        <w:rPr>
          <w:rFonts w:ascii="Times New Roman" w:eastAsia="Times New Roman" w:hAnsi="Times New Roman" w:cs="Times New Roman"/>
          <w:spacing w:val="-1"/>
          <w:sz w:val="24"/>
          <w:szCs w:val="24"/>
        </w:rPr>
        <w:t xml:space="preserve"> a</w:t>
      </w:r>
      <w:r w:rsidRPr="004454B2">
        <w:rPr>
          <w:rFonts w:ascii="Times New Roman" w:eastAsia="Times New Roman" w:hAnsi="Times New Roman" w:cs="Times New Roman"/>
          <w:sz w:val="24"/>
          <w:szCs w:val="24"/>
        </w:rPr>
        <w:t>nd lo</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tion</w:t>
      </w:r>
      <w:r w:rsidR="00192EFB">
        <w:rPr>
          <w:rFonts w:ascii="Times New Roman" w:eastAsia="Times New Roman" w:hAnsi="Times New Roman" w:cs="Times New Roman"/>
          <w:sz w:val="24"/>
          <w:szCs w:val="24"/>
        </w:rPr>
        <w:t xml:space="preserve"> of</w:t>
      </w:r>
      <w:r w:rsidRPr="004454B2">
        <w:rPr>
          <w:rFonts w:ascii="Times New Roman" w:eastAsia="Times New Roman" w:hAnsi="Times New Roman" w:cs="Times New Roman"/>
          <w:sz w:val="24"/>
          <w:szCs w:val="24"/>
        </w:rPr>
        <w:t xml:space="preserve"> po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 xml:space="preserve">t or </w:t>
      </w:r>
      <w:r w:rsidRPr="004454B2">
        <w:rPr>
          <w:rFonts w:ascii="Times New Roman" w:eastAsia="Times New Roman" w:hAnsi="Times New Roman" w:cs="Times New Roman"/>
          <w:spacing w:val="-1"/>
          <w:sz w:val="24"/>
          <w:szCs w:val="24"/>
        </w:rPr>
        <w:t>f</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ili</w:t>
      </w:r>
      <w:r w:rsidRPr="004454B2">
        <w:rPr>
          <w:rFonts w:ascii="Times New Roman" w:eastAsia="Times New Roman" w:hAnsi="Times New Roman" w:cs="Times New Roman"/>
          <w:spacing w:val="3"/>
          <w:sz w:val="24"/>
          <w:szCs w:val="24"/>
        </w:rPr>
        <w:t>t</w:t>
      </w:r>
      <w:r w:rsidRPr="004454B2">
        <w:rPr>
          <w:rFonts w:ascii="Times New Roman" w:eastAsia="Times New Roman" w:hAnsi="Times New Roman" w:cs="Times New Roman"/>
          <w:sz w:val="24"/>
          <w:szCs w:val="24"/>
        </w:rPr>
        <w:t>y</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 u</w:t>
      </w:r>
      <w:r w:rsidRPr="004454B2">
        <w:rPr>
          <w:rFonts w:ascii="Times New Roman" w:eastAsia="Times New Roman" w:hAnsi="Times New Roman" w:cs="Times New Roman"/>
          <w:spacing w:val="-1"/>
          <w:sz w:val="24"/>
          <w:szCs w:val="24"/>
        </w:rPr>
        <w:t>p</w:t>
      </w:r>
      <w:r w:rsidRPr="004454B2">
        <w:rPr>
          <w:rFonts w:ascii="Times New Roman" w:eastAsia="Times New Roman" w:hAnsi="Times New Roman" w:cs="Times New Roman"/>
          <w:sz w:val="24"/>
          <w:szCs w:val="24"/>
        </w:rPr>
        <w:t>ta</w:t>
      </w:r>
      <w:r w:rsidRPr="004454B2">
        <w:rPr>
          <w:rFonts w:ascii="Times New Roman" w:eastAsia="Times New Roman" w:hAnsi="Times New Roman" w:cs="Times New Roman"/>
          <w:spacing w:val="1"/>
          <w:sz w:val="24"/>
          <w:szCs w:val="24"/>
        </w:rPr>
        <w:t>k</w:t>
      </w:r>
      <w:r w:rsidRPr="004454B2">
        <w:rPr>
          <w:rFonts w:ascii="Times New Roman" w:eastAsia="Times New Roman" w:hAnsi="Times New Roman" w:cs="Times New Roman"/>
          <w:sz w:val="24"/>
          <w:szCs w:val="24"/>
        </w:rPr>
        <w:t>e</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port or</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lat/lon</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d</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pth if</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outside port</w:t>
      </w:r>
    </w:p>
    <w:p w14:paraId="22BE0CFE" w14:textId="77777777" w:rsidR="004454B2" w:rsidRPr="004454B2" w:rsidRDefault="004454B2" w:rsidP="004454B2">
      <w:pPr>
        <w:widowControl w:val="0"/>
        <w:spacing w:before="3" w:after="0" w:line="280" w:lineRule="exact"/>
        <w:rPr>
          <w:rFonts w:ascii="Calibri" w:eastAsia="Calibri" w:hAnsi="Calibri" w:cs="Times New Roman"/>
          <w:sz w:val="28"/>
          <w:szCs w:val="28"/>
        </w:rPr>
      </w:pPr>
    </w:p>
    <w:p w14:paraId="7005231E" w14:textId="77777777" w:rsidR="004454B2" w:rsidRPr="004454B2" w:rsidRDefault="004454B2" w:rsidP="00A95C29">
      <w:pPr>
        <w:widowControl w:val="0"/>
        <w:numPr>
          <w:ilvl w:val="2"/>
          <w:numId w:val="48"/>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Estimat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 volume</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 u</w:t>
      </w:r>
      <w:r w:rsidRPr="004454B2">
        <w:rPr>
          <w:rFonts w:ascii="Times New Roman" w:eastAsia="Times New Roman" w:hAnsi="Times New Roman" w:cs="Times New Roman"/>
          <w:spacing w:val="-1"/>
          <w:sz w:val="24"/>
          <w:szCs w:val="24"/>
        </w:rPr>
        <w:t>p</w:t>
      </w:r>
      <w:r w:rsidRPr="004454B2">
        <w:rPr>
          <w:rFonts w:ascii="Times New Roman" w:eastAsia="Times New Roman" w:hAnsi="Times New Roman" w:cs="Times New Roman"/>
          <w:sz w:val="24"/>
          <w:szCs w:val="24"/>
        </w:rPr>
        <w:t>take</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in cubic</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met</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s</w:t>
      </w:r>
    </w:p>
    <w:p w14:paraId="1021349B"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64EBD7C7"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46C1D358" w14:textId="77777777" w:rsidR="004454B2" w:rsidRPr="004454B2" w:rsidRDefault="004454B2" w:rsidP="00A95C29">
      <w:pPr>
        <w:widowControl w:val="0"/>
        <w:numPr>
          <w:ilvl w:val="2"/>
          <w:numId w:val="48"/>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Si</w:t>
      </w:r>
      <w:r w:rsidRPr="004454B2">
        <w:rPr>
          <w:rFonts w:ascii="Times New Roman" w:eastAsia="Times New Roman" w:hAnsi="Times New Roman" w:cs="Times New Roman"/>
          <w:spacing w:val="-2"/>
          <w:sz w:val="24"/>
          <w:szCs w:val="24"/>
        </w:rPr>
        <w:t>g</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ture</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the</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Pr="004454B2">
        <w:rPr>
          <w:rFonts w:ascii="Times New Roman" w:eastAsia="Times New Roman" w:hAnsi="Times New Roman" w:cs="Times New Roman"/>
          <w:spacing w:val="-2"/>
          <w:sz w:val="24"/>
          <w:szCs w:val="24"/>
        </w:rPr>
        <w:t>f</w:t>
      </w:r>
      <w:r w:rsidRPr="004454B2">
        <w:rPr>
          <w:rFonts w:ascii="Times New Roman" w:eastAsia="Times New Roman" w:hAnsi="Times New Roman" w:cs="Times New Roman"/>
          <w:spacing w:val="2"/>
          <w:sz w:val="24"/>
          <w:szCs w:val="24"/>
        </w:rPr>
        <w:t>i</w:t>
      </w:r>
      <w:r w:rsidRPr="004454B2">
        <w:rPr>
          <w:rFonts w:ascii="Times New Roman" w:eastAsia="Times New Roman" w:hAnsi="Times New Roman" w:cs="Times New Roman"/>
          <w:spacing w:val="-1"/>
          <w:sz w:val="24"/>
          <w:szCs w:val="24"/>
        </w:rPr>
        <w:t>ce</w:t>
      </w:r>
      <w:r w:rsidRPr="004454B2">
        <w:rPr>
          <w:rFonts w:ascii="Times New Roman" w:eastAsia="Times New Roman" w:hAnsi="Times New Roman" w:cs="Times New Roman"/>
          <w:sz w:val="24"/>
          <w:szCs w:val="24"/>
        </w:rPr>
        <w:t xml:space="preserve">r </w:t>
      </w:r>
      <w:r w:rsidRPr="004454B2">
        <w:rPr>
          <w:rFonts w:ascii="Times New Roman" w:eastAsia="Times New Roman" w:hAnsi="Times New Roman" w:cs="Times New Roman"/>
          <w:spacing w:val="1"/>
          <w:sz w:val="24"/>
          <w:szCs w:val="24"/>
        </w:rPr>
        <w:t>i</w:t>
      </w:r>
      <w:r w:rsidRPr="004454B2">
        <w:rPr>
          <w:rFonts w:ascii="Times New Roman" w:eastAsia="Times New Roman" w:hAnsi="Times New Roman" w:cs="Times New Roman"/>
          <w:sz w:val="24"/>
          <w:szCs w:val="24"/>
        </w:rPr>
        <w:t xml:space="preserve">n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the</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op</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tio</w:t>
      </w:r>
      <w:r w:rsidRPr="004454B2">
        <w:rPr>
          <w:rFonts w:ascii="Times New Roman" w:eastAsia="Times New Roman" w:hAnsi="Times New Roman" w:cs="Times New Roman"/>
          <w:spacing w:val="2"/>
          <w:sz w:val="24"/>
          <w:szCs w:val="24"/>
        </w:rPr>
        <w:t>n</w:t>
      </w:r>
      <w:r w:rsidRPr="004454B2">
        <w:rPr>
          <w:rFonts w:ascii="Times New Roman" w:eastAsia="Times New Roman" w:hAnsi="Times New Roman" w:cs="Times New Roman"/>
          <w:sz w:val="24"/>
          <w:szCs w:val="24"/>
        </w:rPr>
        <w:t>.</w:t>
      </w:r>
    </w:p>
    <w:p w14:paraId="14D5BFF2"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67316CBF"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6E25C050" w14:textId="77777777" w:rsidR="004454B2" w:rsidRPr="004454B2" w:rsidRDefault="004454B2" w:rsidP="00A95C29">
      <w:pPr>
        <w:widowControl w:val="0"/>
        <w:numPr>
          <w:ilvl w:val="1"/>
          <w:numId w:val="48"/>
        </w:numPr>
        <w:tabs>
          <w:tab w:val="left" w:pos="820"/>
        </w:tabs>
        <w:spacing w:after="0" w:line="240" w:lineRule="auto"/>
        <w:ind w:right="199"/>
        <w:jc w:val="both"/>
        <w:rPr>
          <w:rFonts w:ascii="Times New Roman" w:eastAsia="Times New Roman" w:hAnsi="Times New Roman" w:cs="Times New Roman"/>
          <w:sz w:val="24"/>
          <w:szCs w:val="24"/>
        </w:rPr>
      </w:pP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v</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 is cir</w:t>
      </w:r>
      <w:r w:rsidRPr="004454B2">
        <w:rPr>
          <w:rFonts w:ascii="Times New Roman" w:eastAsia="Times New Roman" w:hAnsi="Times New Roman" w:cs="Times New Roman"/>
          <w:spacing w:val="-2"/>
          <w:sz w:val="24"/>
          <w:szCs w:val="24"/>
        </w:rPr>
        <w:t>c</w:t>
      </w:r>
      <w:r w:rsidRPr="004454B2">
        <w:rPr>
          <w:rFonts w:ascii="Times New Roman" w:eastAsia="Times New Roman" w:hAnsi="Times New Roman" w:cs="Times New Roman"/>
          <w:sz w:val="24"/>
          <w:szCs w:val="24"/>
        </w:rPr>
        <w:t>ulat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 or t</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1"/>
          <w:sz w:val="24"/>
          <w:szCs w:val="24"/>
        </w:rPr>
        <w:t>ea</w:t>
      </w:r>
      <w:r w:rsidRPr="004454B2">
        <w:rPr>
          <w:rFonts w:ascii="Times New Roman" w:eastAsia="Times New Roman" w:hAnsi="Times New Roman" w:cs="Times New Roman"/>
          <w:sz w:val="24"/>
          <w:szCs w:val="24"/>
        </w:rPr>
        <w:t>ted</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f</w:t>
      </w:r>
      <w:r w:rsidRPr="004454B2">
        <w:rPr>
          <w:rFonts w:ascii="Times New Roman" w:eastAsia="Times New Roman" w:hAnsi="Times New Roman" w:cs="Times New Roman"/>
          <w:spacing w:val="1"/>
          <w:sz w:val="24"/>
          <w:szCs w:val="24"/>
        </w:rPr>
        <w:t>o</w:t>
      </w:r>
      <w:r w:rsidRPr="004454B2">
        <w:rPr>
          <w:rFonts w:ascii="Times New Roman" w:eastAsia="Times New Roman" w:hAnsi="Times New Roman" w:cs="Times New Roman"/>
          <w:sz w:val="24"/>
          <w:szCs w:val="24"/>
        </w:rPr>
        <w:t xml:space="preserve">r </w:t>
      </w:r>
      <w:r w:rsidRPr="004454B2">
        <w:rPr>
          <w:rFonts w:ascii="Times New Roman" w:eastAsia="Times New Roman" w:hAnsi="Times New Roman" w:cs="Times New Roman"/>
          <w:spacing w:val="-3"/>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M</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ment pu</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poses:</w:t>
      </w:r>
    </w:p>
    <w:p w14:paraId="394FB09A" w14:textId="77777777" w:rsidR="004454B2" w:rsidRPr="004454B2" w:rsidRDefault="004454B2" w:rsidP="004454B2">
      <w:pPr>
        <w:widowControl w:val="0"/>
        <w:spacing w:before="8" w:after="0" w:line="130" w:lineRule="exact"/>
        <w:rPr>
          <w:rFonts w:ascii="Calibri" w:eastAsia="Calibri" w:hAnsi="Calibri" w:cs="Times New Roman"/>
          <w:sz w:val="13"/>
          <w:szCs w:val="13"/>
        </w:rPr>
      </w:pPr>
    </w:p>
    <w:p w14:paraId="4136E162"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7171337B" w14:textId="77777777" w:rsidR="004454B2" w:rsidRPr="004454B2" w:rsidRDefault="004454B2" w:rsidP="00A95C29">
      <w:pPr>
        <w:widowControl w:val="0"/>
        <w:numPr>
          <w:ilvl w:val="0"/>
          <w:numId w:val="47"/>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 xml:space="preserve">te </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nd time of</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2"/>
          <w:sz w:val="24"/>
          <w:szCs w:val="24"/>
        </w:rPr>
        <w:t>p</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ti</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n</w:t>
      </w:r>
    </w:p>
    <w:p w14:paraId="1ED0EF72"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507EA255"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25268061" w14:textId="77777777" w:rsidR="004454B2" w:rsidRPr="004454B2" w:rsidRDefault="004454B2" w:rsidP="00A95C29">
      <w:pPr>
        <w:widowControl w:val="0"/>
        <w:numPr>
          <w:ilvl w:val="0"/>
          <w:numId w:val="47"/>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Estimat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 volume</w:t>
      </w:r>
      <w:r w:rsidRPr="004454B2">
        <w:rPr>
          <w:rFonts w:ascii="Times New Roman" w:eastAsia="Times New Roman" w:hAnsi="Times New Roman" w:cs="Times New Roman"/>
          <w:spacing w:val="-1"/>
          <w:sz w:val="24"/>
          <w:szCs w:val="24"/>
        </w:rPr>
        <w:t xml:space="preserve"> c</w:t>
      </w:r>
      <w:r w:rsidRPr="004454B2">
        <w:rPr>
          <w:rFonts w:ascii="Times New Roman" w:eastAsia="Times New Roman" w:hAnsi="Times New Roman" w:cs="Times New Roman"/>
          <w:sz w:val="24"/>
          <w:szCs w:val="24"/>
        </w:rPr>
        <w:t>ir</w:t>
      </w:r>
      <w:r w:rsidRPr="004454B2">
        <w:rPr>
          <w:rFonts w:ascii="Times New Roman" w:eastAsia="Times New Roman" w:hAnsi="Times New Roman" w:cs="Times New Roman"/>
          <w:spacing w:val="-2"/>
          <w:sz w:val="24"/>
          <w:szCs w:val="24"/>
        </w:rPr>
        <w:t>c</w:t>
      </w:r>
      <w:r w:rsidRPr="004454B2">
        <w:rPr>
          <w:rFonts w:ascii="Times New Roman" w:eastAsia="Times New Roman" w:hAnsi="Times New Roman" w:cs="Times New Roman"/>
          <w:sz w:val="24"/>
          <w:szCs w:val="24"/>
        </w:rPr>
        <w:t>ul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ted </w:t>
      </w:r>
      <w:r w:rsidRPr="004454B2">
        <w:rPr>
          <w:rFonts w:ascii="Times New Roman" w:eastAsia="Times New Roman" w:hAnsi="Times New Roman" w:cs="Times New Roman"/>
          <w:spacing w:val="1"/>
          <w:sz w:val="24"/>
          <w:szCs w:val="24"/>
        </w:rPr>
        <w:t>o</w:t>
      </w:r>
      <w:r w:rsidRPr="004454B2">
        <w:rPr>
          <w:rFonts w:ascii="Times New Roman" w:eastAsia="Times New Roman" w:hAnsi="Times New Roman" w:cs="Times New Roman"/>
          <w:sz w:val="24"/>
          <w:szCs w:val="24"/>
        </w:rPr>
        <w:t>r t</w:t>
      </w:r>
      <w:r w:rsidRPr="004454B2">
        <w:rPr>
          <w:rFonts w:ascii="Times New Roman" w:eastAsia="Times New Roman" w:hAnsi="Times New Roman" w:cs="Times New Roman"/>
          <w:spacing w:val="-1"/>
          <w:sz w:val="24"/>
          <w:szCs w:val="24"/>
        </w:rPr>
        <w:t>rea</w:t>
      </w:r>
      <w:r w:rsidRPr="004454B2">
        <w:rPr>
          <w:rFonts w:ascii="Times New Roman" w:eastAsia="Times New Roman" w:hAnsi="Times New Roman" w:cs="Times New Roman"/>
          <w:spacing w:val="2"/>
          <w:sz w:val="24"/>
          <w:szCs w:val="24"/>
        </w:rPr>
        <w:t>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d (in </w:t>
      </w:r>
      <w:r w:rsidRPr="004454B2">
        <w:rPr>
          <w:rFonts w:ascii="Times New Roman" w:eastAsia="Times New Roman" w:hAnsi="Times New Roman" w:cs="Times New Roman"/>
          <w:spacing w:val="-2"/>
          <w:sz w:val="24"/>
          <w:szCs w:val="24"/>
        </w:rPr>
        <w:t>c</w:t>
      </w:r>
      <w:r w:rsidRPr="004454B2">
        <w:rPr>
          <w:rFonts w:ascii="Times New Roman" w:eastAsia="Times New Roman" w:hAnsi="Times New Roman" w:cs="Times New Roman"/>
          <w:sz w:val="24"/>
          <w:szCs w:val="24"/>
        </w:rPr>
        <w:t xml:space="preserve">ubic </w:t>
      </w:r>
      <w:r w:rsidRPr="004454B2">
        <w:rPr>
          <w:rFonts w:ascii="Times New Roman" w:eastAsia="Times New Roman" w:hAnsi="Times New Roman" w:cs="Times New Roman"/>
          <w:spacing w:val="2"/>
          <w:sz w:val="24"/>
          <w:szCs w:val="24"/>
        </w:rPr>
        <w:t>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tr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s)</w:t>
      </w:r>
    </w:p>
    <w:p w14:paraId="5117D97C"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1AFF587E"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50F2A992" w14:textId="77777777" w:rsidR="004454B2" w:rsidRPr="004454B2" w:rsidRDefault="004454B2" w:rsidP="00A95C29">
      <w:pPr>
        <w:widowControl w:val="0"/>
        <w:numPr>
          <w:ilvl w:val="0"/>
          <w:numId w:val="47"/>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ther</w:t>
      </w:r>
      <w:r w:rsidR="007E68C7">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ondu</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 xml:space="preserve">ted in </w:t>
      </w:r>
      <w:r w:rsidRPr="004454B2">
        <w:rPr>
          <w:rFonts w:ascii="Times New Roman" w:eastAsia="Times New Roman" w:hAnsi="Times New Roman" w:cs="Times New Roman"/>
          <w:spacing w:val="1"/>
          <w:sz w:val="24"/>
          <w:szCs w:val="24"/>
        </w:rPr>
        <w:t>ac</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e</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with the</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F46E5D">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Ma</w:t>
      </w:r>
      <w:r w:rsidRPr="004454B2">
        <w:rPr>
          <w:rFonts w:ascii="Times New Roman" w:eastAsia="Times New Roman" w:hAnsi="Times New Roman" w:cs="Times New Roman"/>
          <w:spacing w:val="-1"/>
          <w:sz w:val="24"/>
          <w:szCs w:val="24"/>
        </w:rPr>
        <w:t>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2"/>
          <w:sz w:val="24"/>
          <w:szCs w:val="24"/>
        </w:rPr>
        <w:t>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nt pl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p>
    <w:p w14:paraId="0860310A" w14:textId="77777777" w:rsidR="004454B2" w:rsidRPr="004454B2" w:rsidRDefault="004454B2" w:rsidP="004454B2">
      <w:pPr>
        <w:widowControl w:val="0"/>
        <w:spacing w:after="0" w:line="240" w:lineRule="auto"/>
        <w:rPr>
          <w:rFonts w:ascii="Times New Roman" w:eastAsia="Times New Roman" w:hAnsi="Times New Roman" w:cs="Times New Roman"/>
        </w:rPr>
        <w:sectPr w:rsidR="004454B2" w:rsidRPr="004454B2">
          <w:headerReference w:type="even" r:id="rId11"/>
          <w:pgSz w:w="12240" w:h="15840"/>
          <w:pgMar w:top="1420" w:right="1320" w:bottom="280" w:left="1340" w:header="0" w:footer="0" w:gutter="0"/>
          <w:cols w:space="720"/>
        </w:sectPr>
      </w:pPr>
    </w:p>
    <w:p w14:paraId="6D460ECB" w14:textId="77777777" w:rsidR="004454B2" w:rsidRPr="004454B2" w:rsidRDefault="004454B2" w:rsidP="00A95C29">
      <w:pPr>
        <w:widowControl w:val="0"/>
        <w:numPr>
          <w:ilvl w:val="0"/>
          <w:numId w:val="47"/>
        </w:numPr>
        <w:tabs>
          <w:tab w:val="left" w:pos="1540"/>
        </w:tabs>
        <w:spacing w:before="72"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lastRenderedPageBreak/>
        <w:t>Si</w:t>
      </w:r>
      <w:r w:rsidRPr="004454B2">
        <w:rPr>
          <w:rFonts w:ascii="Times New Roman" w:eastAsia="Times New Roman" w:hAnsi="Times New Roman" w:cs="Times New Roman"/>
          <w:spacing w:val="-2"/>
          <w:sz w:val="24"/>
          <w:szCs w:val="24"/>
        </w:rPr>
        <w:t>g</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ture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the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Pr="004454B2">
        <w:rPr>
          <w:rFonts w:ascii="Times New Roman" w:eastAsia="Times New Roman" w:hAnsi="Times New Roman" w:cs="Times New Roman"/>
          <w:spacing w:val="-2"/>
          <w:sz w:val="24"/>
          <w:szCs w:val="24"/>
        </w:rPr>
        <w:t>f</w:t>
      </w:r>
      <w:r w:rsidRPr="004454B2">
        <w:rPr>
          <w:rFonts w:ascii="Times New Roman" w:eastAsia="Times New Roman" w:hAnsi="Times New Roman" w:cs="Times New Roman"/>
          <w:spacing w:val="2"/>
          <w:sz w:val="24"/>
          <w:szCs w:val="24"/>
        </w:rPr>
        <w:t>i</w:t>
      </w:r>
      <w:r w:rsidRPr="004454B2">
        <w:rPr>
          <w:rFonts w:ascii="Times New Roman" w:eastAsia="Times New Roman" w:hAnsi="Times New Roman" w:cs="Times New Roman"/>
          <w:spacing w:val="-1"/>
          <w:sz w:val="24"/>
          <w:szCs w:val="24"/>
        </w:rPr>
        <w:t>ce</w:t>
      </w:r>
      <w:r w:rsidRPr="004454B2">
        <w:rPr>
          <w:rFonts w:ascii="Times New Roman" w:eastAsia="Times New Roman" w:hAnsi="Times New Roman" w:cs="Times New Roman"/>
          <w:sz w:val="24"/>
          <w:szCs w:val="24"/>
        </w:rPr>
        <w:t xml:space="preserve">r </w:t>
      </w:r>
      <w:r w:rsidRPr="004454B2">
        <w:rPr>
          <w:rFonts w:ascii="Times New Roman" w:eastAsia="Times New Roman" w:hAnsi="Times New Roman" w:cs="Times New Roman"/>
          <w:spacing w:val="1"/>
          <w:sz w:val="24"/>
          <w:szCs w:val="24"/>
        </w:rPr>
        <w:t>i</w:t>
      </w:r>
      <w:r w:rsidRPr="004454B2">
        <w:rPr>
          <w:rFonts w:ascii="Times New Roman" w:eastAsia="Times New Roman" w:hAnsi="Times New Roman" w:cs="Times New Roman"/>
          <w:sz w:val="24"/>
          <w:szCs w:val="24"/>
        </w:rPr>
        <w:t xml:space="preserve">n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the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op</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tion</w:t>
      </w:r>
    </w:p>
    <w:p w14:paraId="33B26A7F" w14:textId="77777777" w:rsidR="004454B2" w:rsidRPr="004454B2" w:rsidRDefault="004454B2" w:rsidP="004454B2">
      <w:pPr>
        <w:widowControl w:val="0"/>
        <w:spacing w:before="3" w:after="0" w:line="280" w:lineRule="exact"/>
        <w:rPr>
          <w:rFonts w:ascii="Calibri" w:eastAsia="Calibri" w:hAnsi="Calibri" w:cs="Times New Roman"/>
          <w:sz w:val="28"/>
          <w:szCs w:val="28"/>
        </w:rPr>
      </w:pPr>
    </w:p>
    <w:p w14:paraId="5EAC6194" w14:textId="77777777" w:rsidR="004454B2" w:rsidRPr="004454B2" w:rsidRDefault="004454B2" w:rsidP="00A95C29">
      <w:pPr>
        <w:widowControl w:val="0"/>
        <w:numPr>
          <w:ilvl w:val="1"/>
          <w:numId w:val="48"/>
        </w:numPr>
        <w:tabs>
          <w:tab w:val="left" w:pos="82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n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is dis</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 into the se</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w:t>
      </w:r>
    </w:p>
    <w:p w14:paraId="162843A2" w14:textId="77777777" w:rsidR="004454B2" w:rsidRPr="004454B2" w:rsidRDefault="004454B2" w:rsidP="004454B2">
      <w:pPr>
        <w:widowControl w:val="0"/>
        <w:spacing w:before="18" w:after="0" w:line="280" w:lineRule="exact"/>
        <w:rPr>
          <w:rFonts w:ascii="Calibri" w:eastAsia="Calibri" w:hAnsi="Calibri" w:cs="Times New Roman"/>
          <w:sz w:val="28"/>
          <w:szCs w:val="28"/>
        </w:rPr>
      </w:pPr>
    </w:p>
    <w:p w14:paraId="21B761AA" w14:textId="77777777" w:rsidR="004454B2" w:rsidRPr="004454B2" w:rsidRDefault="004454B2" w:rsidP="00A95C29">
      <w:pPr>
        <w:widowControl w:val="0"/>
        <w:numPr>
          <w:ilvl w:val="0"/>
          <w:numId w:val="46"/>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te, time</w:t>
      </w:r>
      <w:r w:rsidRPr="004454B2">
        <w:rPr>
          <w:rFonts w:ascii="Times New Roman" w:eastAsia="Times New Roman" w:hAnsi="Times New Roman" w:cs="Times New Roman"/>
          <w:spacing w:val="-1"/>
          <w:sz w:val="24"/>
          <w:szCs w:val="24"/>
        </w:rPr>
        <w:t xml:space="preserve"> a</w:t>
      </w:r>
      <w:r w:rsidRPr="004454B2">
        <w:rPr>
          <w:rFonts w:ascii="Times New Roman" w:eastAsia="Times New Roman" w:hAnsi="Times New Roman" w:cs="Times New Roman"/>
          <w:sz w:val="24"/>
          <w:szCs w:val="24"/>
        </w:rPr>
        <w:t>nd lo</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tion po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 xml:space="preserve">t or </w:t>
      </w:r>
      <w:r w:rsidRPr="004454B2">
        <w:rPr>
          <w:rFonts w:ascii="Times New Roman" w:eastAsia="Times New Roman" w:hAnsi="Times New Roman" w:cs="Times New Roman"/>
          <w:spacing w:val="-1"/>
          <w:sz w:val="24"/>
          <w:szCs w:val="24"/>
        </w:rPr>
        <w:t>fac</w:t>
      </w:r>
      <w:r w:rsidRPr="004454B2">
        <w:rPr>
          <w:rFonts w:ascii="Times New Roman" w:eastAsia="Times New Roman" w:hAnsi="Times New Roman" w:cs="Times New Roman"/>
          <w:sz w:val="24"/>
          <w:szCs w:val="24"/>
        </w:rPr>
        <w:t>ili</w:t>
      </w:r>
      <w:r w:rsidRPr="004454B2">
        <w:rPr>
          <w:rFonts w:ascii="Times New Roman" w:eastAsia="Times New Roman" w:hAnsi="Times New Roman" w:cs="Times New Roman"/>
          <w:spacing w:val="5"/>
          <w:sz w:val="24"/>
          <w:szCs w:val="24"/>
        </w:rPr>
        <w:t>t</w:t>
      </w:r>
      <w:r w:rsidRPr="004454B2">
        <w:rPr>
          <w:rFonts w:ascii="Times New Roman" w:eastAsia="Times New Roman" w:hAnsi="Times New Roman" w:cs="Times New Roman"/>
          <w:sz w:val="24"/>
          <w:szCs w:val="24"/>
        </w:rPr>
        <w:t>y</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discha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ge</w:t>
      </w:r>
      <w:r w:rsidRPr="004454B2">
        <w:rPr>
          <w:rFonts w:ascii="Times New Roman" w:eastAsia="Times New Roman" w:hAnsi="Times New Roman" w:cs="Times New Roman"/>
          <w:spacing w:val="-1"/>
          <w:sz w:val="24"/>
          <w:szCs w:val="24"/>
        </w:rPr>
        <w:t xml:space="preserve"> (</w:t>
      </w:r>
      <w:r w:rsidRPr="004454B2">
        <w:rPr>
          <w:rFonts w:ascii="Times New Roman" w:eastAsia="Times New Roman" w:hAnsi="Times New Roman" w:cs="Times New Roman"/>
          <w:sz w:val="24"/>
          <w:szCs w:val="24"/>
        </w:rPr>
        <w:t>port or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lat/lo</w:t>
      </w:r>
      <w:r w:rsidRPr="004454B2">
        <w:rPr>
          <w:rFonts w:ascii="Times New Roman" w:eastAsia="Times New Roman" w:hAnsi="Times New Roman" w:cs="Times New Roman"/>
          <w:spacing w:val="2"/>
          <w:sz w:val="24"/>
          <w:szCs w:val="24"/>
        </w:rPr>
        <w:t>n</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w:t>
      </w:r>
    </w:p>
    <w:p w14:paraId="132A78FF" w14:textId="77777777" w:rsidR="004454B2" w:rsidRPr="004454B2" w:rsidRDefault="004454B2" w:rsidP="004454B2">
      <w:pPr>
        <w:widowControl w:val="0"/>
        <w:spacing w:before="3" w:after="0" w:line="140" w:lineRule="exact"/>
        <w:rPr>
          <w:rFonts w:ascii="Calibri" w:eastAsia="Calibri" w:hAnsi="Calibri" w:cs="Times New Roman"/>
          <w:sz w:val="14"/>
          <w:szCs w:val="14"/>
        </w:rPr>
      </w:pPr>
    </w:p>
    <w:p w14:paraId="5F7097FD"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7D83BE71" w14:textId="77777777" w:rsidR="004454B2" w:rsidRPr="004454B2" w:rsidRDefault="004454B2" w:rsidP="00A95C29">
      <w:pPr>
        <w:widowControl w:val="0"/>
        <w:numPr>
          <w:ilvl w:val="0"/>
          <w:numId w:val="46"/>
        </w:numPr>
        <w:tabs>
          <w:tab w:val="left" w:pos="1540"/>
        </w:tabs>
        <w:spacing w:after="0" w:line="290" w:lineRule="auto"/>
        <w:ind w:right="103"/>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Estimat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volume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disch</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in</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ubic</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tr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s</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p</w:t>
      </w:r>
      <w:r w:rsidRPr="004454B2">
        <w:rPr>
          <w:rFonts w:ascii="Times New Roman" w:eastAsia="Times New Roman" w:hAnsi="Times New Roman" w:cs="Times New Roman"/>
          <w:sz w:val="24"/>
          <w:szCs w:val="24"/>
        </w:rPr>
        <w:t>lus</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maining</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volume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i</w:t>
      </w:r>
      <w:r w:rsidRPr="004454B2">
        <w:rPr>
          <w:rFonts w:ascii="Times New Roman" w:eastAsia="Times New Roman" w:hAnsi="Times New Roman" w:cs="Times New Roman"/>
          <w:sz w:val="24"/>
          <w:szCs w:val="24"/>
        </w:rPr>
        <w:t>n</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ubic metr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s</w:t>
      </w:r>
    </w:p>
    <w:p w14:paraId="422DE6B8" w14:textId="77777777" w:rsidR="004454B2" w:rsidRPr="004454B2" w:rsidRDefault="004454B2" w:rsidP="004454B2">
      <w:pPr>
        <w:widowControl w:val="0"/>
        <w:spacing w:before="8" w:after="0" w:line="280" w:lineRule="exact"/>
        <w:rPr>
          <w:rFonts w:ascii="Calibri" w:eastAsia="Calibri" w:hAnsi="Calibri" w:cs="Times New Roman"/>
          <w:sz w:val="28"/>
          <w:szCs w:val="28"/>
        </w:rPr>
      </w:pPr>
    </w:p>
    <w:p w14:paraId="75F8E972" w14:textId="77777777" w:rsidR="004454B2" w:rsidRPr="004454B2" w:rsidRDefault="004454B2" w:rsidP="00A95C29">
      <w:pPr>
        <w:widowControl w:val="0"/>
        <w:numPr>
          <w:ilvl w:val="0"/>
          <w:numId w:val="46"/>
        </w:numPr>
        <w:tabs>
          <w:tab w:val="left" w:pos="1540"/>
        </w:tabs>
        <w:spacing w:after="0" w:line="290" w:lineRule="auto"/>
        <w:ind w:right="104"/>
        <w:rPr>
          <w:rFonts w:ascii="Times New Roman" w:eastAsia="Times New Roman" w:hAnsi="Times New Roman" w:cs="Times New Roman"/>
          <w:sz w:val="24"/>
          <w:szCs w:val="24"/>
        </w:rPr>
      </w:pP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ther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ppro</w:t>
      </w:r>
      <w:r w:rsidRPr="004454B2">
        <w:rPr>
          <w:rFonts w:ascii="Times New Roman" w:eastAsia="Times New Roman" w:hAnsi="Times New Roman" w:cs="Times New Roman"/>
          <w:spacing w:val="1"/>
          <w:sz w:val="24"/>
          <w:szCs w:val="24"/>
        </w:rPr>
        <w:t>v</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Manag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ment</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2"/>
          <w:sz w:val="24"/>
          <w:szCs w:val="24"/>
        </w:rPr>
        <w:t>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ee</w:t>
      </w:r>
      <w:r w:rsidRPr="004454B2">
        <w:rPr>
          <w:rFonts w:ascii="Times New Roman" w:eastAsia="Times New Roman" w:hAnsi="Times New Roman" w:cs="Times New Roman"/>
          <w:sz w:val="24"/>
          <w:szCs w:val="24"/>
        </w:rPr>
        <w:t>n</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implem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ior to dis</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p>
    <w:p w14:paraId="6920BAFD" w14:textId="77777777" w:rsidR="004454B2" w:rsidRPr="004454B2" w:rsidRDefault="004454B2" w:rsidP="004454B2">
      <w:pPr>
        <w:widowControl w:val="0"/>
        <w:spacing w:before="2" w:after="0" w:line="280" w:lineRule="exact"/>
        <w:rPr>
          <w:rFonts w:ascii="Calibri" w:eastAsia="Calibri" w:hAnsi="Calibri" w:cs="Times New Roman"/>
          <w:sz w:val="28"/>
          <w:szCs w:val="28"/>
        </w:rPr>
      </w:pPr>
    </w:p>
    <w:p w14:paraId="27B2706D" w14:textId="77777777" w:rsidR="004454B2" w:rsidRPr="004454B2" w:rsidRDefault="004454B2" w:rsidP="00A95C29">
      <w:pPr>
        <w:widowControl w:val="0"/>
        <w:numPr>
          <w:ilvl w:val="0"/>
          <w:numId w:val="46"/>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Si</w:t>
      </w:r>
      <w:r w:rsidRPr="004454B2">
        <w:rPr>
          <w:rFonts w:ascii="Times New Roman" w:eastAsia="Times New Roman" w:hAnsi="Times New Roman" w:cs="Times New Roman"/>
          <w:spacing w:val="-2"/>
          <w:sz w:val="24"/>
          <w:szCs w:val="24"/>
        </w:rPr>
        <w:t>g</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ture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the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Pr="004454B2">
        <w:rPr>
          <w:rFonts w:ascii="Times New Roman" w:eastAsia="Times New Roman" w:hAnsi="Times New Roman" w:cs="Times New Roman"/>
          <w:spacing w:val="-2"/>
          <w:sz w:val="24"/>
          <w:szCs w:val="24"/>
        </w:rPr>
        <w:t>f</w:t>
      </w:r>
      <w:r w:rsidRPr="004454B2">
        <w:rPr>
          <w:rFonts w:ascii="Times New Roman" w:eastAsia="Times New Roman" w:hAnsi="Times New Roman" w:cs="Times New Roman"/>
          <w:spacing w:val="2"/>
          <w:sz w:val="24"/>
          <w:szCs w:val="24"/>
        </w:rPr>
        <w:t>i</w:t>
      </w:r>
      <w:r w:rsidRPr="004454B2">
        <w:rPr>
          <w:rFonts w:ascii="Times New Roman" w:eastAsia="Times New Roman" w:hAnsi="Times New Roman" w:cs="Times New Roman"/>
          <w:spacing w:val="-1"/>
          <w:sz w:val="24"/>
          <w:szCs w:val="24"/>
        </w:rPr>
        <w:t>ce</w:t>
      </w:r>
      <w:r w:rsidRPr="004454B2">
        <w:rPr>
          <w:rFonts w:ascii="Times New Roman" w:eastAsia="Times New Roman" w:hAnsi="Times New Roman" w:cs="Times New Roman"/>
          <w:sz w:val="24"/>
          <w:szCs w:val="24"/>
        </w:rPr>
        <w:t xml:space="preserve">r </w:t>
      </w:r>
      <w:r w:rsidRPr="004454B2">
        <w:rPr>
          <w:rFonts w:ascii="Times New Roman" w:eastAsia="Times New Roman" w:hAnsi="Times New Roman" w:cs="Times New Roman"/>
          <w:spacing w:val="1"/>
          <w:sz w:val="24"/>
          <w:szCs w:val="24"/>
        </w:rPr>
        <w:t>i</w:t>
      </w:r>
      <w:r w:rsidRPr="004454B2">
        <w:rPr>
          <w:rFonts w:ascii="Times New Roman" w:eastAsia="Times New Roman" w:hAnsi="Times New Roman" w:cs="Times New Roman"/>
          <w:sz w:val="24"/>
          <w:szCs w:val="24"/>
        </w:rPr>
        <w:t xml:space="preserve">n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the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tio</w:t>
      </w:r>
      <w:r w:rsidRPr="004454B2">
        <w:rPr>
          <w:rFonts w:ascii="Times New Roman" w:eastAsia="Times New Roman" w:hAnsi="Times New Roman" w:cs="Times New Roman"/>
          <w:spacing w:val="2"/>
          <w:sz w:val="24"/>
          <w:szCs w:val="24"/>
        </w:rPr>
        <w:t>n</w:t>
      </w:r>
      <w:r w:rsidRPr="004454B2">
        <w:rPr>
          <w:rFonts w:ascii="Times New Roman" w:eastAsia="Times New Roman" w:hAnsi="Times New Roman" w:cs="Times New Roman"/>
          <w:sz w:val="24"/>
          <w:szCs w:val="24"/>
        </w:rPr>
        <w:t>.</w:t>
      </w:r>
    </w:p>
    <w:p w14:paraId="038FCA63"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3E53E1B3"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33067089" w14:textId="77777777" w:rsidR="004454B2" w:rsidRPr="004454B2" w:rsidRDefault="004454B2" w:rsidP="00A95C29">
      <w:pPr>
        <w:widowControl w:val="0"/>
        <w:numPr>
          <w:ilvl w:val="1"/>
          <w:numId w:val="48"/>
        </w:numPr>
        <w:tabs>
          <w:tab w:val="left" w:pos="82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n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is dis</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 to</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a</w:t>
      </w:r>
      <w:r w:rsidRPr="004454B2">
        <w:rPr>
          <w:rFonts w:ascii="Times New Roman" w:eastAsia="Times New Roman" w:hAnsi="Times New Roman" w:cs="Times New Roman"/>
          <w:spacing w:val="-1"/>
          <w:sz w:val="24"/>
          <w:szCs w:val="24"/>
        </w:rPr>
        <w:t xml:space="preserve"> r</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1"/>
          <w:sz w:val="24"/>
          <w:szCs w:val="24"/>
        </w:rPr>
        <w:t>ce</w:t>
      </w:r>
      <w:r w:rsidRPr="004454B2">
        <w:rPr>
          <w:rFonts w:ascii="Times New Roman" w:eastAsia="Times New Roman" w:hAnsi="Times New Roman" w:cs="Times New Roman"/>
          <w:sz w:val="24"/>
          <w:szCs w:val="24"/>
        </w:rPr>
        <w:t xml:space="preserve">ption </w:t>
      </w:r>
      <w:r w:rsidRPr="004454B2">
        <w:rPr>
          <w:rFonts w:ascii="Times New Roman" w:eastAsia="Times New Roman" w:hAnsi="Times New Roman" w:cs="Times New Roman"/>
          <w:spacing w:val="1"/>
          <w:sz w:val="24"/>
          <w:szCs w:val="24"/>
        </w:rPr>
        <w:t>f</w:t>
      </w:r>
      <w:r w:rsidRPr="004454B2">
        <w:rPr>
          <w:rFonts w:ascii="Times New Roman" w:eastAsia="Times New Roman" w:hAnsi="Times New Roman" w:cs="Times New Roman"/>
          <w:spacing w:val="-1"/>
          <w:sz w:val="24"/>
          <w:szCs w:val="24"/>
        </w:rPr>
        <w:t>ac</w:t>
      </w:r>
      <w:r w:rsidRPr="004454B2">
        <w:rPr>
          <w:rFonts w:ascii="Times New Roman" w:eastAsia="Times New Roman" w:hAnsi="Times New Roman" w:cs="Times New Roman"/>
          <w:sz w:val="24"/>
          <w:szCs w:val="24"/>
        </w:rPr>
        <w:t>ili</w:t>
      </w:r>
      <w:r w:rsidRPr="004454B2">
        <w:rPr>
          <w:rFonts w:ascii="Times New Roman" w:eastAsia="Times New Roman" w:hAnsi="Times New Roman" w:cs="Times New Roman"/>
          <w:spacing w:val="3"/>
          <w:sz w:val="24"/>
          <w:szCs w:val="24"/>
        </w:rPr>
        <w:t>t</w:t>
      </w:r>
      <w:r w:rsidRPr="004454B2">
        <w:rPr>
          <w:rFonts w:ascii="Times New Roman" w:eastAsia="Times New Roman" w:hAnsi="Times New Roman" w:cs="Times New Roman"/>
          <w:spacing w:val="-5"/>
          <w:sz w:val="24"/>
          <w:szCs w:val="24"/>
        </w:rPr>
        <w:t>y</w:t>
      </w:r>
      <w:r w:rsidRPr="004454B2">
        <w:rPr>
          <w:rFonts w:ascii="Times New Roman" w:eastAsia="Times New Roman" w:hAnsi="Times New Roman" w:cs="Times New Roman"/>
          <w:sz w:val="24"/>
          <w:szCs w:val="24"/>
        </w:rPr>
        <w:t>:</w:t>
      </w:r>
    </w:p>
    <w:p w14:paraId="19180FD0"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4B236272"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27849EFC" w14:textId="77777777" w:rsidR="004454B2" w:rsidRPr="004454B2" w:rsidRDefault="004454B2" w:rsidP="00A95C29">
      <w:pPr>
        <w:widowControl w:val="0"/>
        <w:numPr>
          <w:ilvl w:val="0"/>
          <w:numId w:val="45"/>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te, tim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nd lo</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tion of</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uptake</w:t>
      </w:r>
    </w:p>
    <w:p w14:paraId="25D3EEC8" w14:textId="77777777" w:rsidR="004454B2" w:rsidRPr="004454B2" w:rsidRDefault="004454B2" w:rsidP="004454B2">
      <w:pPr>
        <w:widowControl w:val="0"/>
        <w:spacing w:before="8" w:after="0" w:line="130" w:lineRule="exact"/>
        <w:rPr>
          <w:rFonts w:ascii="Calibri" w:eastAsia="Calibri" w:hAnsi="Calibri" w:cs="Times New Roman"/>
          <w:sz w:val="13"/>
          <w:szCs w:val="13"/>
        </w:rPr>
      </w:pPr>
    </w:p>
    <w:p w14:paraId="4E7C4233"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10048CAD" w14:textId="77777777" w:rsidR="004454B2" w:rsidRPr="004454B2" w:rsidRDefault="004454B2" w:rsidP="00A95C29">
      <w:pPr>
        <w:widowControl w:val="0"/>
        <w:numPr>
          <w:ilvl w:val="0"/>
          <w:numId w:val="45"/>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te, tim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nd lo</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tion of</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disch</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p>
    <w:p w14:paraId="19957CC7"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16E08D0D"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3F8FEC63" w14:textId="77777777" w:rsidR="004454B2" w:rsidRPr="004454B2" w:rsidRDefault="004454B2" w:rsidP="00A95C29">
      <w:pPr>
        <w:widowControl w:val="0"/>
        <w:numPr>
          <w:ilvl w:val="0"/>
          <w:numId w:val="45"/>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Po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 xml:space="preserve">t or </w:t>
      </w:r>
      <w:r w:rsidRPr="004454B2">
        <w:rPr>
          <w:rFonts w:ascii="Times New Roman" w:eastAsia="Times New Roman" w:hAnsi="Times New Roman" w:cs="Times New Roman"/>
          <w:spacing w:val="-1"/>
          <w:sz w:val="24"/>
          <w:szCs w:val="24"/>
        </w:rPr>
        <w:t>fac</w:t>
      </w:r>
      <w:r w:rsidRPr="004454B2">
        <w:rPr>
          <w:rFonts w:ascii="Times New Roman" w:eastAsia="Times New Roman" w:hAnsi="Times New Roman" w:cs="Times New Roman"/>
          <w:sz w:val="24"/>
          <w:szCs w:val="24"/>
        </w:rPr>
        <w:t>ili</w:t>
      </w:r>
      <w:r w:rsidRPr="004454B2">
        <w:rPr>
          <w:rFonts w:ascii="Times New Roman" w:eastAsia="Times New Roman" w:hAnsi="Times New Roman" w:cs="Times New Roman"/>
          <w:spacing w:val="3"/>
          <w:sz w:val="24"/>
          <w:szCs w:val="24"/>
        </w:rPr>
        <w:t>t</w:t>
      </w:r>
      <w:r w:rsidRPr="004454B2">
        <w:rPr>
          <w:rFonts w:ascii="Times New Roman" w:eastAsia="Times New Roman" w:hAnsi="Times New Roman" w:cs="Times New Roman"/>
          <w:sz w:val="24"/>
          <w:szCs w:val="24"/>
        </w:rPr>
        <w:t>y</w:t>
      </w:r>
    </w:p>
    <w:p w14:paraId="0F6C6271"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4C093FAC"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19DC9349" w14:textId="77777777" w:rsidR="004454B2" w:rsidRPr="004454B2" w:rsidRDefault="004454B2" w:rsidP="00A95C29">
      <w:pPr>
        <w:widowControl w:val="0"/>
        <w:numPr>
          <w:ilvl w:val="0"/>
          <w:numId w:val="45"/>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Estimat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 volume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disch</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rg</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d or t</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pacing w:val="2"/>
          <w:sz w:val="24"/>
          <w:szCs w:val="24"/>
        </w:rPr>
        <w:t>k</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 up, in cubic</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met</w:t>
      </w:r>
      <w:r w:rsidRPr="004454B2">
        <w:rPr>
          <w:rFonts w:ascii="Times New Roman" w:eastAsia="Times New Roman" w:hAnsi="Times New Roman" w:cs="Times New Roman"/>
          <w:spacing w:val="-1"/>
          <w:sz w:val="24"/>
          <w:szCs w:val="24"/>
        </w:rPr>
        <w:t>re</w:t>
      </w:r>
      <w:r w:rsidRPr="004454B2">
        <w:rPr>
          <w:rFonts w:ascii="Times New Roman" w:eastAsia="Times New Roman" w:hAnsi="Times New Roman" w:cs="Times New Roman"/>
          <w:sz w:val="24"/>
          <w:szCs w:val="24"/>
        </w:rPr>
        <w:t>s</w:t>
      </w:r>
    </w:p>
    <w:p w14:paraId="3E0B1D47"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4B6F0AC1"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7DFC5F68" w14:textId="77777777" w:rsidR="004454B2" w:rsidRPr="004454B2" w:rsidRDefault="004454B2" w:rsidP="00A95C29">
      <w:pPr>
        <w:widowControl w:val="0"/>
        <w:numPr>
          <w:ilvl w:val="0"/>
          <w:numId w:val="45"/>
        </w:numPr>
        <w:tabs>
          <w:tab w:val="left" w:pos="1540"/>
        </w:tabs>
        <w:spacing w:after="0" w:line="290" w:lineRule="auto"/>
        <w:ind w:right="102"/>
        <w:rPr>
          <w:rFonts w:ascii="Times New Roman" w:eastAsia="Times New Roman" w:hAnsi="Times New Roman" w:cs="Times New Roman"/>
          <w:sz w:val="24"/>
          <w:szCs w:val="24"/>
        </w:rPr>
      </w:pP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ther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ppro</w:t>
      </w:r>
      <w:r w:rsidRPr="004454B2">
        <w:rPr>
          <w:rFonts w:ascii="Times New Roman" w:eastAsia="Times New Roman" w:hAnsi="Times New Roman" w:cs="Times New Roman"/>
          <w:spacing w:val="1"/>
          <w:sz w:val="24"/>
          <w:szCs w:val="24"/>
        </w:rPr>
        <w:t>v</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Manag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ment</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2"/>
          <w:sz w:val="24"/>
          <w:szCs w:val="24"/>
        </w:rPr>
        <w:t>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ee</w:t>
      </w:r>
      <w:r w:rsidRPr="004454B2">
        <w:rPr>
          <w:rFonts w:ascii="Times New Roman" w:eastAsia="Times New Roman" w:hAnsi="Times New Roman" w:cs="Times New Roman"/>
          <w:sz w:val="24"/>
          <w:szCs w:val="24"/>
        </w:rPr>
        <w:t>n</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implem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ior to dis</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p>
    <w:p w14:paraId="55E51C0E" w14:textId="77777777" w:rsidR="004454B2" w:rsidRPr="004454B2" w:rsidRDefault="004454B2" w:rsidP="004454B2">
      <w:pPr>
        <w:widowControl w:val="0"/>
        <w:spacing w:before="5" w:after="0" w:line="280" w:lineRule="exact"/>
        <w:rPr>
          <w:rFonts w:ascii="Calibri" w:eastAsia="Calibri" w:hAnsi="Calibri" w:cs="Times New Roman"/>
          <w:sz w:val="28"/>
          <w:szCs w:val="28"/>
        </w:rPr>
      </w:pPr>
    </w:p>
    <w:p w14:paraId="517227EA" w14:textId="77777777" w:rsidR="004454B2" w:rsidRPr="004454B2" w:rsidRDefault="004454B2" w:rsidP="00A95C29">
      <w:pPr>
        <w:widowControl w:val="0"/>
        <w:numPr>
          <w:ilvl w:val="0"/>
          <w:numId w:val="45"/>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Si</w:t>
      </w:r>
      <w:r w:rsidRPr="004454B2">
        <w:rPr>
          <w:rFonts w:ascii="Times New Roman" w:eastAsia="Times New Roman" w:hAnsi="Times New Roman" w:cs="Times New Roman"/>
          <w:spacing w:val="-2"/>
          <w:sz w:val="24"/>
          <w:szCs w:val="24"/>
        </w:rPr>
        <w:t>g</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ture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o</w:t>
      </w:r>
      <w:r w:rsidRPr="004454B2">
        <w:rPr>
          <w:rFonts w:ascii="Times New Roman" w:eastAsia="Times New Roman" w:hAnsi="Times New Roman" w:cs="Times New Roman"/>
          <w:spacing w:val="-2"/>
          <w:sz w:val="24"/>
          <w:szCs w:val="24"/>
        </w:rPr>
        <w:t>f</w:t>
      </w:r>
      <w:r w:rsidRPr="004454B2">
        <w:rPr>
          <w:rFonts w:ascii="Times New Roman" w:eastAsia="Times New Roman" w:hAnsi="Times New Roman" w:cs="Times New Roman"/>
          <w:sz w:val="24"/>
          <w:szCs w:val="24"/>
        </w:rPr>
        <w:t>fic</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r in </w:t>
      </w:r>
      <w:r w:rsidRPr="004454B2">
        <w:rPr>
          <w:rFonts w:ascii="Times New Roman" w:eastAsia="Times New Roman" w:hAnsi="Times New Roman" w:cs="Times New Roman"/>
          <w:spacing w:val="-2"/>
          <w:sz w:val="24"/>
          <w:szCs w:val="24"/>
        </w:rPr>
        <w:t>c</w:t>
      </w:r>
      <w:r w:rsidRPr="004454B2">
        <w:rPr>
          <w:rFonts w:ascii="Times New Roman" w:eastAsia="Times New Roman" w:hAnsi="Times New Roman" w:cs="Times New Roman"/>
          <w:spacing w:val="2"/>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 xml:space="preserve">of </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w:t>
      </w:r>
      <w:r w:rsidRPr="004454B2">
        <w:rPr>
          <w:rFonts w:ascii="Times New Roman" w:eastAsia="Times New Roman" w:hAnsi="Times New Roman" w:cs="Times New Roman"/>
          <w:spacing w:val="1"/>
          <w:sz w:val="24"/>
          <w:szCs w:val="24"/>
        </w:rPr>
        <w:t>h</w:t>
      </w:r>
      <w:r w:rsidRPr="004454B2">
        <w:rPr>
          <w:rFonts w:ascii="Times New Roman" w:eastAsia="Times New Roman" w:hAnsi="Times New Roman" w:cs="Times New Roman"/>
          <w:sz w:val="24"/>
          <w:szCs w:val="24"/>
        </w:rPr>
        <w:t>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op</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tion</w:t>
      </w:r>
    </w:p>
    <w:p w14:paraId="23722C41"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6E1870D5"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3AAD9690" w14:textId="77777777" w:rsidR="004454B2" w:rsidRPr="004454B2" w:rsidRDefault="004454B2" w:rsidP="00A95C29">
      <w:pPr>
        <w:widowControl w:val="0"/>
        <w:numPr>
          <w:ilvl w:val="1"/>
          <w:numId w:val="48"/>
        </w:numPr>
        <w:tabs>
          <w:tab w:val="left" w:pos="82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A</w:t>
      </w:r>
      <w:r w:rsidRPr="004454B2">
        <w:rPr>
          <w:rFonts w:ascii="Times New Roman" w:eastAsia="Times New Roman" w:hAnsi="Times New Roman" w:cs="Times New Roman"/>
          <w:spacing w:val="-2"/>
          <w:sz w:val="24"/>
          <w:szCs w:val="24"/>
        </w:rPr>
        <w:t>c</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ident</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 or ot</w:t>
      </w:r>
      <w:r w:rsidRPr="004454B2">
        <w:rPr>
          <w:rFonts w:ascii="Times New Roman" w:eastAsia="Times New Roman" w:hAnsi="Times New Roman" w:cs="Times New Roman"/>
          <w:spacing w:val="2"/>
          <w:sz w:val="24"/>
          <w:szCs w:val="24"/>
        </w:rPr>
        <w:t>h</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r </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pacing w:val="2"/>
          <w:sz w:val="24"/>
          <w:szCs w:val="24"/>
        </w:rPr>
        <w:t>x</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ption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 up</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ke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or dis</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s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w:t>
      </w:r>
      <w:r w:rsidRPr="004454B2">
        <w:rPr>
          <w:rFonts w:ascii="Times New Roman" w:eastAsia="Times New Roman" w:hAnsi="Times New Roman" w:cs="Times New Roman"/>
          <w:spacing w:val="-2"/>
          <w:sz w:val="24"/>
          <w:szCs w:val="24"/>
        </w:rPr>
        <w:t>r</w:t>
      </w:r>
      <w:r w:rsidRPr="004454B2">
        <w:rPr>
          <w:rFonts w:ascii="Times New Roman" w:eastAsia="Times New Roman" w:hAnsi="Times New Roman" w:cs="Times New Roman"/>
          <w:sz w:val="24"/>
          <w:szCs w:val="24"/>
        </w:rPr>
        <w:t>:</w:t>
      </w:r>
    </w:p>
    <w:p w14:paraId="3075DD78" w14:textId="77777777" w:rsidR="004454B2" w:rsidRPr="004454B2" w:rsidRDefault="004454B2" w:rsidP="004454B2">
      <w:pPr>
        <w:widowControl w:val="0"/>
        <w:spacing w:before="9" w:after="0" w:line="130" w:lineRule="exact"/>
        <w:rPr>
          <w:rFonts w:ascii="Calibri" w:eastAsia="Calibri" w:hAnsi="Calibri" w:cs="Times New Roman"/>
          <w:sz w:val="13"/>
          <w:szCs w:val="13"/>
        </w:rPr>
      </w:pPr>
    </w:p>
    <w:p w14:paraId="34BDFF30"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77F3AFEC" w14:textId="77777777" w:rsidR="004454B2" w:rsidRPr="004454B2" w:rsidRDefault="004454B2" w:rsidP="00A95C29">
      <w:pPr>
        <w:widowControl w:val="0"/>
        <w:numPr>
          <w:ilvl w:val="0"/>
          <w:numId w:val="44"/>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 xml:space="preserve">te </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nd time of</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pacing w:val="-1"/>
          <w:sz w:val="24"/>
          <w:szCs w:val="24"/>
        </w:rPr>
        <w:t>cc</w:t>
      </w:r>
      <w:r w:rsidRPr="004454B2">
        <w:rPr>
          <w:rFonts w:ascii="Times New Roman" w:eastAsia="Times New Roman" w:hAnsi="Times New Roman" w:cs="Times New Roman"/>
          <w:sz w:val="24"/>
          <w:szCs w:val="24"/>
        </w:rPr>
        <w:t>u</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ren</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e</w:t>
      </w:r>
    </w:p>
    <w:p w14:paraId="5AB0E89E"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4FD8E737"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4F2AFF72" w14:textId="77777777" w:rsidR="004454B2" w:rsidRPr="004454B2" w:rsidRDefault="004454B2" w:rsidP="00A95C29">
      <w:pPr>
        <w:widowControl w:val="0"/>
        <w:numPr>
          <w:ilvl w:val="0"/>
          <w:numId w:val="44"/>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Po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t or position of the ship at time of</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cc</w:t>
      </w:r>
      <w:r w:rsidRPr="004454B2">
        <w:rPr>
          <w:rFonts w:ascii="Times New Roman" w:eastAsia="Times New Roman" w:hAnsi="Times New Roman" w:cs="Times New Roman"/>
          <w:sz w:val="24"/>
          <w:szCs w:val="24"/>
        </w:rPr>
        <w:t>u</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e</w:t>
      </w:r>
    </w:p>
    <w:p w14:paraId="3F96A9C8"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11FC30AE"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12E44095" w14:textId="77777777" w:rsidR="004454B2" w:rsidRPr="004454B2" w:rsidRDefault="004454B2" w:rsidP="00A95C29">
      <w:pPr>
        <w:widowControl w:val="0"/>
        <w:numPr>
          <w:ilvl w:val="0"/>
          <w:numId w:val="44"/>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Estimat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 volume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 xml:space="preserve">of </w:t>
      </w:r>
      <w:r w:rsidRPr="004454B2">
        <w:rPr>
          <w:rFonts w:ascii="Times New Roman" w:eastAsia="Times New Roman" w:hAnsi="Times New Roman" w:cs="Times New Roman"/>
          <w:spacing w:val="-3"/>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2"/>
          <w:sz w:val="24"/>
          <w:szCs w:val="24"/>
        </w:rPr>
        <w:t>l</w:t>
      </w:r>
      <w:r w:rsidRPr="004454B2">
        <w:rPr>
          <w:rFonts w:ascii="Times New Roman" w:eastAsia="Times New Roman" w:hAnsi="Times New Roman" w:cs="Times New Roman"/>
          <w:sz w:val="24"/>
          <w:szCs w:val="24"/>
        </w:rPr>
        <w:t xml:space="preserve">last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disch</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p>
    <w:p w14:paraId="598E3E89"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410206A1"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05C527CF" w14:textId="77777777" w:rsidR="004454B2" w:rsidRPr="004454B2" w:rsidRDefault="004454B2" w:rsidP="00A95C29">
      <w:pPr>
        <w:widowControl w:val="0"/>
        <w:numPr>
          <w:ilvl w:val="0"/>
          <w:numId w:val="44"/>
        </w:numPr>
        <w:tabs>
          <w:tab w:val="left" w:pos="1540"/>
        </w:tabs>
        <w:spacing w:after="0" w:line="290" w:lineRule="auto"/>
        <w:ind w:right="106"/>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Cir</w:t>
      </w:r>
      <w:r w:rsidRPr="004454B2">
        <w:rPr>
          <w:rFonts w:ascii="Times New Roman" w:eastAsia="Times New Roman" w:hAnsi="Times New Roman" w:cs="Times New Roman"/>
          <w:spacing w:val="-2"/>
          <w:sz w:val="24"/>
          <w:szCs w:val="24"/>
        </w:rPr>
        <w:t>c</w:t>
      </w:r>
      <w:r w:rsidRPr="004454B2">
        <w:rPr>
          <w:rFonts w:ascii="Times New Roman" w:eastAsia="Times New Roman" w:hAnsi="Times New Roman" w:cs="Times New Roman"/>
          <w:sz w:val="24"/>
          <w:szCs w:val="24"/>
        </w:rPr>
        <w:t>umst</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ce</w:t>
      </w:r>
      <w:r w:rsidRPr="004454B2">
        <w:rPr>
          <w:rFonts w:ascii="Times New Roman" w:eastAsia="Times New Roman" w:hAnsi="Times New Roman" w:cs="Times New Roman"/>
          <w:sz w:val="24"/>
          <w:szCs w:val="24"/>
        </w:rPr>
        <w:t>s of upta</w:t>
      </w:r>
      <w:r w:rsidRPr="004454B2">
        <w:rPr>
          <w:rFonts w:ascii="Times New Roman" w:eastAsia="Times New Roman" w:hAnsi="Times New Roman" w:cs="Times New Roman"/>
          <w:spacing w:val="1"/>
          <w:sz w:val="24"/>
          <w:szCs w:val="24"/>
        </w:rPr>
        <w:t>k</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disch</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s</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pe or loss, the 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son ther</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1"/>
          <w:sz w:val="24"/>
          <w:szCs w:val="24"/>
        </w:rPr>
        <w:t>f</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 xml:space="preserve">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 xml:space="preserve">nd </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2"/>
          <w:sz w:val="24"/>
          <w:szCs w:val="24"/>
        </w:rPr>
        <w:t>n</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l</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ma</w:t>
      </w:r>
      <w:r w:rsidRPr="004454B2">
        <w:rPr>
          <w:rFonts w:ascii="Times New Roman" w:eastAsia="Times New Roman" w:hAnsi="Times New Roman" w:cs="Times New Roman"/>
          <w:spacing w:val="-2"/>
          <w:sz w:val="24"/>
          <w:szCs w:val="24"/>
        </w:rPr>
        <w:t>r</w:t>
      </w:r>
      <w:r w:rsidRPr="004454B2">
        <w:rPr>
          <w:rFonts w:ascii="Times New Roman" w:eastAsia="Times New Roman" w:hAnsi="Times New Roman" w:cs="Times New Roman"/>
          <w:sz w:val="24"/>
          <w:szCs w:val="24"/>
        </w:rPr>
        <w:t>ks.</w:t>
      </w:r>
    </w:p>
    <w:p w14:paraId="7794D117" w14:textId="77777777" w:rsidR="004454B2" w:rsidRPr="004454B2" w:rsidRDefault="004454B2" w:rsidP="004454B2">
      <w:pPr>
        <w:widowControl w:val="0"/>
        <w:spacing w:after="0" w:line="290" w:lineRule="auto"/>
        <w:rPr>
          <w:rFonts w:ascii="Times New Roman" w:eastAsia="Times New Roman" w:hAnsi="Times New Roman" w:cs="Times New Roman"/>
        </w:rPr>
        <w:sectPr w:rsidR="004454B2" w:rsidRPr="004454B2">
          <w:headerReference w:type="default" r:id="rId12"/>
          <w:pgSz w:w="12240" w:h="15840"/>
          <w:pgMar w:top="1420" w:right="1340" w:bottom="280" w:left="1340" w:header="0" w:footer="0" w:gutter="0"/>
          <w:cols w:space="720"/>
        </w:sectPr>
      </w:pPr>
    </w:p>
    <w:p w14:paraId="23265598" w14:textId="77777777" w:rsidR="004454B2" w:rsidRPr="004454B2" w:rsidRDefault="004454B2" w:rsidP="00A95C29">
      <w:pPr>
        <w:widowControl w:val="0"/>
        <w:numPr>
          <w:ilvl w:val="0"/>
          <w:numId w:val="44"/>
        </w:numPr>
        <w:tabs>
          <w:tab w:val="left" w:pos="1540"/>
        </w:tabs>
        <w:spacing w:before="74" w:after="0" w:line="290" w:lineRule="auto"/>
        <w:ind w:right="104"/>
        <w:rPr>
          <w:rFonts w:ascii="Times New Roman" w:eastAsia="Times New Roman" w:hAnsi="Times New Roman" w:cs="Times New Roman"/>
          <w:sz w:val="24"/>
          <w:szCs w:val="24"/>
        </w:rPr>
      </w:pPr>
      <w:r w:rsidRPr="004454B2">
        <w:rPr>
          <w:rFonts w:ascii="Times New Roman" w:eastAsia="Times New Roman" w:hAnsi="Times New Roman" w:cs="Times New Roman"/>
          <w:spacing w:val="1"/>
          <w:sz w:val="24"/>
          <w:szCs w:val="24"/>
        </w:rPr>
        <w:lastRenderedPageBreak/>
        <w:t>W</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ther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ppro</w:t>
      </w:r>
      <w:r w:rsidRPr="004454B2">
        <w:rPr>
          <w:rFonts w:ascii="Times New Roman" w:eastAsia="Times New Roman" w:hAnsi="Times New Roman" w:cs="Times New Roman"/>
          <w:spacing w:val="1"/>
          <w:sz w:val="24"/>
          <w:szCs w:val="24"/>
        </w:rPr>
        <w:t>v</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Manag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ment</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2"/>
          <w:sz w:val="24"/>
          <w:szCs w:val="24"/>
        </w:rPr>
        <w:t>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ee</w:t>
      </w:r>
      <w:r w:rsidRPr="004454B2">
        <w:rPr>
          <w:rFonts w:ascii="Times New Roman" w:eastAsia="Times New Roman" w:hAnsi="Times New Roman" w:cs="Times New Roman"/>
          <w:sz w:val="24"/>
          <w:szCs w:val="24"/>
        </w:rPr>
        <w:t>n</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implem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 xml:space="preserve">ior </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to dis</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p>
    <w:p w14:paraId="10AE73F9" w14:textId="77777777" w:rsidR="004454B2" w:rsidRPr="004454B2" w:rsidRDefault="004454B2" w:rsidP="004454B2">
      <w:pPr>
        <w:widowControl w:val="0"/>
        <w:spacing w:before="5" w:after="0" w:line="280" w:lineRule="exact"/>
        <w:rPr>
          <w:rFonts w:ascii="Calibri" w:eastAsia="Calibri" w:hAnsi="Calibri" w:cs="Times New Roman"/>
          <w:sz w:val="28"/>
          <w:szCs w:val="28"/>
        </w:rPr>
      </w:pPr>
    </w:p>
    <w:p w14:paraId="0FA3E370" w14:textId="77777777" w:rsidR="004454B2" w:rsidRPr="004454B2" w:rsidRDefault="004454B2" w:rsidP="00A95C29">
      <w:pPr>
        <w:widowControl w:val="0"/>
        <w:numPr>
          <w:ilvl w:val="0"/>
          <w:numId w:val="44"/>
        </w:numPr>
        <w:tabs>
          <w:tab w:val="left" w:pos="1540"/>
        </w:tabs>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Si</w:t>
      </w:r>
      <w:r w:rsidRPr="004454B2">
        <w:rPr>
          <w:rFonts w:ascii="Times New Roman" w:eastAsia="Times New Roman" w:hAnsi="Times New Roman" w:cs="Times New Roman"/>
          <w:spacing w:val="-2"/>
          <w:sz w:val="24"/>
          <w:szCs w:val="24"/>
        </w:rPr>
        <w:t>g</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ture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o</w:t>
      </w:r>
      <w:r w:rsidRPr="004454B2">
        <w:rPr>
          <w:rFonts w:ascii="Times New Roman" w:eastAsia="Times New Roman" w:hAnsi="Times New Roman" w:cs="Times New Roman"/>
          <w:spacing w:val="-2"/>
          <w:sz w:val="24"/>
          <w:szCs w:val="24"/>
        </w:rPr>
        <w:t>f</w:t>
      </w:r>
      <w:r w:rsidRPr="004454B2">
        <w:rPr>
          <w:rFonts w:ascii="Times New Roman" w:eastAsia="Times New Roman" w:hAnsi="Times New Roman" w:cs="Times New Roman"/>
          <w:sz w:val="24"/>
          <w:szCs w:val="24"/>
        </w:rPr>
        <w:t>fic</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r in </w:t>
      </w:r>
      <w:r w:rsidRPr="004454B2">
        <w:rPr>
          <w:rFonts w:ascii="Times New Roman" w:eastAsia="Times New Roman" w:hAnsi="Times New Roman" w:cs="Times New Roman"/>
          <w:spacing w:val="-2"/>
          <w:sz w:val="24"/>
          <w:szCs w:val="24"/>
        </w:rPr>
        <w:t>c</w:t>
      </w:r>
      <w:r w:rsidRPr="004454B2">
        <w:rPr>
          <w:rFonts w:ascii="Times New Roman" w:eastAsia="Times New Roman" w:hAnsi="Times New Roman" w:cs="Times New Roman"/>
          <w:spacing w:val="2"/>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 t</w:t>
      </w:r>
      <w:r w:rsidRPr="004454B2">
        <w:rPr>
          <w:rFonts w:ascii="Times New Roman" w:eastAsia="Times New Roman" w:hAnsi="Times New Roman" w:cs="Times New Roman"/>
          <w:spacing w:val="1"/>
          <w:sz w:val="24"/>
          <w:szCs w:val="24"/>
        </w:rPr>
        <w:t>h</w:t>
      </w:r>
      <w:r w:rsidRPr="004454B2">
        <w:rPr>
          <w:rFonts w:ascii="Times New Roman" w:eastAsia="Times New Roman" w:hAnsi="Times New Roman" w:cs="Times New Roman"/>
          <w:sz w:val="24"/>
          <w:szCs w:val="24"/>
        </w:rPr>
        <w:t>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op</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tion</w:t>
      </w:r>
    </w:p>
    <w:p w14:paraId="1D58FA35" w14:textId="77777777" w:rsidR="004454B2" w:rsidRPr="004454B2" w:rsidRDefault="004454B2" w:rsidP="004454B2">
      <w:pPr>
        <w:widowControl w:val="0"/>
        <w:spacing w:before="8" w:after="0" w:line="130" w:lineRule="exact"/>
        <w:rPr>
          <w:rFonts w:ascii="Calibri" w:eastAsia="Calibri" w:hAnsi="Calibri" w:cs="Times New Roman"/>
          <w:sz w:val="13"/>
          <w:szCs w:val="13"/>
        </w:rPr>
      </w:pPr>
    </w:p>
    <w:p w14:paraId="798397C5"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48625C93" w14:textId="77777777" w:rsidR="004454B2" w:rsidRPr="004454B2" w:rsidRDefault="004454B2" w:rsidP="00A95C29">
      <w:pPr>
        <w:widowControl w:val="0"/>
        <w:numPr>
          <w:ilvl w:val="1"/>
          <w:numId w:val="48"/>
        </w:numPr>
        <w:tabs>
          <w:tab w:val="left" w:pos="820"/>
        </w:tabs>
        <w:spacing w:after="0" w:line="240" w:lineRule="auto"/>
        <w:ind w:right="3549"/>
        <w:jc w:val="both"/>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Addition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 ope</w:t>
      </w:r>
      <w:r w:rsidRPr="004454B2">
        <w:rPr>
          <w:rFonts w:ascii="Times New Roman" w:eastAsia="Times New Roman" w:hAnsi="Times New Roman" w:cs="Times New Roman"/>
          <w:spacing w:val="-2"/>
          <w:sz w:val="24"/>
          <w:szCs w:val="24"/>
        </w:rPr>
        <w:t>r</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tion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 p</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ce</w:t>
      </w:r>
      <w:r w:rsidRPr="004454B2">
        <w:rPr>
          <w:rFonts w:ascii="Times New Roman" w:eastAsia="Times New Roman" w:hAnsi="Times New Roman" w:cs="Times New Roman"/>
          <w:sz w:val="24"/>
          <w:szCs w:val="24"/>
        </w:rPr>
        <w:t xml:space="preserve">dure </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nd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2"/>
          <w:sz w:val="24"/>
          <w:szCs w:val="24"/>
        </w:rPr>
        <w:t>n</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 xml:space="preserve">l </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2"/>
          <w:sz w:val="24"/>
          <w:szCs w:val="24"/>
        </w:rPr>
        <w:t>m</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rks</w:t>
      </w:r>
    </w:p>
    <w:p w14:paraId="00863E8F" w14:textId="77777777" w:rsidR="004454B2" w:rsidRPr="004454B2" w:rsidRDefault="004454B2" w:rsidP="004454B2">
      <w:pPr>
        <w:widowControl w:val="0"/>
        <w:spacing w:before="8" w:after="0" w:line="150" w:lineRule="exact"/>
        <w:rPr>
          <w:rFonts w:ascii="Calibri" w:eastAsia="Calibri" w:hAnsi="Calibri" w:cs="Times New Roman"/>
          <w:sz w:val="15"/>
          <w:szCs w:val="15"/>
        </w:rPr>
      </w:pPr>
    </w:p>
    <w:p w14:paraId="391AAE8B"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4FA6E5FC"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50D1D188"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1C603835"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32590F03" w14:textId="77777777" w:rsidR="004454B2" w:rsidRPr="004454B2" w:rsidRDefault="004454B2" w:rsidP="00D11F8E">
      <w:pPr>
        <w:rPr>
          <w:rFonts w:ascii="Calibri" w:eastAsia="Calibri" w:hAnsi="Calibri" w:cs="Times New Roman"/>
          <w:sz w:val="14"/>
          <w:szCs w:val="14"/>
        </w:rPr>
      </w:pPr>
      <w:r w:rsidRPr="00390F94">
        <w:rPr>
          <w:rFonts w:eastAsia="Times New Roman"/>
          <w:b/>
        </w:rPr>
        <w:t>Volu</w:t>
      </w:r>
      <w:r w:rsidRPr="00390F94">
        <w:rPr>
          <w:rFonts w:eastAsia="Times New Roman"/>
          <w:b/>
          <w:spacing w:val="-4"/>
        </w:rPr>
        <w:t>m</w:t>
      </w:r>
      <w:r w:rsidRPr="00390F94">
        <w:rPr>
          <w:rFonts w:eastAsia="Times New Roman"/>
          <w:b/>
        </w:rPr>
        <w:t>e</w:t>
      </w:r>
      <w:r w:rsidR="00D11F8E">
        <w:rPr>
          <w:rFonts w:eastAsia="Times New Roman"/>
          <w:b/>
        </w:rPr>
        <w:t xml:space="preserve"> </w:t>
      </w:r>
      <w:r w:rsidRPr="00390F94">
        <w:rPr>
          <w:rFonts w:eastAsia="Times New Roman"/>
          <w:b/>
        </w:rPr>
        <w:t>of</w:t>
      </w:r>
      <w:r w:rsidR="00D11F8E">
        <w:rPr>
          <w:rFonts w:eastAsia="Times New Roman"/>
          <w:b/>
        </w:rPr>
        <w:t xml:space="preserve"> </w:t>
      </w:r>
      <w:r w:rsidRPr="00390F94">
        <w:rPr>
          <w:rFonts w:eastAsia="Times New Roman"/>
          <w:b/>
        </w:rPr>
        <w:t>Ballast Wa</w:t>
      </w:r>
      <w:r w:rsidRPr="00390F94">
        <w:rPr>
          <w:rFonts w:eastAsia="Times New Roman"/>
          <w:b/>
          <w:spacing w:val="-2"/>
        </w:rPr>
        <w:t>t</w:t>
      </w:r>
      <w:r w:rsidRPr="00390F94">
        <w:rPr>
          <w:rFonts w:eastAsia="Times New Roman"/>
          <w:b/>
          <w:spacing w:val="1"/>
        </w:rPr>
        <w:t>e</w:t>
      </w:r>
      <w:r w:rsidRPr="00390F94">
        <w:rPr>
          <w:rFonts w:eastAsia="Times New Roman"/>
          <w:b/>
        </w:rPr>
        <w:t>r</w:t>
      </w:r>
    </w:p>
    <w:p w14:paraId="1DA1C40D"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61EAF805" w14:textId="77777777" w:rsidR="004454B2" w:rsidRPr="004454B2" w:rsidRDefault="004454B2" w:rsidP="004454B2">
      <w:pPr>
        <w:widowControl w:val="0"/>
        <w:spacing w:after="0" w:line="291" w:lineRule="auto"/>
        <w:ind w:right="104"/>
        <w:jc w:val="both"/>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The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volume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D11F8E">
        <w:rPr>
          <w:rFonts w:ascii="Times New Roman" w:eastAsia="Times New Roman" w:hAnsi="Times New Roman" w:cs="Times New Roman"/>
          <w:sz w:val="24"/>
          <w:szCs w:val="24"/>
        </w:rPr>
        <w:t xml:space="preserve"> 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onbo</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rd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should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z w:val="24"/>
          <w:szCs w:val="24"/>
        </w:rPr>
        <w:t>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stimat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in</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ubic</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me</w:t>
      </w:r>
      <w:r w:rsidRPr="004454B2">
        <w:rPr>
          <w:rFonts w:ascii="Times New Roman" w:eastAsia="Times New Roman" w:hAnsi="Times New Roman" w:cs="Times New Roman"/>
          <w:spacing w:val="2"/>
          <w:sz w:val="24"/>
          <w:szCs w:val="24"/>
        </w:rPr>
        <w:t>t</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s.</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The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D11F8E">
        <w:rPr>
          <w:rFonts w:ascii="Times New Roman" w:eastAsia="Times New Roman" w:hAnsi="Times New Roman" w:cs="Times New Roman"/>
          <w:sz w:val="24"/>
          <w:szCs w:val="24"/>
        </w:rPr>
        <w:t xml:space="preserve"> 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ter 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book</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ontains</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m</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2"/>
          <w:sz w:val="24"/>
          <w:szCs w:val="24"/>
        </w:rPr>
        <w:t>n</w:t>
      </w:r>
      <w:r w:rsidRPr="004454B2">
        <w:rPr>
          <w:rFonts w:ascii="Times New Roman" w:eastAsia="Times New Roman" w:hAnsi="Times New Roman" w:cs="Times New Roman"/>
          <w:sz w:val="24"/>
          <w:szCs w:val="24"/>
        </w:rPr>
        <w:t>y</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pacing w:val="1"/>
          <w:sz w:val="24"/>
          <w:szCs w:val="24"/>
        </w:rPr>
        <w:t>f</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ce</w:t>
      </w:r>
      <w:r w:rsidRPr="004454B2">
        <w:rPr>
          <w:rFonts w:ascii="Times New Roman" w:eastAsia="Times New Roman" w:hAnsi="Times New Roman" w:cs="Times New Roman"/>
          <w:sz w:val="24"/>
          <w:szCs w:val="24"/>
        </w:rPr>
        <w:t>s</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to</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stimat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d</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volume</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2"/>
          <w:sz w:val="24"/>
          <w:szCs w:val="24"/>
        </w:rPr>
        <w:t>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4"/>
          <w:sz w:val="24"/>
          <w:szCs w:val="24"/>
        </w:rPr>
        <w:t>I</w:t>
      </w:r>
      <w:r w:rsidRPr="004454B2">
        <w:rPr>
          <w:rFonts w:ascii="Times New Roman" w:eastAsia="Times New Roman" w:hAnsi="Times New Roman" w:cs="Times New Roman"/>
          <w:sz w:val="24"/>
          <w:szCs w:val="24"/>
        </w:rPr>
        <w:t>t</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is</w:t>
      </w:r>
      <w:r w:rsidR="00D11F8E">
        <w:rPr>
          <w:rFonts w:ascii="Times New Roman" w:eastAsia="Times New Roman" w:hAnsi="Times New Roman" w:cs="Times New Roman"/>
          <w:sz w:val="24"/>
          <w:szCs w:val="24"/>
        </w:rPr>
        <w:t xml:space="preserve"> </w:t>
      </w:r>
      <w:r w:rsidR="00D11F8E">
        <w:rPr>
          <w:rFonts w:ascii="Times New Roman" w:eastAsia="Times New Roman" w:hAnsi="Times New Roman" w:cs="Times New Roman"/>
          <w:spacing w:val="1"/>
          <w:sz w:val="24"/>
          <w:szCs w:val="24"/>
        </w:rPr>
        <w:t>recognized t</w:t>
      </w:r>
      <w:r w:rsidRPr="004454B2">
        <w:rPr>
          <w:rFonts w:ascii="Times New Roman" w:eastAsia="Times New Roman" w:hAnsi="Times New Roman" w:cs="Times New Roman"/>
          <w:sz w:val="24"/>
          <w:szCs w:val="24"/>
        </w:rPr>
        <w:t xml:space="preserve">hat the </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pacing w:val="-1"/>
          <w:sz w:val="24"/>
          <w:szCs w:val="24"/>
        </w:rPr>
        <w:t>cc</w:t>
      </w:r>
      <w:r w:rsidRPr="004454B2">
        <w:rPr>
          <w:rFonts w:ascii="Times New Roman" w:eastAsia="Times New Roman" w:hAnsi="Times New Roman" w:cs="Times New Roman"/>
          <w:spacing w:val="2"/>
          <w:sz w:val="24"/>
          <w:szCs w:val="24"/>
        </w:rPr>
        <w:t>u</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pacing w:val="3"/>
          <w:sz w:val="24"/>
          <w:szCs w:val="24"/>
        </w:rPr>
        <w:t>c</w:t>
      </w:r>
      <w:r w:rsidRPr="004454B2">
        <w:rPr>
          <w:rFonts w:ascii="Times New Roman" w:eastAsia="Times New Roman" w:hAnsi="Times New Roman" w:cs="Times New Roman"/>
          <w:sz w:val="24"/>
          <w:szCs w:val="24"/>
        </w:rPr>
        <w:t>y</w:t>
      </w:r>
      <w:r w:rsidR="00D11F8E">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 xml:space="preserve">f </w:t>
      </w:r>
      <w:r w:rsidR="00D11F8E">
        <w:rPr>
          <w:rFonts w:ascii="Times New Roman" w:eastAsia="Times New Roman" w:hAnsi="Times New Roman" w:cs="Times New Roman"/>
          <w:spacing w:val="-2"/>
          <w:sz w:val="24"/>
          <w:szCs w:val="24"/>
        </w:rPr>
        <w:t>estimating</w:t>
      </w:r>
      <w:r w:rsidR="00D11F8E">
        <w:rPr>
          <w:rFonts w:ascii="Times New Roman" w:eastAsia="Times New Roman" w:hAnsi="Times New Roman" w:cs="Times New Roman"/>
          <w:sz w:val="24"/>
          <w:szCs w:val="24"/>
        </w:rPr>
        <w:t xml:space="preserve"> v</w:t>
      </w:r>
      <w:r w:rsidRPr="004454B2">
        <w:rPr>
          <w:rFonts w:ascii="Times New Roman" w:eastAsia="Times New Roman" w:hAnsi="Times New Roman" w:cs="Times New Roman"/>
          <w:sz w:val="24"/>
          <w:szCs w:val="24"/>
        </w:rPr>
        <w:t>olum</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s of </w:t>
      </w:r>
      <w:r w:rsidRPr="004454B2">
        <w:rPr>
          <w:rFonts w:ascii="Times New Roman" w:eastAsia="Times New Roman" w:hAnsi="Times New Roman" w:cs="Times New Roman"/>
          <w:spacing w:val="1"/>
          <w:sz w:val="24"/>
          <w:szCs w:val="24"/>
        </w:rPr>
        <w:t>b</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ll</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st is le</w:t>
      </w:r>
      <w:r w:rsidRPr="004454B2">
        <w:rPr>
          <w:rFonts w:ascii="Times New Roman" w:eastAsia="Times New Roman" w:hAnsi="Times New Roman" w:cs="Times New Roman"/>
          <w:spacing w:val="-1"/>
          <w:sz w:val="24"/>
          <w:szCs w:val="24"/>
        </w:rPr>
        <w:t>f</w:t>
      </w:r>
      <w:r w:rsidRPr="004454B2">
        <w:rPr>
          <w:rFonts w:ascii="Times New Roman" w:eastAsia="Times New Roman" w:hAnsi="Times New Roman" w:cs="Times New Roman"/>
          <w:sz w:val="24"/>
          <w:szCs w:val="24"/>
        </w:rPr>
        <w:t>t to int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rp</w:t>
      </w:r>
      <w:r w:rsidRPr="004454B2">
        <w:rPr>
          <w:rFonts w:ascii="Times New Roman" w:eastAsia="Times New Roman" w:hAnsi="Times New Roman" w:cs="Times New Roman"/>
          <w:spacing w:val="-2"/>
          <w:sz w:val="24"/>
          <w:szCs w:val="24"/>
        </w:rPr>
        <w:t>r</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tation.</w:t>
      </w:r>
    </w:p>
    <w:p w14:paraId="0E39B4BB" w14:textId="77777777" w:rsidR="004454B2" w:rsidRPr="004454B2" w:rsidRDefault="004454B2" w:rsidP="004454B2">
      <w:pPr>
        <w:widowControl w:val="0"/>
        <w:spacing w:after="0" w:line="291" w:lineRule="auto"/>
        <w:jc w:val="both"/>
        <w:rPr>
          <w:rFonts w:ascii="Times New Roman" w:eastAsia="Times New Roman" w:hAnsi="Times New Roman" w:cs="Times New Roman"/>
        </w:rPr>
        <w:sectPr w:rsidR="004454B2" w:rsidRPr="004454B2">
          <w:headerReference w:type="even" r:id="rId13"/>
          <w:pgSz w:w="12240" w:h="15840"/>
          <w:pgMar w:top="1420" w:right="1340" w:bottom="280" w:left="1340" w:header="0" w:footer="0" w:gutter="0"/>
          <w:cols w:space="720"/>
        </w:sectPr>
      </w:pPr>
    </w:p>
    <w:p w14:paraId="56D72666" w14:textId="77777777" w:rsidR="004454B2" w:rsidRPr="00311F62" w:rsidRDefault="004454B2" w:rsidP="00311F62">
      <w:pPr>
        <w:jc w:val="center"/>
        <w:rPr>
          <w:b/>
        </w:rPr>
      </w:pPr>
      <w:r w:rsidRPr="00311F62">
        <w:rPr>
          <w:b/>
        </w:rPr>
        <w:lastRenderedPageBreak/>
        <w:t>RECORD OF BALLAST WATER OPERATIONS</w:t>
      </w:r>
    </w:p>
    <w:p w14:paraId="16E9074D" w14:textId="77777777" w:rsidR="004454B2" w:rsidRPr="004454B2" w:rsidRDefault="004454B2" w:rsidP="004454B2">
      <w:pPr>
        <w:widowControl w:val="0"/>
        <w:spacing w:before="6" w:after="0" w:line="130" w:lineRule="exact"/>
        <w:rPr>
          <w:rFonts w:ascii="Calibri" w:eastAsia="Calibri" w:hAnsi="Calibri" w:cs="Times New Roman"/>
          <w:sz w:val="13"/>
          <w:szCs w:val="13"/>
        </w:rPr>
      </w:pPr>
    </w:p>
    <w:p w14:paraId="04C9CC33"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4CAB6EFC" w14:textId="77777777" w:rsidR="004454B2" w:rsidRPr="004454B2" w:rsidRDefault="004454B2" w:rsidP="004454B2">
      <w:pPr>
        <w:widowControl w:val="0"/>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SAMP</w:t>
      </w:r>
      <w:r w:rsidRPr="004454B2">
        <w:rPr>
          <w:rFonts w:ascii="Times New Roman" w:eastAsia="Times New Roman" w:hAnsi="Times New Roman" w:cs="Times New Roman"/>
          <w:spacing w:val="-3"/>
          <w:sz w:val="24"/>
          <w:szCs w:val="24"/>
        </w:rPr>
        <w:t>L</w:t>
      </w:r>
      <w:r w:rsidRPr="004454B2">
        <w:rPr>
          <w:rFonts w:ascii="Times New Roman" w:eastAsia="Times New Roman" w:hAnsi="Times New Roman" w:cs="Times New Roman"/>
          <w:sz w:val="24"/>
          <w:szCs w:val="24"/>
        </w:rPr>
        <w:t xml:space="preserve">E </w:t>
      </w:r>
      <w:r w:rsidRPr="004454B2">
        <w:rPr>
          <w:rFonts w:ascii="Times New Roman" w:eastAsia="Times New Roman" w:hAnsi="Times New Roman" w:cs="Times New Roman"/>
          <w:spacing w:val="-2"/>
          <w:sz w:val="24"/>
          <w:szCs w:val="24"/>
        </w:rPr>
        <w:t>B</w:t>
      </w:r>
      <w:r w:rsidRPr="004454B2">
        <w:rPr>
          <w:rFonts w:ascii="Times New Roman" w:eastAsia="Times New Roman" w:hAnsi="Times New Roman" w:cs="Times New Roman"/>
          <w:spacing w:val="4"/>
          <w:sz w:val="24"/>
          <w:szCs w:val="24"/>
        </w:rPr>
        <w:t>A</w:t>
      </w:r>
      <w:r w:rsidRPr="004454B2">
        <w:rPr>
          <w:rFonts w:ascii="Times New Roman" w:eastAsia="Times New Roman" w:hAnsi="Times New Roman" w:cs="Times New Roman"/>
          <w:sz w:val="24"/>
          <w:szCs w:val="24"/>
        </w:rPr>
        <w:t>L</w:t>
      </w:r>
      <w:r w:rsidRPr="004454B2">
        <w:rPr>
          <w:rFonts w:ascii="Times New Roman" w:eastAsia="Times New Roman" w:hAnsi="Times New Roman" w:cs="Times New Roman"/>
          <w:spacing w:val="-3"/>
          <w:sz w:val="24"/>
          <w:szCs w:val="24"/>
        </w:rPr>
        <w:t>L</w:t>
      </w:r>
      <w:r w:rsidRPr="004454B2">
        <w:rPr>
          <w:rFonts w:ascii="Times New Roman" w:eastAsia="Times New Roman" w:hAnsi="Times New Roman" w:cs="Times New Roman"/>
          <w:sz w:val="24"/>
          <w:szCs w:val="24"/>
        </w:rPr>
        <w:t xml:space="preserve">AST </w:t>
      </w:r>
      <w:r w:rsidRPr="004454B2">
        <w:rPr>
          <w:rFonts w:ascii="Times New Roman" w:eastAsia="Times New Roman" w:hAnsi="Times New Roman" w:cs="Times New Roman"/>
          <w:spacing w:val="1"/>
          <w:sz w:val="24"/>
          <w:szCs w:val="24"/>
        </w:rPr>
        <w:t>W</w:t>
      </w:r>
      <w:r w:rsidRPr="004454B2">
        <w:rPr>
          <w:rFonts w:ascii="Times New Roman" w:eastAsia="Times New Roman" w:hAnsi="Times New Roman" w:cs="Times New Roman"/>
          <w:sz w:val="24"/>
          <w:szCs w:val="24"/>
        </w:rPr>
        <w:t>AT</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R RECORD </w:t>
      </w:r>
      <w:r w:rsidRPr="004454B2">
        <w:rPr>
          <w:rFonts w:ascii="Times New Roman" w:eastAsia="Times New Roman" w:hAnsi="Times New Roman" w:cs="Times New Roman"/>
          <w:spacing w:val="-3"/>
          <w:sz w:val="24"/>
          <w:szCs w:val="24"/>
        </w:rPr>
        <w:t>B</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O</w:t>
      </w:r>
      <w:r w:rsidRPr="004454B2">
        <w:rPr>
          <w:rFonts w:ascii="Times New Roman" w:eastAsia="Times New Roman" w:hAnsi="Times New Roman" w:cs="Times New Roman"/>
          <w:sz w:val="24"/>
          <w:szCs w:val="24"/>
        </w:rPr>
        <w:t>KPA</w:t>
      </w:r>
      <w:r w:rsidRPr="004454B2">
        <w:rPr>
          <w:rFonts w:ascii="Times New Roman" w:eastAsia="Times New Roman" w:hAnsi="Times New Roman" w:cs="Times New Roman"/>
          <w:spacing w:val="-1"/>
          <w:sz w:val="24"/>
          <w:szCs w:val="24"/>
        </w:rPr>
        <w:t>G</w:t>
      </w:r>
      <w:r w:rsidRPr="004454B2">
        <w:rPr>
          <w:rFonts w:ascii="Times New Roman" w:eastAsia="Times New Roman" w:hAnsi="Times New Roman" w:cs="Times New Roman"/>
          <w:sz w:val="24"/>
          <w:szCs w:val="24"/>
        </w:rPr>
        <w:t>E</w:t>
      </w:r>
    </w:p>
    <w:p w14:paraId="67CD84B3" w14:textId="77777777" w:rsidR="004454B2" w:rsidRPr="004454B2" w:rsidRDefault="004454B2" w:rsidP="004454B2">
      <w:pPr>
        <w:widowControl w:val="0"/>
        <w:spacing w:before="8" w:after="0" w:line="130" w:lineRule="exact"/>
        <w:rPr>
          <w:rFonts w:ascii="Calibri" w:eastAsia="Calibri" w:hAnsi="Calibri" w:cs="Times New Roman"/>
          <w:sz w:val="13"/>
          <w:szCs w:val="13"/>
        </w:rPr>
      </w:pPr>
    </w:p>
    <w:p w14:paraId="5268A7FC"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14014A0A" w14:textId="77777777" w:rsidR="004454B2" w:rsidRPr="004454B2" w:rsidRDefault="004454B2" w:rsidP="004454B2">
      <w:pPr>
        <w:widowControl w:val="0"/>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me of</w:t>
      </w:r>
      <w:r w:rsidR="007E68C7">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Ship:.......................................................................</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w:t>
      </w:r>
    </w:p>
    <w:p w14:paraId="10820CCB" w14:textId="77777777" w:rsidR="004454B2" w:rsidRPr="004454B2" w:rsidRDefault="004454B2" w:rsidP="004454B2">
      <w:pPr>
        <w:widowControl w:val="0"/>
        <w:spacing w:before="1" w:after="0" w:line="140" w:lineRule="exact"/>
        <w:rPr>
          <w:rFonts w:ascii="Calibri" w:eastAsia="Calibri" w:hAnsi="Calibri" w:cs="Times New Roman"/>
          <w:sz w:val="14"/>
          <w:szCs w:val="14"/>
        </w:rPr>
      </w:pPr>
    </w:p>
    <w:p w14:paraId="68319332" w14:textId="77777777" w:rsidR="004454B2" w:rsidRPr="004454B2" w:rsidRDefault="004454B2" w:rsidP="004454B2">
      <w:pPr>
        <w:widowControl w:val="0"/>
        <w:spacing w:after="0" w:line="200" w:lineRule="exact"/>
        <w:rPr>
          <w:rFonts w:ascii="Calibri" w:eastAsia="Calibri" w:hAnsi="Calibri" w:cs="Times New Roman"/>
          <w:sz w:val="20"/>
          <w:szCs w:val="20"/>
        </w:rPr>
      </w:pPr>
    </w:p>
    <w:p w14:paraId="50E8E1FE" w14:textId="77777777" w:rsidR="004454B2" w:rsidRPr="004454B2" w:rsidRDefault="004454B2" w:rsidP="004454B2">
      <w:pPr>
        <w:widowControl w:val="0"/>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Distinctive numb</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 or</w:t>
      </w:r>
      <w:r w:rsidR="007E68C7">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le</w:t>
      </w:r>
      <w:r w:rsidRPr="004454B2">
        <w:rPr>
          <w:rFonts w:ascii="Times New Roman" w:eastAsia="Times New Roman" w:hAnsi="Times New Roman" w:cs="Times New Roman"/>
          <w:spacing w:val="2"/>
          <w:sz w:val="24"/>
          <w:szCs w:val="24"/>
        </w:rPr>
        <w:t>t</w:t>
      </w:r>
      <w:r w:rsidRPr="004454B2">
        <w:rPr>
          <w:rFonts w:ascii="Times New Roman" w:eastAsia="Times New Roman" w:hAnsi="Times New Roman" w:cs="Times New Roman"/>
          <w:sz w:val="24"/>
          <w:szCs w:val="24"/>
        </w:rPr>
        <w:t>te</w:t>
      </w:r>
      <w:r w:rsidRPr="004454B2">
        <w:rPr>
          <w:rFonts w:ascii="Times New Roman" w:eastAsia="Times New Roman" w:hAnsi="Times New Roman" w:cs="Times New Roman"/>
          <w:spacing w:val="-2"/>
          <w:sz w:val="24"/>
          <w:szCs w:val="24"/>
        </w:rPr>
        <w:t>r</w:t>
      </w:r>
      <w:r w:rsidRPr="004454B2">
        <w:rPr>
          <w:rFonts w:ascii="Times New Roman" w:eastAsia="Times New Roman" w:hAnsi="Times New Roman" w:cs="Times New Roman"/>
          <w:sz w:val="24"/>
          <w:szCs w:val="24"/>
        </w:rPr>
        <w:t>s ...................................................</w:t>
      </w:r>
      <w:r w:rsidRPr="004454B2">
        <w:rPr>
          <w:rFonts w:ascii="Times New Roman" w:eastAsia="Times New Roman" w:hAnsi="Times New Roman" w:cs="Times New Roman"/>
          <w:spacing w:val="1"/>
          <w:sz w:val="24"/>
          <w:szCs w:val="24"/>
        </w:rPr>
        <w:t>.</w:t>
      </w:r>
      <w:r w:rsidRPr="004454B2">
        <w:rPr>
          <w:rFonts w:ascii="Times New Roman" w:eastAsia="Times New Roman" w:hAnsi="Times New Roman" w:cs="Times New Roman"/>
          <w:sz w:val="24"/>
          <w:szCs w:val="24"/>
        </w:rPr>
        <w:t>.......................................................</w:t>
      </w:r>
    </w:p>
    <w:p w14:paraId="1132BEA5" w14:textId="77777777" w:rsidR="004454B2" w:rsidRPr="004454B2" w:rsidRDefault="004454B2" w:rsidP="004454B2">
      <w:pPr>
        <w:widowControl w:val="0"/>
        <w:spacing w:before="8" w:after="0" w:line="280" w:lineRule="exact"/>
        <w:rPr>
          <w:rFonts w:ascii="Calibri" w:eastAsia="Calibri" w:hAnsi="Calibri" w:cs="Times New Roman"/>
          <w:sz w:val="28"/>
          <w:szCs w:val="28"/>
        </w:rPr>
      </w:pPr>
    </w:p>
    <w:tbl>
      <w:tblPr>
        <w:tblW w:w="0" w:type="auto"/>
        <w:tblInd w:w="106" w:type="dxa"/>
        <w:tblLayout w:type="fixed"/>
        <w:tblCellMar>
          <w:left w:w="0" w:type="dxa"/>
          <w:right w:w="0" w:type="dxa"/>
        </w:tblCellMar>
        <w:tblLook w:val="01E0" w:firstRow="1" w:lastRow="1" w:firstColumn="1" w:lastColumn="1" w:noHBand="0" w:noVBand="0"/>
      </w:tblPr>
      <w:tblGrid>
        <w:gridCol w:w="782"/>
        <w:gridCol w:w="1412"/>
        <w:gridCol w:w="7259"/>
      </w:tblGrid>
      <w:tr w:rsidR="004454B2" w:rsidRPr="004454B2" w14:paraId="67119A93" w14:textId="77777777" w:rsidTr="002720AF">
        <w:trPr>
          <w:trHeight w:hRule="exact" w:val="776"/>
        </w:trPr>
        <w:tc>
          <w:tcPr>
            <w:tcW w:w="782" w:type="dxa"/>
            <w:tcBorders>
              <w:top w:val="single" w:sz="7" w:space="0" w:color="000000"/>
              <w:left w:val="single" w:sz="7" w:space="0" w:color="000000"/>
              <w:bottom w:val="single" w:sz="7" w:space="0" w:color="000000"/>
              <w:right w:val="single" w:sz="7" w:space="0" w:color="000000"/>
            </w:tcBorders>
          </w:tcPr>
          <w:p w14:paraId="62C86C99" w14:textId="77777777" w:rsidR="004454B2" w:rsidRPr="004454B2" w:rsidRDefault="004454B2" w:rsidP="004454B2">
            <w:pPr>
              <w:widowControl w:val="0"/>
              <w:spacing w:before="7" w:after="0" w:line="260" w:lineRule="exact"/>
              <w:rPr>
                <w:rFonts w:ascii="Calibri" w:eastAsia="Calibri" w:hAnsi="Calibri" w:cs="Times New Roman"/>
                <w:sz w:val="26"/>
                <w:szCs w:val="26"/>
              </w:rPr>
            </w:pPr>
          </w:p>
          <w:p w14:paraId="3DFB0D50" w14:textId="77777777" w:rsidR="004454B2" w:rsidRPr="004454B2" w:rsidRDefault="004454B2" w:rsidP="004454B2">
            <w:pPr>
              <w:widowControl w:val="0"/>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D</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te</w:t>
            </w:r>
          </w:p>
        </w:tc>
        <w:tc>
          <w:tcPr>
            <w:tcW w:w="1412" w:type="dxa"/>
            <w:tcBorders>
              <w:top w:val="single" w:sz="7" w:space="0" w:color="000000"/>
              <w:left w:val="single" w:sz="7" w:space="0" w:color="000000"/>
              <w:bottom w:val="single" w:sz="7" w:space="0" w:color="000000"/>
              <w:right w:val="single" w:sz="7" w:space="0" w:color="000000"/>
            </w:tcBorders>
          </w:tcPr>
          <w:p w14:paraId="633A86D5" w14:textId="77777777" w:rsidR="004454B2" w:rsidRPr="004454B2" w:rsidRDefault="004454B2" w:rsidP="004454B2">
            <w:pPr>
              <w:widowControl w:val="0"/>
              <w:spacing w:before="99" w:after="0" w:line="292" w:lineRule="auto"/>
              <w:ind w:right="254"/>
              <w:rPr>
                <w:rFonts w:ascii="Times New Roman" w:eastAsia="Times New Roman" w:hAnsi="Times New Roman" w:cs="Times New Roman"/>
                <w:sz w:val="24"/>
                <w:szCs w:val="24"/>
              </w:rPr>
            </w:pPr>
            <w:r w:rsidRPr="004454B2">
              <w:rPr>
                <w:rFonts w:ascii="Times New Roman" w:eastAsia="Times New Roman" w:hAnsi="Times New Roman" w:cs="Times New Roman"/>
                <w:spacing w:val="-4"/>
                <w:sz w:val="24"/>
                <w:szCs w:val="24"/>
              </w:rPr>
              <w:t>I</w:t>
            </w:r>
            <w:r w:rsidRPr="004454B2">
              <w:rPr>
                <w:rFonts w:ascii="Times New Roman" w:eastAsia="Times New Roman" w:hAnsi="Times New Roman" w:cs="Times New Roman"/>
                <w:sz w:val="24"/>
                <w:szCs w:val="24"/>
              </w:rPr>
              <w:t>tem (numb</w:t>
            </w:r>
            <w:r w:rsidRPr="004454B2">
              <w:rPr>
                <w:rFonts w:ascii="Times New Roman" w:eastAsia="Times New Roman" w:hAnsi="Times New Roman" w:cs="Times New Roman"/>
                <w:spacing w:val="-2"/>
                <w:sz w:val="24"/>
                <w:szCs w:val="24"/>
              </w:rPr>
              <w:t>e</w:t>
            </w:r>
            <w:r w:rsidRPr="004454B2">
              <w:rPr>
                <w:rFonts w:ascii="Times New Roman" w:eastAsia="Times New Roman" w:hAnsi="Times New Roman" w:cs="Times New Roman"/>
                <w:sz w:val="24"/>
                <w:szCs w:val="24"/>
              </w:rPr>
              <w:t>r)</w:t>
            </w:r>
          </w:p>
        </w:tc>
        <w:tc>
          <w:tcPr>
            <w:tcW w:w="7259" w:type="dxa"/>
            <w:tcBorders>
              <w:top w:val="single" w:sz="7" w:space="0" w:color="000000"/>
              <w:left w:val="single" w:sz="7" w:space="0" w:color="000000"/>
              <w:bottom w:val="single" w:sz="7" w:space="0" w:color="000000"/>
              <w:right w:val="single" w:sz="7" w:space="0" w:color="000000"/>
            </w:tcBorders>
          </w:tcPr>
          <w:p w14:paraId="5753923D" w14:textId="77777777" w:rsidR="004454B2" w:rsidRPr="004454B2" w:rsidRDefault="004454B2" w:rsidP="004454B2">
            <w:pPr>
              <w:widowControl w:val="0"/>
              <w:spacing w:before="7" w:after="0" w:line="260" w:lineRule="exact"/>
              <w:rPr>
                <w:rFonts w:ascii="Calibri" w:eastAsia="Calibri" w:hAnsi="Calibri" w:cs="Times New Roman"/>
                <w:sz w:val="26"/>
                <w:szCs w:val="26"/>
              </w:rPr>
            </w:pPr>
          </w:p>
          <w:p w14:paraId="3C1E077A" w14:textId="77777777" w:rsidR="004454B2" w:rsidRPr="004454B2" w:rsidRDefault="004454B2" w:rsidP="004454B2">
            <w:pPr>
              <w:widowControl w:val="0"/>
              <w:spacing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1"/>
                <w:sz w:val="24"/>
                <w:szCs w:val="24"/>
              </w:rPr>
              <w:t>ec</w:t>
            </w:r>
            <w:r w:rsidRPr="004454B2">
              <w:rPr>
                <w:rFonts w:ascii="Times New Roman" w:eastAsia="Times New Roman" w:hAnsi="Times New Roman" w:cs="Times New Roman"/>
                <w:sz w:val="24"/>
                <w:szCs w:val="24"/>
              </w:rPr>
              <w:t>o</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z w:val="24"/>
                <w:szCs w:val="24"/>
              </w:rPr>
              <w:t xml:space="preserve">d of </w:t>
            </w:r>
            <w:r w:rsidRPr="004454B2">
              <w:rPr>
                <w:rFonts w:ascii="Times New Roman" w:eastAsia="Times New Roman" w:hAnsi="Times New Roman" w:cs="Times New Roman"/>
                <w:spacing w:val="-1"/>
                <w:sz w:val="24"/>
                <w:szCs w:val="24"/>
              </w:rPr>
              <w:t>o</w:t>
            </w:r>
            <w:r w:rsidRPr="004454B2">
              <w:rPr>
                <w:rFonts w:ascii="Times New Roman" w:eastAsia="Times New Roman" w:hAnsi="Times New Roman" w:cs="Times New Roman"/>
                <w:sz w:val="24"/>
                <w:szCs w:val="24"/>
              </w:rPr>
              <w:t>p</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r</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tions/signature</w:t>
            </w:r>
            <w:r w:rsidR="007E68C7">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z w:val="24"/>
                <w:szCs w:val="24"/>
              </w:rPr>
              <w:t>of offi</w:t>
            </w:r>
            <w:r w:rsidRPr="004454B2">
              <w:rPr>
                <w:rFonts w:ascii="Times New Roman" w:eastAsia="Times New Roman" w:hAnsi="Times New Roman" w:cs="Times New Roman"/>
                <w:spacing w:val="-2"/>
                <w:sz w:val="24"/>
                <w:szCs w:val="24"/>
              </w:rPr>
              <w:t>c</w:t>
            </w:r>
            <w:r w:rsidRPr="004454B2">
              <w:rPr>
                <w:rFonts w:ascii="Times New Roman" w:eastAsia="Times New Roman" w:hAnsi="Times New Roman" w:cs="Times New Roman"/>
                <w:spacing w:val="1"/>
                <w:sz w:val="24"/>
                <w:szCs w:val="24"/>
              </w:rPr>
              <w:t>e</w:t>
            </w:r>
            <w:r w:rsidRPr="004454B2">
              <w:rPr>
                <w:rFonts w:ascii="Times New Roman" w:eastAsia="Times New Roman" w:hAnsi="Times New Roman" w:cs="Times New Roman"/>
                <w:sz w:val="24"/>
                <w:szCs w:val="24"/>
              </w:rPr>
              <w:t xml:space="preserve">rs in </w:t>
            </w:r>
            <w:r w:rsidRPr="004454B2">
              <w:rPr>
                <w:rFonts w:ascii="Times New Roman" w:eastAsia="Times New Roman" w:hAnsi="Times New Roman" w:cs="Times New Roman"/>
                <w:spacing w:val="-1"/>
                <w:sz w:val="24"/>
                <w:szCs w:val="24"/>
              </w:rPr>
              <w:t>c</w:t>
            </w:r>
            <w:r w:rsidRPr="004454B2">
              <w:rPr>
                <w:rFonts w:ascii="Times New Roman" w:eastAsia="Times New Roman" w:hAnsi="Times New Roman" w:cs="Times New Roman"/>
                <w:sz w:val="24"/>
                <w:szCs w:val="24"/>
              </w:rPr>
              <w:t>h</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pacing w:val="1"/>
                <w:sz w:val="24"/>
                <w:szCs w:val="24"/>
              </w:rPr>
              <w:t>r</w:t>
            </w:r>
            <w:r w:rsidRPr="004454B2">
              <w:rPr>
                <w:rFonts w:ascii="Times New Roman" w:eastAsia="Times New Roman" w:hAnsi="Times New Roman" w:cs="Times New Roman"/>
                <w:spacing w:val="-3"/>
                <w:sz w:val="24"/>
                <w:szCs w:val="24"/>
              </w:rPr>
              <w:t>g</w:t>
            </w:r>
            <w:r w:rsidRPr="004454B2">
              <w:rPr>
                <w:rFonts w:ascii="Times New Roman" w:eastAsia="Times New Roman" w:hAnsi="Times New Roman" w:cs="Times New Roman"/>
                <w:sz w:val="24"/>
                <w:szCs w:val="24"/>
              </w:rPr>
              <w:t>e</w:t>
            </w:r>
          </w:p>
        </w:tc>
      </w:tr>
      <w:tr w:rsidR="004454B2" w:rsidRPr="004454B2" w14:paraId="083D88AA" w14:textId="77777777" w:rsidTr="002720AF">
        <w:trPr>
          <w:trHeight w:hRule="exact" w:val="442"/>
        </w:trPr>
        <w:tc>
          <w:tcPr>
            <w:tcW w:w="782" w:type="dxa"/>
            <w:tcBorders>
              <w:top w:val="single" w:sz="7" w:space="0" w:color="000000"/>
              <w:left w:val="single" w:sz="7" w:space="0" w:color="000000"/>
              <w:bottom w:val="single" w:sz="7" w:space="0" w:color="000000"/>
              <w:right w:val="single" w:sz="7" w:space="0" w:color="000000"/>
            </w:tcBorders>
          </w:tcPr>
          <w:p w14:paraId="2963EFA4" w14:textId="77777777" w:rsidR="004454B2" w:rsidRPr="004454B2" w:rsidRDefault="004454B2" w:rsidP="004454B2">
            <w:pPr>
              <w:widowControl w:val="0"/>
              <w:spacing w:after="0" w:line="240" w:lineRule="auto"/>
              <w:rPr>
                <w:rFonts w:ascii="Calibri" w:eastAsia="Calibri" w:hAnsi="Calibri" w:cs="Times New Roman"/>
              </w:rPr>
            </w:pPr>
          </w:p>
        </w:tc>
        <w:tc>
          <w:tcPr>
            <w:tcW w:w="1412" w:type="dxa"/>
            <w:tcBorders>
              <w:top w:val="single" w:sz="7" w:space="0" w:color="000000"/>
              <w:left w:val="single" w:sz="7" w:space="0" w:color="000000"/>
              <w:bottom w:val="single" w:sz="7" w:space="0" w:color="000000"/>
              <w:right w:val="single" w:sz="7" w:space="0" w:color="000000"/>
            </w:tcBorders>
          </w:tcPr>
          <w:p w14:paraId="79ED322D" w14:textId="77777777" w:rsidR="004454B2" w:rsidRPr="004454B2" w:rsidRDefault="004454B2" w:rsidP="004454B2">
            <w:pPr>
              <w:widowControl w:val="0"/>
              <w:spacing w:after="0" w:line="240" w:lineRule="auto"/>
              <w:rPr>
                <w:rFonts w:ascii="Calibri" w:eastAsia="Calibri" w:hAnsi="Calibri" w:cs="Times New Roman"/>
              </w:rPr>
            </w:pPr>
          </w:p>
        </w:tc>
        <w:tc>
          <w:tcPr>
            <w:tcW w:w="7259" w:type="dxa"/>
            <w:tcBorders>
              <w:top w:val="single" w:sz="7" w:space="0" w:color="000000"/>
              <w:left w:val="single" w:sz="7" w:space="0" w:color="000000"/>
              <w:bottom w:val="single" w:sz="7" w:space="0" w:color="000000"/>
              <w:right w:val="single" w:sz="7" w:space="0" w:color="000000"/>
            </w:tcBorders>
          </w:tcPr>
          <w:p w14:paraId="1BAAF31E" w14:textId="77777777" w:rsidR="004454B2" w:rsidRPr="004454B2" w:rsidRDefault="004454B2" w:rsidP="004454B2">
            <w:pPr>
              <w:widowControl w:val="0"/>
              <w:spacing w:after="0" w:line="240" w:lineRule="auto"/>
              <w:rPr>
                <w:rFonts w:ascii="Calibri" w:eastAsia="Calibri" w:hAnsi="Calibri" w:cs="Times New Roman"/>
              </w:rPr>
            </w:pPr>
          </w:p>
        </w:tc>
      </w:tr>
      <w:tr w:rsidR="004454B2" w:rsidRPr="004454B2" w14:paraId="3A85A559" w14:textId="77777777" w:rsidTr="002720AF">
        <w:trPr>
          <w:trHeight w:hRule="exact" w:val="442"/>
        </w:trPr>
        <w:tc>
          <w:tcPr>
            <w:tcW w:w="782" w:type="dxa"/>
            <w:tcBorders>
              <w:top w:val="single" w:sz="7" w:space="0" w:color="000000"/>
              <w:left w:val="single" w:sz="7" w:space="0" w:color="000000"/>
              <w:bottom w:val="single" w:sz="7" w:space="0" w:color="000000"/>
              <w:right w:val="single" w:sz="7" w:space="0" w:color="000000"/>
            </w:tcBorders>
          </w:tcPr>
          <w:p w14:paraId="3BB08F2A" w14:textId="77777777" w:rsidR="004454B2" w:rsidRPr="004454B2" w:rsidRDefault="004454B2" w:rsidP="004454B2">
            <w:pPr>
              <w:widowControl w:val="0"/>
              <w:spacing w:after="0" w:line="240" w:lineRule="auto"/>
              <w:rPr>
                <w:rFonts w:ascii="Calibri" w:eastAsia="Calibri" w:hAnsi="Calibri" w:cs="Times New Roman"/>
              </w:rPr>
            </w:pPr>
          </w:p>
        </w:tc>
        <w:tc>
          <w:tcPr>
            <w:tcW w:w="1412" w:type="dxa"/>
            <w:tcBorders>
              <w:top w:val="single" w:sz="7" w:space="0" w:color="000000"/>
              <w:left w:val="single" w:sz="7" w:space="0" w:color="000000"/>
              <w:bottom w:val="single" w:sz="7" w:space="0" w:color="000000"/>
              <w:right w:val="single" w:sz="7" w:space="0" w:color="000000"/>
            </w:tcBorders>
          </w:tcPr>
          <w:p w14:paraId="7F711AF1" w14:textId="77777777" w:rsidR="004454B2" w:rsidRPr="004454B2" w:rsidRDefault="004454B2" w:rsidP="004454B2">
            <w:pPr>
              <w:widowControl w:val="0"/>
              <w:spacing w:after="0" w:line="240" w:lineRule="auto"/>
              <w:rPr>
                <w:rFonts w:ascii="Calibri" w:eastAsia="Calibri" w:hAnsi="Calibri" w:cs="Times New Roman"/>
              </w:rPr>
            </w:pPr>
          </w:p>
        </w:tc>
        <w:tc>
          <w:tcPr>
            <w:tcW w:w="7259" w:type="dxa"/>
            <w:tcBorders>
              <w:top w:val="single" w:sz="7" w:space="0" w:color="000000"/>
              <w:left w:val="single" w:sz="7" w:space="0" w:color="000000"/>
              <w:bottom w:val="single" w:sz="7" w:space="0" w:color="000000"/>
              <w:right w:val="single" w:sz="7" w:space="0" w:color="000000"/>
            </w:tcBorders>
          </w:tcPr>
          <w:p w14:paraId="312383D7" w14:textId="77777777" w:rsidR="004454B2" w:rsidRPr="004454B2" w:rsidRDefault="004454B2" w:rsidP="004454B2">
            <w:pPr>
              <w:widowControl w:val="0"/>
              <w:spacing w:after="0" w:line="240" w:lineRule="auto"/>
              <w:rPr>
                <w:rFonts w:ascii="Calibri" w:eastAsia="Calibri" w:hAnsi="Calibri" w:cs="Times New Roman"/>
              </w:rPr>
            </w:pPr>
          </w:p>
        </w:tc>
      </w:tr>
      <w:tr w:rsidR="004454B2" w:rsidRPr="004454B2" w14:paraId="3784388F" w14:textId="77777777" w:rsidTr="002720AF">
        <w:trPr>
          <w:trHeight w:hRule="exact" w:val="442"/>
        </w:trPr>
        <w:tc>
          <w:tcPr>
            <w:tcW w:w="782" w:type="dxa"/>
            <w:tcBorders>
              <w:top w:val="single" w:sz="7" w:space="0" w:color="000000"/>
              <w:left w:val="single" w:sz="7" w:space="0" w:color="000000"/>
              <w:bottom w:val="single" w:sz="7" w:space="0" w:color="000000"/>
              <w:right w:val="single" w:sz="7" w:space="0" w:color="000000"/>
            </w:tcBorders>
          </w:tcPr>
          <w:p w14:paraId="342523CB" w14:textId="77777777" w:rsidR="004454B2" w:rsidRPr="004454B2" w:rsidRDefault="004454B2" w:rsidP="004454B2">
            <w:pPr>
              <w:widowControl w:val="0"/>
              <w:spacing w:after="0" w:line="240" w:lineRule="auto"/>
              <w:rPr>
                <w:rFonts w:ascii="Calibri" w:eastAsia="Calibri" w:hAnsi="Calibri" w:cs="Times New Roman"/>
              </w:rPr>
            </w:pPr>
          </w:p>
        </w:tc>
        <w:tc>
          <w:tcPr>
            <w:tcW w:w="1412" w:type="dxa"/>
            <w:tcBorders>
              <w:top w:val="single" w:sz="7" w:space="0" w:color="000000"/>
              <w:left w:val="single" w:sz="7" w:space="0" w:color="000000"/>
              <w:bottom w:val="single" w:sz="7" w:space="0" w:color="000000"/>
              <w:right w:val="single" w:sz="7" w:space="0" w:color="000000"/>
            </w:tcBorders>
          </w:tcPr>
          <w:p w14:paraId="0FDB0222" w14:textId="77777777" w:rsidR="004454B2" w:rsidRPr="004454B2" w:rsidRDefault="004454B2" w:rsidP="004454B2">
            <w:pPr>
              <w:widowControl w:val="0"/>
              <w:spacing w:after="0" w:line="240" w:lineRule="auto"/>
              <w:rPr>
                <w:rFonts w:ascii="Calibri" w:eastAsia="Calibri" w:hAnsi="Calibri" w:cs="Times New Roman"/>
              </w:rPr>
            </w:pPr>
          </w:p>
        </w:tc>
        <w:tc>
          <w:tcPr>
            <w:tcW w:w="7259" w:type="dxa"/>
            <w:tcBorders>
              <w:top w:val="single" w:sz="7" w:space="0" w:color="000000"/>
              <w:left w:val="single" w:sz="7" w:space="0" w:color="000000"/>
              <w:bottom w:val="single" w:sz="7" w:space="0" w:color="000000"/>
              <w:right w:val="single" w:sz="7" w:space="0" w:color="000000"/>
            </w:tcBorders>
          </w:tcPr>
          <w:p w14:paraId="5FED8E98" w14:textId="77777777" w:rsidR="004454B2" w:rsidRPr="004454B2" w:rsidRDefault="004454B2" w:rsidP="004454B2">
            <w:pPr>
              <w:widowControl w:val="0"/>
              <w:spacing w:after="0" w:line="240" w:lineRule="auto"/>
              <w:rPr>
                <w:rFonts w:ascii="Calibri" w:eastAsia="Calibri" w:hAnsi="Calibri" w:cs="Times New Roman"/>
              </w:rPr>
            </w:pPr>
          </w:p>
        </w:tc>
      </w:tr>
      <w:tr w:rsidR="004454B2" w:rsidRPr="004454B2" w14:paraId="7B5D1E52" w14:textId="77777777" w:rsidTr="002720AF">
        <w:trPr>
          <w:trHeight w:hRule="exact" w:val="439"/>
        </w:trPr>
        <w:tc>
          <w:tcPr>
            <w:tcW w:w="782" w:type="dxa"/>
            <w:tcBorders>
              <w:top w:val="single" w:sz="7" w:space="0" w:color="000000"/>
              <w:left w:val="single" w:sz="7" w:space="0" w:color="000000"/>
              <w:bottom w:val="single" w:sz="7" w:space="0" w:color="000000"/>
              <w:right w:val="single" w:sz="7" w:space="0" w:color="000000"/>
            </w:tcBorders>
          </w:tcPr>
          <w:p w14:paraId="667A8988" w14:textId="77777777" w:rsidR="004454B2" w:rsidRPr="004454B2" w:rsidRDefault="004454B2" w:rsidP="004454B2">
            <w:pPr>
              <w:widowControl w:val="0"/>
              <w:spacing w:after="0" w:line="240" w:lineRule="auto"/>
              <w:rPr>
                <w:rFonts w:ascii="Calibri" w:eastAsia="Calibri" w:hAnsi="Calibri" w:cs="Times New Roman"/>
              </w:rPr>
            </w:pPr>
          </w:p>
        </w:tc>
        <w:tc>
          <w:tcPr>
            <w:tcW w:w="1412" w:type="dxa"/>
            <w:tcBorders>
              <w:top w:val="single" w:sz="7" w:space="0" w:color="000000"/>
              <w:left w:val="single" w:sz="7" w:space="0" w:color="000000"/>
              <w:bottom w:val="single" w:sz="7" w:space="0" w:color="000000"/>
              <w:right w:val="single" w:sz="7" w:space="0" w:color="000000"/>
            </w:tcBorders>
          </w:tcPr>
          <w:p w14:paraId="05FB2078" w14:textId="77777777" w:rsidR="004454B2" w:rsidRPr="004454B2" w:rsidRDefault="004454B2" w:rsidP="004454B2">
            <w:pPr>
              <w:widowControl w:val="0"/>
              <w:spacing w:after="0" w:line="240" w:lineRule="auto"/>
              <w:rPr>
                <w:rFonts w:ascii="Calibri" w:eastAsia="Calibri" w:hAnsi="Calibri" w:cs="Times New Roman"/>
              </w:rPr>
            </w:pPr>
          </w:p>
        </w:tc>
        <w:tc>
          <w:tcPr>
            <w:tcW w:w="7259" w:type="dxa"/>
            <w:tcBorders>
              <w:top w:val="single" w:sz="7" w:space="0" w:color="000000"/>
              <w:left w:val="single" w:sz="7" w:space="0" w:color="000000"/>
              <w:bottom w:val="single" w:sz="7" w:space="0" w:color="000000"/>
              <w:right w:val="single" w:sz="7" w:space="0" w:color="000000"/>
            </w:tcBorders>
          </w:tcPr>
          <w:p w14:paraId="0E194AF4" w14:textId="77777777" w:rsidR="004454B2" w:rsidRPr="004454B2" w:rsidRDefault="004454B2" w:rsidP="004454B2">
            <w:pPr>
              <w:widowControl w:val="0"/>
              <w:spacing w:after="0" w:line="240" w:lineRule="auto"/>
              <w:rPr>
                <w:rFonts w:ascii="Calibri" w:eastAsia="Calibri" w:hAnsi="Calibri" w:cs="Times New Roman"/>
              </w:rPr>
            </w:pPr>
          </w:p>
        </w:tc>
      </w:tr>
      <w:tr w:rsidR="004454B2" w:rsidRPr="004454B2" w14:paraId="1FABD499" w14:textId="77777777" w:rsidTr="002720AF">
        <w:trPr>
          <w:trHeight w:hRule="exact" w:val="442"/>
        </w:trPr>
        <w:tc>
          <w:tcPr>
            <w:tcW w:w="782" w:type="dxa"/>
            <w:tcBorders>
              <w:top w:val="single" w:sz="7" w:space="0" w:color="000000"/>
              <w:left w:val="single" w:sz="7" w:space="0" w:color="000000"/>
              <w:bottom w:val="single" w:sz="7" w:space="0" w:color="000000"/>
              <w:right w:val="single" w:sz="7" w:space="0" w:color="000000"/>
            </w:tcBorders>
          </w:tcPr>
          <w:p w14:paraId="3E612C05" w14:textId="77777777" w:rsidR="004454B2" w:rsidRPr="004454B2" w:rsidRDefault="004454B2" w:rsidP="004454B2">
            <w:pPr>
              <w:widowControl w:val="0"/>
              <w:spacing w:after="0" w:line="240" w:lineRule="auto"/>
              <w:rPr>
                <w:rFonts w:ascii="Calibri" w:eastAsia="Calibri" w:hAnsi="Calibri" w:cs="Times New Roman"/>
              </w:rPr>
            </w:pPr>
          </w:p>
        </w:tc>
        <w:tc>
          <w:tcPr>
            <w:tcW w:w="1412" w:type="dxa"/>
            <w:tcBorders>
              <w:top w:val="single" w:sz="7" w:space="0" w:color="000000"/>
              <w:left w:val="single" w:sz="7" w:space="0" w:color="000000"/>
              <w:bottom w:val="single" w:sz="7" w:space="0" w:color="000000"/>
              <w:right w:val="single" w:sz="7" w:space="0" w:color="000000"/>
            </w:tcBorders>
          </w:tcPr>
          <w:p w14:paraId="30E29BF3" w14:textId="77777777" w:rsidR="004454B2" w:rsidRPr="004454B2" w:rsidRDefault="004454B2" w:rsidP="004454B2">
            <w:pPr>
              <w:widowControl w:val="0"/>
              <w:spacing w:after="0" w:line="240" w:lineRule="auto"/>
              <w:rPr>
                <w:rFonts w:ascii="Calibri" w:eastAsia="Calibri" w:hAnsi="Calibri" w:cs="Times New Roman"/>
              </w:rPr>
            </w:pPr>
          </w:p>
        </w:tc>
        <w:tc>
          <w:tcPr>
            <w:tcW w:w="7259" w:type="dxa"/>
            <w:tcBorders>
              <w:top w:val="single" w:sz="7" w:space="0" w:color="000000"/>
              <w:left w:val="single" w:sz="7" w:space="0" w:color="000000"/>
              <w:bottom w:val="single" w:sz="7" w:space="0" w:color="000000"/>
              <w:right w:val="single" w:sz="7" w:space="0" w:color="000000"/>
            </w:tcBorders>
          </w:tcPr>
          <w:p w14:paraId="008594D8" w14:textId="77777777" w:rsidR="004454B2" w:rsidRPr="004454B2" w:rsidRDefault="004454B2" w:rsidP="004454B2">
            <w:pPr>
              <w:widowControl w:val="0"/>
              <w:spacing w:after="0" w:line="240" w:lineRule="auto"/>
              <w:rPr>
                <w:rFonts w:ascii="Calibri" w:eastAsia="Calibri" w:hAnsi="Calibri" w:cs="Times New Roman"/>
              </w:rPr>
            </w:pPr>
          </w:p>
        </w:tc>
      </w:tr>
      <w:tr w:rsidR="004454B2" w:rsidRPr="004454B2" w14:paraId="2DDBB0D8" w14:textId="77777777" w:rsidTr="002720AF">
        <w:trPr>
          <w:trHeight w:hRule="exact" w:val="442"/>
        </w:trPr>
        <w:tc>
          <w:tcPr>
            <w:tcW w:w="782" w:type="dxa"/>
            <w:tcBorders>
              <w:top w:val="single" w:sz="7" w:space="0" w:color="000000"/>
              <w:left w:val="single" w:sz="7" w:space="0" w:color="000000"/>
              <w:bottom w:val="single" w:sz="7" w:space="0" w:color="000000"/>
              <w:right w:val="single" w:sz="7" w:space="0" w:color="000000"/>
            </w:tcBorders>
          </w:tcPr>
          <w:p w14:paraId="1E07B8EB" w14:textId="77777777" w:rsidR="004454B2" w:rsidRPr="004454B2" w:rsidRDefault="004454B2" w:rsidP="004454B2">
            <w:pPr>
              <w:widowControl w:val="0"/>
              <w:spacing w:after="0" w:line="240" w:lineRule="auto"/>
              <w:rPr>
                <w:rFonts w:ascii="Calibri" w:eastAsia="Calibri" w:hAnsi="Calibri" w:cs="Times New Roman"/>
              </w:rPr>
            </w:pPr>
          </w:p>
        </w:tc>
        <w:tc>
          <w:tcPr>
            <w:tcW w:w="1412" w:type="dxa"/>
            <w:tcBorders>
              <w:top w:val="single" w:sz="7" w:space="0" w:color="000000"/>
              <w:left w:val="single" w:sz="7" w:space="0" w:color="000000"/>
              <w:bottom w:val="single" w:sz="7" w:space="0" w:color="000000"/>
              <w:right w:val="single" w:sz="7" w:space="0" w:color="000000"/>
            </w:tcBorders>
          </w:tcPr>
          <w:p w14:paraId="294DCB5A" w14:textId="77777777" w:rsidR="004454B2" w:rsidRPr="004454B2" w:rsidRDefault="004454B2" w:rsidP="004454B2">
            <w:pPr>
              <w:widowControl w:val="0"/>
              <w:spacing w:after="0" w:line="240" w:lineRule="auto"/>
              <w:rPr>
                <w:rFonts w:ascii="Calibri" w:eastAsia="Calibri" w:hAnsi="Calibri" w:cs="Times New Roman"/>
              </w:rPr>
            </w:pPr>
          </w:p>
        </w:tc>
        <w:tc>
          <w:tcPr>
            <w:tcW w:w="7259" w:type="dxa"/>
            <w:tcBorders>
              <w:top w:val="single" w:sz="7" w:space="0" w:color="000000"/>
              <w:left w:val="single" w:sz="7" w:space="0" w:color="000000"/>
              <w:bottom w:val="single" w:sz="7" w:space="0" w:color="000000"/>
              <w:right w:val="single" w:sz="7" w:space="0" w:color="000000"/>
            </w:tcBorders>
          </w:tcPr>
          <w:p w14:paraId="287F11D4" w14:textId="77777777" w:rsidR="004454B2" w:rsidRPr="004454B2" w:rsidRDefault="004454B2" w:rsidP="004454B2">
            <w:pPr>
              <w:widowControl w:val="0"/>
              <w:spacing w:after="0" w:line="240" w:lineRule="auto"/>
              <w:rPr>
                <w:rFonts w:ascii="Calibri" w:eastAsia="Calibri" w:hAnsi="Calibri" w:cs="Times New Roman"/>
              </w:rPr>
            </w:pPr>
          </w:p>
        </w:tc>
      </w:tr>
      <w:tr w:rsidR="004454B2" w:rsidRPr="004454B2" w14:paraId="1B2D00E8" w14:textId="77777777" w:rsidTr="002720AF">
        <w:trPr>
          <w:trHeight w:hRule="exact" w:val="442"/>
        </w:trPr>
        <w:tc>
          <w:tcPr>
            <w:tcW w:w="782" w:type="dxa"/>
            <w:tcBorders>
              <w:top w:val="single" w:sz="7" w:space="0" w:color="000000"/>
              <w:left w:val="single" w:sz="7" w:space="0" w:color="000000"/>
              <w:bottom w:val="single" w:sz="7" w:space="0" w:color="000000"/>
              <w:right w:val="single" w:sz="7" w:space="0" w:color="000000"/>
            </w:tcBorders>
          </w:tcPr>
          <w:p w14:paraId="601C20DA" w14:textId="77777777" w:rsidR="004454B2" w:rsidRPr="004454B2" w:rsidRDefault="004454B2" w:rsidP="004454B2">
            <w:pPr>
              <w:widowControl w:val="0"/>
              <w:spacing w:after="0" w:line="240" w:lineRule="auto"/>
              <w:rPr>
                <w:rFonts w:ascii="Calibri" w:eastAsia="Calibri" w:hAnsi="Calibri" w:cs="Times New Roman"/>
              </w:rPr>
            </w:pPr>
          </w:p>
        </w:tc>
        <w:tc>
          <w:tcPr>
            <w:tcW w:w="1412" w:type="dxa"/>
            <w:tcBorders>
              <w:top w:val="single" w:sz="7" w:space="0" w:color="000000"/>
              <w:left w:val="single" w:sz="7" w:space="0" w:color="000000"/>
              <w:bottom w:val="single" w:sz="7" w:space="0" w:color="000000"/>
              <w:right w:val="single" w:sz="7" w:space="0" w:color="000000"/>
            </w:tcBorders>
          </w:tcPr>
          <w:p w14:paraId="32252D3D" w14:textId="77777777" w:rsidR="004454B2" w:rsidRPr="004454B2" w:rsidRDefault="004454B2" w:rsidP="004454B2">
            <w:pPr>
              <w:widowControl w:val="0"/>
              <w:spacing w:after="0" w:line="240" w:lineRule="auto"/>
              <w:rPr>
                <w:rFonts w:ascii="Calibri" w:eastAsia="Calibri" w:hAnsi="Calibri" w:cs="Times New Roman"/>
              </w:rPr>
            </w:pPr>
          </w:p>
        </w:tc>
        <w:tc>
          <w:tcPr>
            <w:tcW w:w="7259" w:type="dxa"/>
            <w:tcBorders>
              <w:top w:val="single" w:sz="7" w:space="0" w:color="000000"/>
              <w:left w:val="single" w:sz="7" w:space="0" w:color="000000"/>
              <w:bottom w:val="single" w:sz="7" w:space="0" w:color="000000"/>
              <w:right w:val="single" w:sz="7" w:space="0" w:color="000000"/>
            </w:tcBorders>
          </w:tcPr>
          <w:p w14:paraId="57455DD1" w14:textId="77777777" w:rsidR="004454B2" w:rsidRPr="004454B2" w:rsidRDefault="004454B2" w:rsidP="004454B2">
            <w:pPr>
              <w:widowControl w:val="0"/>
              <w:spacing w:after="0" w:line="240" w:lineRule="auto"/>
              <w:rPr>
                <w:rFonts w:ascii="Calibri" w:eastAsia="Calibri" w:hAnsi="Calibri" w:cs="Times New Roman"/>
              </w:rPr>
            </w:pPr>
          </w:p>
        </w:tc>
      </w:tr>
    </w:tbl>
    <w:p w14:paraId="28887FED" w14:textId="77777777" w:rsidR="00E96FD1" w:rsidRDefault="00E96FD1" w:rsidP="004454B2">
      <w:pPr>
        <w:widowControl w:val="0"/>
        <w:spacing w:before="51" w:after="0" w:line="240" w:lineRule="auto"/>
        <w:rPr>
          <w:rFonts w:ascii="Times New Roman" w:eastAsia="Times New Roman" w:hAnsi="Times New Roman" w:cs="Times New Roman"/>
          <w:sz w:val="24"/>
          <w:szCs w:val="24"/>
        </w:rPr>
      </w:pPr>
    </w:p>
    <w:p w14:paraId="17A0710E" w14:textId="77777777" w:rsidR="004454B2" w:rsidRDefault="004454B2" w:rsidP="004454B2">
      <w:pPr>
        <w:widowControl w:val="0"/>
        <w:spacing w:before="51" w:after="0" w:line="240" w:lineRule="auto"/>
        <w:rPr>
          <w:rFonts w:ascii="Times New Roman" w:eastAsia="Times New Roman" w:hAnsi="Times New Roman" w:cs="Times New Roman"/>
          <w:sz w:val="24"/>
          <w:szCs w:val="24"/>
        </w:rPr>
      </w:pPr>
      <w:r w:rsidRPr="004454B2">
        <w:rPr>
          <w:rFonts w:ascii="Times New Roman" w:eastAsia="Times New Roman" w:hAnsi="Times New Roman" w:cs="Times New Roman"/>
          <w:sz w:val="24"/>
          <w:szCs w:val="24"/>
        </w:rPr>
        <w:t>Si</w:t>
      </w:r>
      <w:r w:rsidRPr="004454B2">
        <w:rPr>
          <w:rFonts w:ascii="Times New Roman" w:eastAsia="Times New Roman" w:hAnsi="Times New Roman" w:cs="Times New Roman"/>
          <w:spacing w:val="-2"/>
          <w:sz w:val="24"/>
          <w:szCs w:val="24"/>
        </w:rPr>
        <w:t>g</w:t>
      </w:r>
      <w:r w:rsidRPr="004454B2">
        <w:rPr>
          <w:rFonts w:ascii="Times New Roman" w:eastAsia="Times New Roman" w:hAnsi="Times New Roman" w:cs="Times New Roman"/>
          <w:sz w:val="24"/>
          <w:szCs w:val="24"/>
        </w:rPr>
        <w:t>n</w:t>
      </w:r>
      <w:r w:rsidRPr="004454B2">
        <w:rPr>
          <w:rFonts w:ascii="Times New Roman" w:eastAsia="Times New Roman" w:hAnsi="Times New Roman" w:cs="Times New Roman"/>
          <w:spacing w:val="-1"/>
          <w:sz w:val="24"/>
          <w:szCs w:val="24"/>
        </w:rPr>
        <w:t>a</w:t>
      </w:r>
      <w:r w:rsidRPr="004454B2">
        <w:rPr>
          <w:rFonts w:ascii="Times New Roman" w:eastAsia="Times New Roman" w:hAnsi="Times New Roman" w:cs="Times New Roman"/>
          <w:sz w:val="24"/>
          <w:szCs w:val="24"/>
        </w:rPr>
        <w:t>ture</w:t>
      </w:r>
      <w:r w:rsidR="007E68C7">
        <w:rPr>
          <w:rFonts w:ascii="Times New Roman" w:eastAsia="Times New Roman" w:hAnsi="Times New Roman" w:cs="Times New Roman"/>
          <w:sz w:val="24"/>
          <w:szCs w:val="24"/>
        </w:rPr>
        <w:t xml:space="preserve"> </w:t>
      </w:r>
      <w:r w:rsidRPr="004454B2">
        <w:rPr>
          <w:rFonts w:ascii="Times New Roman" w:eastAsia="Times New Roman" w:hAnsi="Times New Roman" w:cs="Times New Roman"/>
          <w:spacing w:val="2"/>
          <w:sz w:val="24"/>
          <w:szCs w:val="24"/>
        </w:rPr>
        <w:t>o</w:t>
      </w:r>
      <w:r w:rsidRPr="004454B2">
        <w:rPr>
          <w:rFonts w:ascii="Times New Roman" w:eastAsia="Times New Roman" w:hAnsi="Times New Roman" w:cs="Times New Roman"/>
          <w:sz w:val="24"/>
          <w:szCs w:val="24"/>
        </w:rPr>
        <w:t>f m</w:t>
      </w:r>
      <w:r w:rsidRPr="004454B2">
        <w:rPr>
          <w:rFonts w:ascii="Times New Roman" w:eastAsia="Times New Roman" w:hAnsi="Times New Roman" w:cs="Times New Roman"/>
          <w:spacing w:val="-2"/>
          <w:sz w:val="24"/>
          <w:szCs w:val="24"/>
        </w:rPr>
        <w:t>a</w:t>
      </w:r>
      <w:r w:rsidRPr="004454B2">
        <w:rPr>
          <w:rFonts w:ascii="Times New Roman" w:eastAsia="Times New Roman" w:hAnsi="Times New Roman" w:cs="Times New Roman"/>
          <w:sz w:val="24"/>
          <w:szCs w:val="24"/>
        </w:rPr>
        <w:t>ster.......</w:t>
      </w:r>
      <w:r w:rsidRPr="004454B2">
        <w:rPr>
          <w:rFonts w:ascii="Times New Roman" w:eastAsia="Times New Roman" w:hAnsi="Times New Roman" w:cs="Times New Roman"/>
          <w:spacing w:val="2"/>
          <w:sz w:val="24"/>
          <w:szCs w:val="24"/>
        </w:rPr>
        <w:t>.</w:t>
      </w:r>
      <w:r w:rsidRPr="004454B2">
        <w:rPr>
          <w:rFonts w:ascii="Times New Roman" w:eastAsia="Times New Roman" w:hAnsi="Times New Roman" w:cs="Times New Roman"/>
          <w:sz w:val="24"/>
          <w:szCs w:val="24"/>
        </w:rPr>
        <w:t>........................................................</w:t>
      </w:r>
    </w:p>
    <w:p w14:paraId="011DE448" w14:textId="77777777" w:rsidR="008D1552" w:rsidRDefault="008D1552" w:rsidP="004454B2">
      <w:pPr>
        <w:widowControl w:val="0"/>
        <w:spacing w:before="51" w:after="0" w:line="240" w:lineRule="auto"/>
        <w:rPr>
          <w:rFonts w:ascii="Times New Roman" w:eastAsia="Times New Roman" w:hAnsi="Times New Roman" w:cs="Times New Roman"/>
          <w:sz w:val="24"/>
          <w:szCs w:val="24"/>
        </w:rPr>
        <w:sectPr w:rsidR="008D1552" w:rsidSect="00E366C6">
          <w:pgSz w:w="12240" w:h="15840" w:code="1"/>
          <w:pgMar w:top="1440" w:right="1080" w:bottom="1440" w:left="1080" w:header="720" w:footer="720" w:gutter="0"/>
          <w:cols w:space="720"/>
          <w:docGrid w:linePitch="360"/>
        </w:sectPr>
      </w:pPr>
    </w:p>
    <w:p w14:paraId="72CB487D" w14:textId="77777777" w:rsidR="008D1552" w:rsidRPr="00E65F50" w:rsidRDefault="008D1552" w:rsidP="00E65F50">
      <w:pPr>
        <w:pStyle w:val="Heading2"/>
        <w:jc w:val="center"/>
      </w:pPr>
      <w:bookmarkStart w:id="77" w:name="_Toc482115006"/>
      <w:r w:rsidRPr="00E65F50">
        <w:lastRenderedPageBreak/>
        <w:t>SCHEDULE 4</w:t>
      </w:r>
      <w:bookmarkEnd w:id="77"/>
    </w:p>
    <w:p w14:paraId="7BA8D54D" w14:textId="77777777" w:rsidR="008D1552" w:rsidRPr="00E65F50" w:rsidRDefault="008D1552" w:rsidP="00E65F50">
      <w:pPr>
        <w:jc w:val="center"/>
        <w:rPr>
          <w:color w:val="FF0000"/>
          <w:w w:val="105"/>
        </w:rPr>
      </w:pPr>
      <w:r w:rsidRPr="00E65F50">
        <w:rPr>
          <w:color w:val="FF0000"/>
          <w:w w:val="105"/>
        </w:rPr>
        <w:t>[</w:t>
      </w:r>
      <w:r w:rsidRPr="00E65F50">
        <w:rPr>
          <w:color w:val="FF0000"/>
          <w:spacing w:val="1"/>
          <w:w w:val="105"/>
          <w:highlight w:val="yellow"/>
        </w:rPr>
        <w:t>S</w:t>
      </w:r>
      <w:r w:rsidRPr="00E65F50">
        <w:rPr>
          <w:color w:val="FF0000"/>
          <w:spacing w:val="-3"/>
          <w:w w:val="105"/>
          <w:highlight w:val="yellow"/>
        </w:rPr>
        <w:t>e</w:t>
      </w:r>
      <w:r w:rsidRPr="00E65F50">
        <w:rPr>
          <w:color w:val="FF0000"/>
          <w:w w:val="105"/>
          <w:highlight w:val="yellow"/>
        </w:rPr>
        <w:t>e</w:t>
      </w:r>
      <w:r w:rsidRPr="00E65F50">
        <w:rPr>
          <w:color w:val="FF0000"/>
          <w:spacing w:val="1"/>
          <w:w w:val="105"/>
          <w:highlight w:val="yellow"/>
        </w:rPr>
        <w:t>r</w:t>
      </w:r>
      <w:r w:rsidRPr="00E65F50">
        <w:rPr>
          <w:color w:val="FF0000"/>
          <w:spacing w:val="-1"/>
          <w:w w:val="105"/>
          <w:highlight w:val="yellow"/>
        </w:rPr>
        <w:t>u</w:t>
      </w:r>
      <w:r w:rsidRPr="00E65F50">
        <w:rPr>
          <w:color w:val="FF0000"/>
          <w:w w:val="105"/>
          <w:highlight w:val="yellow"/>
        </w:rPr>
        <w:t>le</w:t>
      </w:r>
      <w:r w:rsidRPr="00E65F50">
        <w:rPr>
          <w:color w:val="FF0000"/>
          <w:spacing w:val="-4"/>
          <w:w w:val="105"/>
          <w:highlight w:val="yellow"/>
        </w:rPr>
        <w:t xml:space="preserve"> 18</w:t>
      </w:r>
      <w:r w:rsidRPr="00E65F50">
        <w:rPr>
          <w:color w:val="FF0000"/>
          <w:w w:val="105"/>
        </w:rPr>
        <w:t>]</w:t>
      </w:r>
    </w:p>
    <w:p w14:paraId="170BD3F3" w14:textId="77777777" w:rsidR="008D1552" w:rsidRPr="00D11F8E" w:rsidRDefault="008D1552" w:rsidP="00E65F50">
      <w:pPr>
        <w:pStyle w:val="Heading2"/>
        <w:jc w:val="center"/>
        <w:rPr>
          <w:highlight w:val="green"/>
        </w:rPr>
      </w:pPr>
      <w:bookmarkStart w:id="78" w:name="_Toc482115007"/>
      <w:r w:rsidRPr="00D11F8E">
        <w:rPr>
          <w:highlight w:val="green"/>
        </w:rPr>
        <w:t>Fees</w:t>
      </w:r>
      <w:bookmarkEnd w:id="78"/>
    </w:p>
    <w:p w14:paraId="3BCED730" w14:textId="77777777" w:rsidR="008D1552" w:rsidRPr="00D11F8E" w:rsidRDefault="008D1552" w:rsidP="0010349C">
      <w:pPr>
        <w:widowControl w:val="0"/>
        <w:spacing w:before="51" w:after="0" w:line="240" w:lineRule="auto"/>
        <w:jc w:val="center"/>
        <w:rPr>
          <w:rFonts w:ascii="Times New Roman" w:eastAsia="Times New Roman" w:hAnsi="Times New Roman" w:cs="Times New Roman"/>
          <w:sz w:val="24"/>
          <w:szCs w:val="24"/>
          <w:highlight w:val="green"/>
        </w:rPr>
      </w:pP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2367"/>
        <w:gridCol w:w="3549"/>
        <w:gridCol w:w="2676"/>
      </w:tblGrid>
      <w:tr w:rsidR="001C5CD6" w:rsidRPr="007E68C7" w14:paraId="29A668BE" w14:textId="77777777" w:rsidTr="001C5CD6">
        <w:trPr>
          <w:cantSplit/>
          <w:trHeight w:val="145"/>
          <w:tblHeader/>
          <w:jc w:val="center"/>
        </w:trPr>
        <w:tc>
          <w:tcPr>
            <w:tcW w:w="1150" w:type="dxa"/>
          </w:tcPr>
          <w:p w14:paraId="092211FA" w14:textId="77777777" w:rsidR="001C5CD6" w:rsidRPr="007E68C7" w:rsidRDefault="001C5CD6" w:rsidP="00D85574">
            <w:pPr>
              <w:tabs>
                <w:tab w:val="left" w:pos="12360"/>
              </w:tabs>
              <w:spacing w:after="0"/>
              <w:jc w:val="center"/>
              <w:rPr>
                <w:rFonts w:cs="Tahoma"/>
                <w:b/>
                <w:bCs/>
                <w:caps/>
                <w:sz w:val="20"/>
                <w:highlight w:val="green"/>
              </w:rPr>
            </w:pPr>
            <w:r w:rsidRPr="007E68C7">
              <w:rPr>
                <w:rFonts w:cs="Tahoma"/>
                <w:b/>
                <w:bCs/>
                <w:caps/>
                <w:sz w:val="20"/>
                <w:highlight w:val="green"/>
              </w:rPr>
              <w:t>SR.</w:t>
            </w:r>
          </w:p>
          <w:p w14:paraId="7B184682" w14:textId="77777777" w:rsidR="001C5CD6" w:rsidRPr="007E68C7" w:rsidRDefault="001C5CD6" w:rsidP="00D85574">
            <w:pPr>
              <w:tabs>
                <w:tab w:val="left" w:pos="12360"/>
              </w:tabs>
              <w:spacing w:after="0"/>
              <w:jc w:val="center"/>
              <w:rPr>
                <w:rFonts w:cs="Tahoma"/>
                <w:b/>
                <w:bCs/>
                <w:caps/>
                <w:sz w:val="20"/>
                <w:highlight w:val="green"/>
              </w:rPr>
            </w:pPr>
            <w:r w:rsidRPr="007E68C7">
              <w:rPr>
                <w:rFonts w:cs="Tahoma"/>
                <w:b/>
                <w:bCs/>
                <w:caps/>
                <w:sz w:val="20"/>
                <w:highlight w:val="green"/>
              </w:rPr>
              <w:t>No.</w:t>
            </w:r>
          </w:p>
        </w:tc>
        <w:tc>
          <w:tcPr>
            <w:tcW w:w="2367" w:type="dxa"/>
          </w:tcPr>
          <w:p w14:paraId="6D55ED3F" w14:textId="77777777" w:rsidR="001C5CD6" w:rsidRPr="007E68C7" w:rsidRDefault="001C5CD6" w:rsidP="00D85574">
            <w:pPr>
              <w:tabs>
                <w:tab w:val="left" w:pos="12360"/>
              </w:tabs>
              <w:spacing w:after="0"/>
              <w:rPr>
                <w:rFonts w:cs="Tahoma"/>
                <w:b/>
                <w:bCs/>
                <w:caps/>
                <w:sz w:val="20"/>
                <w:highlight w:val="green"/>
              </w:rPr>
            </w:pPr>
            <w:r w:rsidRPr="007E68C7">
              <w:rPr>
                <w:rFonts w:cs="Tahoma"/>
                <w:b/>
                <w:bCs/>
                <w:caps/>
                <w:sz w:val="20"/>
                <w:highlight w:val="green"/>
              </w:rPr>
              <w:t>ITEMS</w:t>
            </w:r>
          </w:p>
        </w:tc>
        <w:tc>
          <w:tcPr>
            <w:tcW w:w="3549" w:type="dxa"/>
          </w:tcPr>
          <w:p w14:paraId="147B8C31" w14:textId="77777777" w:rsidR="001C5CD6" w:rsidRPr="007E68C7" w:rsidRDefault="001C5CD6" w:rsidP="00D85574">
            <w:pPr>
              <w:tabs>
                <w:tab w:val="left" w:pos="12360"/>
              </w:tabs>
              <w:spacing w:after="0"/>
              <w:rPr>
                <w:rFonts w:cs="Tahoma"/>
                <w:b/>
                <w:bCs/>
                <w:caps/>
                <w:sz w:val="20"/>
                <w:highlight w:val="green"/>
              </w:rPr>
            </w:pPr>
            <w:r w:rsidRPr="007E68C7">
              <w:rPr>
                <w:rFonts w:cs="Tahoma"/>
                <w:b/>
                <w:bCs/>
                <w:caps/>
                <w:sz w:val="20"/>
                <w:highlight w:val="green"/>
              </w:rPr>
              <w:t>CATEGORY</w:t>
            </w:r>
          </w:p>
        </w:tc>
        <w:tc>
          <w:tcPr>
            <w:tcW w:w="2676" w:type="dxa"/>
          </w:tcPr>
          <w:p w14:paraId="62BDE27B" w14:textId="77777777" w:rsidR="001C5CD6" w:rsidRPr="007E68C7" w:rsidRDefault="001C5CD6" w:rsidP="00D85574">
            <w:pPr>
              <w:tabs>
                <w:tab w:val="left" w:pos="12360"/>
              </w:tabs>
              <w:spacing w:after="0"/>
              <w:rPr>
                <w:rFonts w:cs="Tahoma"/>
                <w:b/>
                <w:bCs/>
                <w:caps/>
                <w:sz w:val="20"/>
                <w:highlight w:val="green"/>
              </w:rPr>
            </w:pPr>
            <w:r w:rsidRPr="007E68C7">
              <w:rPr>
                <w:rFonts w:cs="Tahoma"/>
                <w:b/>
                <w:bCs/>
                <w:caps/>
                <w:sz w:val="20"/>
                <w:highlight w:val="green"/>
              </w:rPr>
              <w:t>Fees</w:t>
            </w:r>
          </w:p>
        </w:tc>
      </w:tr>
      <w:tr w:rsidR="001C5CD6" w:rsidRPr="007E68C7" w14:paraId="13BE1947" w14:textId="77777777" w:rsidTr="001C5CD6">
        <w:trPr>
          <w:trHeight w:val="145"/>
          <w:jc w:val="center"/>
        </w:trPr>
        <w:tc>
          <w:tcPr>
            <w:tcW w:w="1150" w:type="dxa"/>
          </w:tcPr>
          <w:p w14:paraId="700D159D" w14:textId="77777777" w:rsidR="001C5CD6" w:rsidRPr="00F46E5D" w:rsidRDefault="001C5CD6" w:rsidP="00D85574">
            <w:pPr>
              <w:tabs>
                <w:tab w:val="left" w:pos="12360"/>
              </w:tabs>
              <w:spacing w:after="0"/>
              <w:jc w:val="both"/>
              <w:rPr>
                <w:rFonts w:cs="Tahoma"/>
                <w:caps/>
                <w:sz w:val="20"/>
                <w:highlight w:val="green"/>
              </w:rPr>
            </w:pPr>
            <w:r w:rsidRPr="00F46E5D">
              <w:rPr>
                <w:rFonts w:cs="Tahoma"/>
                <w:caps/>
                <w:sz w:val="20"/>
                <w:highlight w:val="green"/>
              </w:rPr>
              <w:t>1.</w:t>
            </w:r>
          </w:p>
        </w:tc>
        <w:tc>
          <w:tcPr>
            <w:tcW w:w="2367" w:type="dxa"/>
          </w:tcPr>
          <w:p w14:paraId="41032B03" w14:textId="77777777" w:rsidR="001C5CD6" w:rsidRPr="00F46E5D" w:rsidRDefault="001C5CD6" w:rsidP="00D85574">
            <w:pPr>
              <w:spacing w:after="0"/>
              <w:rPr>
                <w:rFonts w:cs="Tahoma"/>
                <w:bCs/>
                <w:sz w:val="20"/>
                <w:highlight w:val="green"/>
              </w:rPr>
            </w:pPr>
            <w:r w:rsidRPr="00F46E5D">
              <w:rPr>
                <w:rFonts w:cs="Tahoma"/>
                <w:bCs/>
                <w:sz w:val="20"/>
                <w:highlight w:val="green"/>
              </w:rPr>
              <w:t>Survey to verify compliance with the provisions of Merchant Shipping (Ballast water Management ), Rules 2017.</w:t>
            </w:r>
          </w:p>
        </w:tc>
        <w:tc>
          <w:tcPr>
            <w:tcW w:w="3549" w:type="dxa"/>
          </w:tcPr>
          <w:p w14:paraId="3195D90C" w14:textId="77777777" w:rsidR="001C5CD6" w:rsidRPr="00F46E5D" w:rsidRDefault="001C5CD6" w:rsidP="00D85574">
            <w:pPr>
              <w:spacing w:after="0"/>
              <w:rPr>
                <w:rFonts w:cs="Tahoma"/>
                <w:sz w:val="20"/>
                <w:highlight w:val="green"/>
              </w:rPr>
            </w:pPr>
            <w:r w:rsidRPr="00F46E5D">
              <w:rPr>
                <w:rFonts w:cs="Tahoma"/>
                <w:sz w:val="20"/>
                <w:highlight w:val="green"/>
              </w:rPr>
              <w:t xml:space="preserve">a) </w:t>
            </w:r>
            <w:r w:rsidRPr="00F46E5D">
              <w:rPr>
                <w:rFonts w:cs="Tahoma"/>
                <w:sz w:val="20"/>
                <w:highlight w:val="green"/>
                <w:u w:val="single"/>
              </w:rPr>
              <w:t>Initial Survey</w:t>
            </w:r>
          </w:p>
          <w:p w14:paraId="5CB47BB9" w14:textId="77777777" w:rsidR="001C5CD6" w:rsidRPr="00F46E5D" w:rsidRDefault="001C5CD6" w:rsidP="00D85574">
            <w:pPr>
              <w:spacing w:after="0" w:line="240" w:lineRule="auto"/>
              <w:rPr>
                <w:rFonts w:cs="Tahoma"/>
                <w:sz w:val="20"/>
                <w:highlight w:val="green"/>
              </w:rPr>
            </w:pPr>
            <w:r w:rsidRPr="00F46E5D">
              <w:rPr>
                <w:rFonts w:cs="Tahoma"/>
                <w:sz w:val="20"/>
                <w:highlight w:val="green"/>
              </w:rPr>
              <w:t xml:space="preserve">(i) Vessel’s Between 400 to   </w:t>
            </w:r>
          </w:p>
          <w:p w14:paraId="12FB444C" w14:textId="77777777" w:rsidR="001C5CD6" w:rsidRPr="00F46E5D" w:rsidRDefault="001C5CD6" w:rsidP="00D85574">
            <w:pPr>
              <w:spacing w:after="0" w:line="240" w:lineRule="auto"/>
              <w:rPr>
                <w:rFonts w:cs="Tahoma"/>
                <w:sz w:val="20"/>
                <w:highlight w:val="green"/>
              </w:rPr>
            </w:pPr>
            <w:r w:rsidRPr="00F46E5D">
              <w:rPr>
                <w:rFonts w:cs="Tahoma"/>
                <w:sz w:val="20"/>
                <w:highlight w:val="green"/>
              </w:rPr>
              <w:t xml:space="preserve">     1000 GT  </w:t>
            </w:r>
          </w:p>
          <w:p w14:paraId="4C77D427" w14:textId="77777777" w:rsidR="001C5CD6" w:rsidRPr="00F46E5D" w:rsidRDefault="001C5CD6" w:rsidP="00D85574">
            <w:pPr>
              <w:spacing w:after="0" w:line="240" w:lineRule="auto"/>
              <w:rPr>
                <w:rFonts w:cs="Tahoma"/>
                <w:b/>
                <w:bCs/>
                <w:sz w:val="20"/>
                <w:highlight w:val="green"/>
              </w:rPr>
            </w:pPr>
            <w:r w:rsidRPr="00F46E5D">
              <w:rPr>
                <w:rFonts w:cs="Tahoma"/>
                <w:sz w:val="20"/>
                <w:highlight w:val="green"/>
              </w:rPr>
              <w:t xml:space="preserve"> (ii) Vessel’s above 1000 GT                </w:t>
            </w:r>
          </w:p>
          <w:p w14:paraId="2C12AD04" w14:textId="77777777" w:rsidR="001C5CD6" w:rsidRPr="00F46E5D" w:rsidRDefault="001C5CD6" w:rsidP="00D85574">
            <w:pPr>
              <w:spacing w:after="0"/>
              <w:rPr>
                <w:rFonts w:cs="Tahoma"/>
                <w:sz w:val="20"/>
                <w:highlight w:val="green"/>
              </w:rPr>
            </w:pPr>
          </w:p>
          <w:p w14:paraId="63844BEA" w14:textId="77777777" w:rsidR="001C5CD6" w:rsidRDefault="001C5CD6" w:rsidP="00D85574">
            <w:pPr>
              <w:spacing w:after="0"/>
              <w:rPr>
                <w:rFonts w:cs="Tahoma"/>
                <w:sz w:val="20"/>
                <w:highlight w:val="green"/>
              </w:rPr>
            </w:pPr>
          </w:p>
          <w:p w14:paraId="65614B90" w14:textId="77777777" w:rsidR="00D85574" w:rsidRDefault="00D85574" w:rsidP="00D85574">
            <w:pPr>
              <w:spacing w:after="0"/>
              <w:rPr>
                <w:rFonts w:cs="Tahoma"/>
                <w:sz w:val="20"/>
                <w:highlight w:val="green"/>
              </w:rPr>
            </w:pPr>
          </w:p>
          <w:p w14:paraId="609CC14E" w14:textId="77777777" w:rsidR="00D85574" w:rsidRPr="00F46E5D" w:rsidRDefault="00D85574" w:rsidP="00D85574">
            <w:pPr>
              <w:spacing w:after="0"/>
              <w:rPr>
                <w:rFonts w:cs="Tahoma"/>
                <w:sz w:val="20"/>
                <w:highlight w:val="green"/>
              </w:rPr>
            </w:pPr>
          </w:p>
          <w:p w14:paraId="78B0C00C" w14:textId="77777777" w:rsidR="001C5CD6" w:rsidRPr="00F46E5D" w:rsidRDefault="001C5CD6" w:rsidP="00D85574">
            <w:pPr>
              <w:spacing w:after="0"/>
              <w:rPr>
                <w:rFonts w:cs="Tahoma"/>
                <w:sz w:val="20"/>
                <w:highlight w:val="green"/>
              </w:rPr>
            </w:pPr>
            <w:r w:rsidRPr="00F46E5D">
              <w:rPr>
                <w:rFonts w:cs="Tahoma"/>
                <w:sz w:val="20"/>
                <w:highlight w:val="green"/>
              </w:rPr>
              <w:t xml:space="preserve">b) </w:t>
            </w:r>
            <w:r w:rsidRPr="00F46E5D">
              <w:rPr>
                <w:rFonts w:cs="Tahoma"/>
                <w:sz w:val="20"/>
                <w:highlight w:val="green"/>
                <w:u w:val="single"/>
              </w:rPr>
              <w:t>Renewal Survey</w:t>
            </w:r>
          </w:p>
          <w:p w14:paraId="2FC49016" w14:textId="77777777" w:rsidR="001C5CD6" w:rsidRPr="00F46E5D" w:rsidRDefault="001C5CD6" w:rsidP="00D85574">
            <w:pPr>
              <w:spacing w:after="0"/>
              <w:rPr>
                <w:rFonts w:cs="Tahoma"/>
                <w:sz w:val="20"/>
                <w:highlight w:val="green"/>
              </w:rPr>
            </w:pPr>
            <w:r w:rsidRPr="00F46E5D">
              <w:rPr>
                <w:rFonts w:cs="Tahoma"/>
                <w:sz w:val="20"/>
                <w:highlight w:val="green"/>
              </w:rPr>
              <w:t xml:space="preserve">(i) Vessel’s Between 400 to </w:t>
            </w:r>
          </w:p>
          <w:p w14:paraId="22D85C0F" w14:textId="77777777" w:rsidR="001C5CD6" w:rsidRPr="00F46E5D" w:rsidRDefault="001C5CD6" w:rsidP="00D85574">
            <w:pPr>
              <w:spacing w:after="0"/>
              <w:rPr>
                <w:rFonts w:cs="Tahoma"/>
                <w:sz w:val="20"/>
                <w:highlight w:val="green"/>
              </w:rPr>
            </w:pPr>
            <w:r w:rsidRPr="00F46E5D">
              <w:rPr>
                <w:rFonts w:cs="Tahoma"/>
                <w:sz w:val="20"/>
                <w:highlight w:val="green"/>
              </w:rPr>
              <w:t xml:space="preserve">     1000 GT  </w:t>
            </w:r>
          </w:p>
          <w:p w14:paraId="61506A8A" w14:textId="77777777" w:rsidR="001C5CD6" w:rsidRPr="00F46E5D" w:rsidRDefault="001C5CD6" w:rsidP="00D85574">
            <w:pPr>
              <w:pStyle w:val="BodyTextIndent"/>
              <w:spacing w:after="0"/>
              <w:ind w:left="0"/>
              <w:rPr>
                <w:rFonts w:cs="Tahoma"/>
                <w:b/>
                <w:bCs/>
                <w:sz w:val="20"/>
                <w:highlight w:val="green"/>
              </w:rPr>
            </w:pPr>
            <w:r w:rsidRPr="00F46E5D">
              <w:rPr>
                <w:rFonts w:cs="Tahoma"/>
                <w:sz w:val="20"/>
                <w:highlight w:val="green"/>
              </w:rPr>
              <w:t xml:space="preserve">(ii) Vessel’s above 1000 GT                </w:t>
            </w:r>
          </w:p>
          <w:p w14:paraId="651407B9" w14:textId="77777777" w:rsidR="001C5CD6" w:rsidRPr="00F46E5D" w:rsidRDefault="001C5CD6" w:rsidP="00D85574">
            <w:pPr>
              <w:pStyle w:val="BodyTextIndent"/>
              <w:spacing w:after="0"/>
              <w:rPr>
                <w:rFonts w:cs="Tahoma"/>
                <w:sz w:val="20"/>
                <w:highlight w:val="green"/>
              </w:rPr>
            </w:pPr>
          </w:p>
          <w:p w14:paraId="4C792B02" w14:textId="77777777" w:rsidR="001C5CD6" w:rsidRDefault="001C5CD6" w:rsidP="00D85574">
            <w:pPr>
              <w:pStyle w:val="BodyTextIndent"/>
              <w:spacing w:after="0"/>
              <w:ind w:left="0"/>
              <w:rPr>
                <w:rFonts w:cs="Tahoma"/>
                <w:sz w:val="20"/>
                <w:highlight w:val="green"/>
              </w:rPr>
            </w:pPr>
          </w:p>
          <w:p w14:paraId="5F73CDA8" w14:textId="77777777" w:rsidR="00D85574" w:rsidRDefault="00D85574" w:rsidP="00D85574">
            <w:pPr>
              <w:pStyle w:val="BodyTextIndent"/>
              <w:spacing w:after="0"/>
              <w:ind w:left="0"/>
              <w:rPr>
                <w:rFonts w:cs="Tahoma"/>
                <w:sz w:val="20"/>
                <w:highlight w:val="green"/>
              </w:rPr>
            </w:pPr>
          </w:p>
          <w:p w14:paraId="78A58F61" w14:textId="77777777" w:rsidR="00D85574" w:rsidRPr="00F46E5D" w:rsidRDefault="00D85574" w:rsidP="00D85574">
            <w:pPr>
              <w:pStyle w:val="BodyTextIndent"/>
              <w:spacing w:after="0"/>
              <w:ind w:left="0"/>
              <w:rPr>
                <w:rFonts w:cs="Tahoma"/>
                <w:sz w:val="20"/>
                <w:highlight w:val="green"/>
              </w:rPr>
            </w:pPr>
          </w:p>
          <w:p w14:paraId="027A64EB" w14:textId="77777777" w:rsidR="001C5CD6" w:rsidRPr="00F46E5D" w:rsidRDefault="001C5CD6" w:rsidP="00D85574">
            <w:pPr>
              <w:pStyle w:val="BodyTextIndent"/>
              <w:spacing w:after="0"/>
              <w:ind w:left="0"/>
              <w:rPr>
                <w:rFonts w:cs="Tahoma"/>
                <w:sz w:val="20"/>
                <w:highlight w:val="green"/>
              </w:rPr>
            </w:pPr>
          </w:p>
          <w:p w14:paraId="2C7E3568" w14:textId="77777777" w:rsidR="001C5CD6" w:rsidRPr="00F46E5D" w:rsidRDefault="001C5CD6" w:rsidP="00D85574">
            <w:pPr>
              <w:spacing w:after="0"/>
              <w:rPr>
                <w:rFonts w:cs="Tahoma"/>
                <w:sz w:val="20"/>
                <w:highlight w:val="green"/>
              </w:rPr>
            </w:pPr>
            <w:r w:rsidRPr="00F46E5D">
              <w:rPr>
                <w:rFonts w:cs="Tahoma"/>
                <w:sz w:val="20"/>
                <w:highlight w:val="green"/>
              </w:rPr>
              <w:t xml:space="preserve">b) </w:t>
            </w:r>
            <w:r w:rsidRPr="00F46E5D">
              <w:rPr>
                <w:rFonts w:cs="Tahoma"/>
                <w:sz w:val="20"/>
                <w:highlight w:val="green"/>
                <w:u w:val="single"/>
              </w:rPr>
              <w:t>Additional Survey</w:t>
            </w:r>
          </w:p>
          <w:p w14:paraId="00D3ACCE" w14:textId="77777777" w:rsidR="001C5CD6" w:rsidRPr="00F46E5D" w:rsidRDefault="001C5CD6" w:rsidP="00D85574">
            <w:pPr>
              <w:spacing w:after="0"/>
              <w:rPr>
                <w:rFonts w:cs="Tahoma"/>
                <w:sz w:val="20"/>
                <w:highlight w:val="green"/>
              </w:rPr>
            </w:pPr>
            <w:r w:rsidRPr="00F46E5D">
              <w:rPr>
                <w:rFonts w:cs="Tahoma"/>
                <w:sz w:val="20"/>
                <w:highlight w:val="green"/>
              </w:rPr>
              <w:t>(i) Vessel’s Between 400 to  1000 GT</w:t>
            </w:r>
          </w:p>
          <w:p w14:paraId="53991308" w14:textId="77777777" w:rsidR="001C5CD6" w:rsidRPr="00F46E5D" w:rsidRDefault="001C5CD6" w:rsidP="00D85574">
            <w:pPr>
              <w:spacing w:after="0"/>
              <w:rPr>
                <w:rFonts w:cs="Tahoma"/>
                <w:sz w:val="20"/>
                <w:highlight w:val="green"/>
              </w:rPr>
            </w:pPr>
          </w:p>
          <w:p w14:paraId="327BFC97" w14:textId="77777777" w:rsidR="001C5CD6" w:rsidRPr="00F46E5D" w:rsidRDefault="001C5CD6" w:rsidP="00D85574">
            <w:pPr>
              <w:pStyle w:val="BodyTextIndent"/>
              <w:spacing w:after="0"/>
              <w:ind w:left="0"/>
              <w:rPr>
                <w:rFonts w:cs="Tahoma"/>
                <w:b/>
                <w:bCs/>
                <w:sz w:val="20"/>
                <w:highlight w:val="green"/>
              </w:rPr>
            </w:pPr>
            <w:r w:rsidRPr="00F46E5D">
              <w:rPr>
                <w:rFonts w:cs="Tahoma"/>
                <w:sz w:val="20"/>
                <w:highlight w:val="green"/>
              </w:rPr>
              <w:t xml:space="preserve">(ii) Vessel’s above 1000 GT                </w:t>
            </w:r>
          </w:p>
          <w:p w14:paraId="5995F443" w14:textId="77777777" w:rsidR="001C5CD6" w:rsidRPr="00F46E5D" w:rsidRDefault="001C5CD6" w:rsidP="00D85574">
            <w:pPr>
              <w:pStyle w:val="BodyTextIndent"/>
              <w:spacing w:after="0"/>
              <w:ind w:left="0"/>
              <w:rPr>
                <w:rFonts w:cs="Tahoma"/>
                <w:b/>
                <w:bCs/>
                <w:sz w:val="20"/>
                <w:highlight w:val="green"/>
              </w:rPr>
            </w:pPr>
          </w:p>
          <w:p w14:paraId="68C88C26" w14:textId="77777777" w:rsidR="001C5CD6" w:rsidRPr="00F46E5D" w:rsidRDefault="001C5CD6" w:rsidP="00D85574">
            <w:pPr>
              <w:pStyle w:val="BodyTextIndent"/>
              <w:spacing w:after="0"/>
              <w:ind w:left="0"/>
              <w:rPr>
                <w:rFonts w:cs="Tahoma"/>
                <w:sz w:val="20"/>
                <w:highlight w:val="green"/>
              </w:rPr>
            </w:pPr>
          </w:p>
          <w:p w14:paraId="70B57787" w14:textId="77777777" w:rsidR="001C5CD6" w:rsidRDefault="001C5CD6" w:rsidP="00D85574">
            <w:pPr>
              <w:pStyle w:val="BodyTextIndent"/>
              <w:spacing w:after="0"/>
              <w:ind w:left="0"/>
              <w:rPr>
                <w:rFonts w:cs="Tahoma"/>
                <w:sz w:val="20"/>
                <w:highlight w:val="green"/>
              </w:rPr>
            </w:pPr>
          </w:p>
          <w:p w14:paraId="7CB75B31" w14:textId="77777777" w:rsidR="00D85574" w:rsidRDefault="00D85574" w:rsidP="00D85574">
            <w:pPr>
              <w:pStyle w:val="BodyTextIndent"/>
              <w:spacing w:after="0"/>
              <w:ind w:left="0"/>
              <w:rPr>
                <w:rFonts w:cs="Tahoma"/>
                <w:sz w:val="20"/>
                <w:highlight w:val="green"/>
              </w:rPr>
            </w:pPr>
          </w:p>
          <w:p w14:paraId="21326F66" w14:textId="77777777" w:rsidR="00D85574" w:rsidRPr="00F46E5D" w:rsidRDefault="00D85574" w:rsidP="00D85574">
            <w:pPr>
              <w:pStyle w:val="BodyTextIndent"/>
              <w:spacing w:after="0"/>
              <w:ind w:left="0"/>
              <w:rPr>
                <w:rFonts w:cs="Tahoma"/>
                <w:sz w:val="20"/>
                <w:highlight w:val="green"/>
              </w:rPr>
            </w:pPr>
          </w:p>
          <w:p w14:paraId="26E854A1" w14:textId="77777777" w:rsidR="001C5CD6" w:rsidRPr="00F46E5D" w:rsidRDefault="001C5CD6" w:rsidP="00D85574">
            <w:pPr>
              <w:pStyle w:val="BodyTextIndent"/>
              <w:spacing w:after="0"/>
              <w:ind w:left="0"/>
              <w:rPr>
                <w:rFonts w:cs="Tahoma"/>
                <w:b/>
                <w:bCs/>
                <w:sz w:val="20"/>
                <w:highlight w:val="green"/>
              </w:rPr>
            </w:pPr>
            <w:r w:rsidRPr="00F46E5D">
              <w:rPr>
                <w:rFonts w:cs="Tahoma"/>
                <w:sz w:val="20"/>
                <w:highlight w:val="green"/>
              </w:rPr>
              <w:t>c) Periodical Survey</w:t>
            </w:r>
          </w:p>
          <w:p w14:paraId="3A035D49" w14:textId="77777777" w:rsidR="001C5CD6" w:rsidRPr="00F46E5D" w:rsidRDefault="001C5CD6" w:rsidP="00D85574">
            <w:pPr>
              <w:pStyle w:val="BodyTextIndent"/>
              <w:spacing w:after="0"/>
              <w:ind w:left="0"/>
              <w:rPr>
                <w:rFonts w:cs="Tahoma"/>
                <w:sz w:val="20"/>
                <w:highlight w:val="green"/>
              </w:rPr>
            </w:pPr>
            <w:r w:rsidRPr="00F46E5D">
              <w:rPr>
                <w:rFonts w:cs="Tahoma"/>
                <w:sz w:val="20"/>
                <w:highlight w:val="green"/>
              </w:rPr>
              <w:t xml:space="preserve">   (</w:t>
            </w:r>
            <w:r w:rsidRPr="00F46E5D">
              <w:rPr>
                <w:rFonts w:cs="Tahoma"/>
                <w:b/>
                <w:sz w:val="20"/>
                <w:highlight w:val="green"/>
              </w:rPr>
              <w:t xml:space="preserve">Annual Survey/   Intermediate </w:t>
            </w:r>
            <w:r w:rsidRPr="00F46E5D">
              <w:rPr>
                <w:rFonts w:cs="Tahoma"/>
                <w:b/>
                <w:bCs/>
                <w:sz w:val="20"/>
                <w:highlight w:val="green"/>
              </w:rPr>
              <w:t>S</w:t>
            </w:r>
            <w:r w:rsidRPr="00F46E5D">
              <w:rPr>
                <w:rFonts w:cs="Tahoma"/>
                <w:b/>
                <w:sz w:val="20"/>
                <w:highlight w:val="green"/>
              </w:rPr>
              <w:t>urvey)</w:t>
            </w:r>
          </w:p>
        </w:tc>
        <w:tc>
          <w:tcPr>
            <w:tcW w:w="2676" w:type="dxa"/>
          </w:tcPr>
          <w:p w14:paraId="2E1E8739" w14:textId="77777777" w:rsidR="001C5CD6" w:rsidRPr="00F46E5D" w:rsidRDefault="001C5CD6" w:rsidP="00D85574">
            <w:pPr>
              <w:spacing w:after="0"/>
              <w:rPr>
                <w:rFonts w:cs="Tahoma"/>
                <w:sz w:val="20"/>
                <w:highlight w:val="green"/>
              </w:rPr>
            </w:pPr>
          </w:p>
          <w:p w14:paraId="6436570B" w14:textId="77777777" w:rsidR="001C5CD6" w:rsidRPr="00F46E5D" w:rsidRDefault="001C5CD6" w:rsidP="00D85574">
            <w:pPr>
              <w:spacing w:after="0"/>
              <w:rPr>
                <w:rFonts w:cs="Tahoma"/>
                <w:sz w:val="20"/>
                <w:highlight w:val="green"/>
              </w:rPr>
            </w:pPr>
            <w:r w:rsidRPr="00F46E5D">
              <w:rPr>
                <w:rFonts w:cs="Tahoma"/>
                <w:sz w:val="20"/>
                <w:highlight w:val="green"/>
              </w:rPr>
              <w:t>Rs.10,000/-</w:t>
            </w:r>
          </w:p>
          <w:p w14:paraId="13B629D3" w14:textId="77777777" w:rsidR="001C5CD6" w:rsidRPr="00F46E5D" w:rsidRDefault="001C5CD6" w:rsidP="00D85574">
            <w:pPr>
              <w:spacing w:after="0"/>
              <w:rPr>
                <w:rFonts w:cs="Tahoma"/>
                <w:sz w:val="20"/>
                <w:highlight w:val="green"/>
              </w:rPr>
            </w:pPr>
          </w:p>
          <w:p w14:paraId="4E6F3B8C" w14:textId="77777777" w:rsidR="001C5CD6" w:rsidRPr="00F46E5D" w:rsidRDefault="001C5CD6" w:rsidP="00D85574">
            <w:pPr>
              <w:spacing w:after="0"/>
              <w:rPr>
                <w:rFonts w:cs="Tahoma"/>
                <w:sz w:val="20"/>
                <w:highlight w:val="green"/>
              </w:rPr>
            </w:pPr>
            <w:r w:rsidRPr="00F46E5D">
              <w:rPr>
                <w:rFonts w:cs="Tahoma"/>
                <w:sz w:val="20"/>
                <w:highlight w:val="green"/>
              </w:rPr>
              <w:t>Rs.10,000/- Plus Rs.1,000/- for every additional 500 GT or part thereof subject to maximum of Rs.40,000/-</w:t>
            </w:r>
          </w:p>
          <w:p w14:paraId="1C4C5708" w14:textId="77777777" w:rsidR="001C5CD6" w:rsidRPr="00F46E5D" w:rsidRDefault="001C5CD6" w:rsidP="00D85574">
            <w:pPr>
              <w:spacing w:after="0"/>
              <w:rPr>
                <w:rFonts w:cs="Tahoma"/>
                <w:sz w:val="20"/>
                <w:highlight w:val="green"/>
              </w:rPr>
            </w:pPr>
          </w:p>
          <w:p w14:paraId="37B39A55" w14:textId="77777777" w:rsidR="001C5CD6" w:rsidRDefault="001C5CD6" w:rsidP="00D85574">
            <w:pPr>
              <w:spacing w:after="0"/>
              <w:rPr>
                <w:rFonts w:cs="Tahoma"/>
                <w:sz w:val="20"/>
                <w:highlight w:val="green"/>
              </w:rPr>
            </w:pPr>
            <w:r w:rsidRPr="00F46E5D">
              <w:rPr>
                <w:rFonts w:cs="Tahoma"/>
                <w:sz w:val="20"/>
                <w:highlight w:val="green"/>
              </w:rPr>
              <w:t>Rs.8,000/-</w:t>
            </w:r>
          </w:p>
          <w:p w14:paraId="00349336" w14:textId="77777777" w:rsidR="00D85574" w:rsidRPr="00F46E5D" w:rsidRDefault="00D85574" w:rsidP="00D85574">
            <w:pPr>
              <w:spacing w:after="0"/>
              <w:rPr>
                <w:rFonts w:cs="Tahoma"/>
                <w:sz w:val="20"/>
                <w:highlight w:val="green"/>
              </w:rPr>
            </w:pPr>
          </w:p>
          <w:p w14:paraId="7C003A68" w14:textId="77777777" w:rsidR="001C5CD6" w:rsidRPr="00F46E5D" w:rsidRDefault="001C5CD6" w:rsidP="00D85574">
            <w:pPr>
              <w:spacing w:after="0"/>
              <w:rPr>
                <w:rFonts w:cs="Tahoma"/>
                <w:sz w:val="20"/>
                <w:highlight w:val="green"/>
              </w:rPr>
            </w:pPr>
          </w:p>
          <w:p w14:paraId="2FCDA60A" w14:textId="77777777" w:rsidR="001C5CD6" w:rsidRPr="00F46E5D" w:rsidRDefault="001C5CD6" w:rsidP="00D85574">
            <w:pPr>
              <w:spacing w:after="0"/>
              <w:rPr>
                <w:rFonts w:cs="Tahoma"/>
                <w:sz w:val="20"/>
                <w:highlight w:val="green"/>
              </w:rPr>
            </w:pPr>
            <w:r w:rsidRPr="00F46E5D">
              <w:rPr>
                <w:rFonts w:cs="Tahoma"/>
                <w:sz w:val="20"/>
                <w:highlight w:val="green"/>
              </w:rPr>
              <w:t>Rs.8,000/- plus Rs.5,00/- for every additional 500 GT or Part thereof subject to maximum of Rs.35,000/-</w:t>
            </w:r>
          </w:p>
          <w:p w14:paraId="7F67920A" w14:textId="77777777" w:rsidR="001C5CD6" w:rsidRPr="00F46E5D" w:rsidRDefault="001C5CD6" w:rsidP="00D85574">
            <w:pPr>
              <w:spacing w:after="0"/>
              <w:rPr>
                <w:rFonts w:cs="Tahoma"/>
                <w:sz w:val="20"/>
                <w:highlight w:val="green"/>
              </w:rPr>
            </w:pPr>
          </w:p>
          <w:p w14:paraId="435A839E" w14:textId="77777777" w:rsidR="001C5CD6" w:rsidRPr="00F46E5D" w:rsidRDefault="001C5CD6" w:rsidP="00D85574">
            <w:pPr>
              <w:spacing w:after="0"/>
              <w:rPr>
                <w:rFonts w:cs="Tahoma"/>
                <w:sz w:val="20"/>
                <w:highlight w:val="green"/>
              </w:rPr>
            </w:pPr>
          </w:p>
          <w:p w14:paraId="02781327" w14:textId="77777777" w:rsidR="001C5CD6" w:rsidRDefault="001C5CD6" w:rsidP="00D85574">
            <w:pPr>
              <w:spacing w:after="0"/>
              <w:rPr>
                <w:rFonts w:cs="Tahoma"/>
                <w:sz w:val="20"/>
                <w:highlight w:val="green"/>
              </w:rPr>
            </w:pPr>
            <w:r w:rsidRPr="00F46E5D">
              <w:rPr>
                <w:rFonts w:cs="Tahoma"/>
                <w:sz w:val="20"/>
                <w:highlight w:val="green"/>
              </w:rPr>
              <w:t>Rs.8,000/-</w:t>
            </w:r>
          </w:p>
          <w:p w14:paraId="53836EF9" w14:textId="77777777" w:rsidR="00D85574" w:rsidRPr="00F46E5D" w:rsidRDefault="00D85574" w:rsidP="00D85574">
            <w:pPr>
              <w:spacing w:after="0"/>
              <w:rPr>
                <w:rFonts w:cs="Tahoma"/>
                <w:sz w:val="20"/>
                <w:highlight w:val="green"/>
              </w:rPr>
            </w:pPr>
          </w:p>
          <w:p w14:paraId="74451BF3" w14:textId="77777777" w:rsidR="001C5CD6" w:rsidRPr="00F46E5D" w:rsidRDefault="001C5CD6" w:rsidP="00D85574">
            <w:pPr>
              <w:spacing w:after="0"/>
              <w:rPr>
                <w:rFonts w:cs="Tahoma"/>
                <w:sz w:val="20"/>
                <w:highlight w:val="green"/>
              </w:rPr>
            </w:pPr>
          </w:p>
          <w:p w14:paraId="1A4E33CA" w14:textId="77777777" w:rsidR="001C5CD6" w:rsidRDefault="001C5CD6" w:rsidP="00D85574">
            <w:pPr>
              <w:spacing w:after="0"/>
              <w:rPr>
                <w:rFonts w:cs="Tahoma"/>
                <w:sz w:val="20"/>
                <w:highlight w:val="green"/>
              </w:rPr>
            </w:pPr>
            <w:r w:rsidRPr="00F46E5D">
              <w:rPr>
                <w:rFonts w:cs="Tahoma"/>
                <w:sz w:val="20"/>
                <w:highlight w:val="green"/>
              </w:rPr>
              <w:t>Rs.8,000/- plus Rs.5,00/- for every additional 500 GT or Part thereof subject to maximum of Rs.35,000/-</w:t>
            </w:r>
          </w:p>
          <w:p w14:paraId="45257F42" w14:textId="77777777" w:rsidR="00D85574" w:rsidRDefault="00D85574" w:rsidP="00D85574">
            <w:pPr>
              <w:spacing w:after="0"/>
              <w:rPr>
                <w:rFonts w:cs="Tahoma"/>
                <w:sz w:val="20"/>
                <w:highlight w:val="green"/>
              </w:rPr>
            </w:pPr>
          </w:p>
          <w:p w14:paraId="4A8FEDA1" w14:textId="77777777" w:rsidR="00D85574" w:rsidRPr="00F46E5D" w:rsidRDefault="00D85574" w:rsidP="00D85574">
            <w:pPr>
              <w:spacing w:after="0"/>
              <w:rPr>
                <w:rFonts w:cs="Tahoma"/>
                <w:sz w:val="20"/>
                <w:highlight w:val="green"/>
              </w:rPr>
            </w:pPr>
          </w:p>
          <w:p w14:paraId="0E9C0D7C" w14:textId="77777777" w:rsidR="001C5CD6" w:rsidRPr="00F46E5D" w:rsidRDefault="001C5CD6" w:rsidP="00D85574">
            <w:pPr>
              <w:spacing w:after="0"/>
              <w:rPr>
                <w:rFonts w:cs="Tahoma"/>
                <w:sz w:val="20"/>
                <w:highlight w:val="green"/>
              </w:rPr>
            </w:pPr>
            <w:r w:rsidRPr="00F46E5D">
              <w:rPr>
                <w:rFonts w:cs="Tahoma"/>
                <w:sz w:val="20"/>
                <w:highlight w:val="green"/>
              </w:rPr>
              <w:t>75% of renewal survey fees subject to a min of  Rs.6,500/-</w:t>
            </w:r>
          </w:p>
        </w:tc>
      </w:tr>
      <w:tr w:rsidR="001C5CD6" w:rsidRPr="007E68C7" w14:paraId="3FA6530E" w14:textId="77777777" w:rsidTr="001C5CD6">
        <w:trPr>
          <w:trHeight w:val="145"/>
          <w:jc w:val="center"/>
        </w:trPr>
        <w:tc>
          <w:tcPr>
            <w:tcW w:w="1150" w:type="dxa"/>
          </w:tcPr>
          <w:p w14:paraId="7EDC7A5A" w14:textId="77777777" w:rsidR="001C5CD6" w:rsidRPr="00F46E5D" w:rsidRDefault="001C5CD6" w:rsidP="00D85574">
            <w:pPr>
              <w:spacing w:after="0"/>
              <w:jc w:val="center"/>
              <w:rPr>
                <w:rFonts w:cstheme="minorHAnsi"/>
                <w:highlight w:val="green"/>
              </w:rPr>
            </w:pPr>
            <w:r w:rsidRPr="00F46E5D">
              <w:rPr>
                <w:rFonts w:cstheme="minorHAnsi"/>
                <w:highlight w:val="green"/>
              </w:rPr>
              <w:t>2</w:t>
            </w:r>
          </w:p>
        </w:tc>
        <w:tc>
          <w:tcPr>
            <w:tcW w:w="2367" w:type="dxa"/>
          </w:tcPr>
          <w:p w14:paraId="6B4ECC6C" w14:textId="77777777" w:rsidR="001C5CD6" w:rsidRPr="00F46E5D" w:rsidRDefault="001C5CD6" w:rsidP="00D85574">
            <w:pPr>
              <w:spacing w:after="0"/>
              <w:rPr>
                <w:rFonts w:cstheme="minorHAnsi"/>
                <w:highlight w:val="green"/>
              </w:rPr>
            </w:pPr>
            <w:r w:rsidRPr="00F46E5D">
              <w:rPr>
                <w:rFonts w:cstheme="minorHAnsi"/>
                <w:highlight w:val="green"/>
              </w:rPr>
              <w:t>Issuance of certificate</w:t>
            </w:r>
          </w:p>
        </w:tc>
        <w:tc>
          <w:tcPr>
            <w:tcW w:w="3549" w:type="dxa"/>
          </w:tcPr>
          <w:p w14:paraId="490543A5" w14:textId="77777777" w:rsidR="001C5CD6" w:rsidRPr="00F46E5D" w:rsidRDefault="001C5CD6" w:rsidP="00D85574">
            <w:pPr>
              <w:spacing w:after="0"/>
              <w:rPr>
                <w:rFonts w:cstheme="minorHAnsi"/>
                <w:highlight w:val="green"/>
              </w:rPr>
            </w:pPr>
          </w:p>
        </w:tc>
        <w:tc>
          <w:tcPr>
            <w:tcW w:w="2676" w:type="dxa"/>
          </w:tcPr>
          <w:p w14:paraId="6A00E6E2" w14:textId="77777777" w:rsidR="00D85574" w:rsidRPr="00F46E5D" w:rsidRDefault="001C5CD6" w:rsidP="00D85574">
            <w:pPr>
              <w:spacing w:after="0"/>
              <w:rPr>
                <w:rFonts w:cstheme="minorHAnsi"/>
                <w:highlight w:val="green"/>
              </w:rPr>
            </w:pPr>
            <w:r w:rsidRPr="00F46E5D">
              <w:rPr>
                <w:rFonts w:cstheme="minorHAnsi"/>
                <w:highlight w:val="green"/>
              </w:rPr>
              <w:t>Rs.3,000/-</w:t>
            </w:r>
          </w:p>
        </w:tc>
      </w:tr>
      <w:tr w:rsidR="001C5CD6" w:rsidRPr="007E68C7" w14:paraId="014807D1" w14:textId="77777777" w:rsidTr="001C5CD6">
        <w:trPr>
          <w:trHeight w:val="145"/>
          <w:jc w:val="center"/>
        </w:trPr>
        <w:tc>
          <w:tcPr>
            <w:tcW w:w="1150" w:type="dxa"/>
          </w:tcPr>
          <w:p w14:paraId="6ACD0997" w14:textId="77777777" w:rsidR="001C5CD6" w:rsidRPr="007E68C7" w:rsidRDefault="001C5CD6" w:rsidP="00D85574">
            <w:pPr>
              <w:spacing w:after="0"/>
              <w:jc w:val="center"/>
              <w:rPr>
                <w:rFonts w:cstheme="minorHAnsi"/>
                <w:highlight w:val="green"/>
              </w:rPr>
            </w:pPr>
            <w:r w:rsidRPr="007E68C7">
              <w:rPr>
                <w:rFonts w:cstheme="minorHAnsi"/>
                <w:highlight w:val="green"/>
              </w:rPr>
              <w:t>3</w:t>
            </w:r>
          </w:p>
        </w:tc>
        <w:tc>
          <w:tcPr>
            <w:tcW w:w="2367" w:type="dxa"/>
          </w:tcPr>
          <w:p w14:paraId="56F5C6F6" w14:textId="77777777" w:rsidR="00D85574" w:rsidRDefault="001C5CD6" w:rsidP="00D85574">
            <w:pPr>
              <w:pStyle w:val="BodyText3"/>
              <w:spacing w:after="0" w:line="240" w:lineRule="auto"/>
              <w:rPr>
                <w:rFonts w:cs="Tahoma"/>
                <w:sz w:val="20"/>
                <w:szCs w:val="20"/>
                <w:highlight w:val="green"/>
              </w:rPr>
            </w:pPr>
            <w:r w:rsidRPr="007E68C7">
              <w:rPr>
                <w:rFonts w:cs="Tahoma"/>
                <w:sz w:val="20"/>
                <w:szCs w:val="20"/>
                <w:highlight w:val="green"/>
              </w:rPr>
              <w:t xml:space="preserve">Permissions in respect of extension of surveys/ exemptions/ dispensation etc.                </w:t>
            </w:r>
          </w:p>
          <w:p w14:paraId="2DDEB4CB" w14:textId="77777777" w:rsidR="001C5CD6" w:rsidRPr="007E68C7" w:rsidRDefault="001C5CD6" w:rsidP="00D85574">
            <w:pPr>
              <w:pStyle w:val="BodyText3"/>
              <w:spacing w:after="0" w:line="240" w:lineRule="auto"/>
              <w:rPr>
                <w:rFonts w:cs="Tahoma"/>
                <w:sz w:val="20"/>
                <w:szCs w:val="20"/>
                <w:highlight w:val="green"/>
              </w:rPr>
            </w:pPr>
            <w:r w:rsidRPr="007E68C7">
              <w:rPr>
                <w:rFonts w:cs="Tahoma"/>
                <w:sz w:val="20"/>
                <w:szCs w:val="20"/>
                <w:highlight w:val="green"/>
              </w:rPr>
              <w:t xml:space="preserve">    </w:t>
            </w:r>
          </w:p>
        </w:tc>
        <w:tc>
          <w:tcPr>
            <w:tcW w:w="3549" w:type="dxa"/>
          </w:tcPr>
          <w:p w14:paraId="53CA9906" w14:textId="77777777" w:rsidR="001C5CD6" w:rsidRPr="007E68C7" w:rsidRDefault="001C5CD6" w:rsidP="00D85574">
            <w:pPr>
              <w:pStyle w:val="BodyText3"/>
              <w:spacing w:after="0"/>
              <w:rPr>
                <w:rFonts w:cs="Tahoma"/>
                <w:sz w:val="20"/>
                <w:szCs w:val="20"/>
                <w:highlight w:val="green"/>
              </w:rPr>
            </w:pPr>
          </w:p>
        </w:tc>
        <w:tc>
          <w:tcPr>
            <w:tcW w:w="2676" w:type="dxa"/>
          </w:tcPr>
          <w:p w14:paraId="1E5D6DBF" w14:textId="77777777" w:rsidR="001C5CD6" w:rsidRPr="007E68C7" w:rsidRDefault="001C5CD6" w:rsidP="00D85574">
            <w:pPr>
              <w:pStyle w:val="BodyText3"/>
              <w:spacing w:after="0"/>
              <w:rPr>
                <w:rFonts w:cs="Tahoma"/>
                <w:sz w:val="20"/>
                <w:szCs w:val="20"/>
                <w:highlight w:val="green"/>
              </w:rPr>
            </w:pPr>
            <w:r w:rsidRPr="007E68C7">
              <w:rPr>
                <w:rFonts w:cs="Tahoma"/>
                <w:sz w:val="20"/>
                <w:szCs w:val="20"/>
                <w:highlight w:val="green"/>
              </w:rPr>
              <w:t>Rs.1,500/- perCase</w:t>
            </w:r>
          </w:p>
        </w:tc>
      </w:tr>
      <w:tr w:rsidR="001C5CD6" w:rsidRPr="007E68C7" w14:paraId="307261FA" w14:textId="77777777" w:rsidTr="001C5CD6">
        <w:trPr>
          <w:trHeight w:val="145"/>
          <w:jc w:val="center"/>
        </w:trPr>
        <w:tc>
          <w:tcPr>
            <w:tcW w:w="1150" w:type="dxa"/>
          </w:tcPr>
          <w:p w14:paraId="43607EB8" w14:textId="77777777" w:rsidR="001C5CD6" w:rsidRPr="007E68C7" w:rsidRDefault="001C5CD6" w:rsidP="00D85574">
            <w:pPr>
              <w:spacing w:after="0"/>
              <w:jc w:val="center"/>
              <w:rPr>
                <w:rFonts w:cstheme="minorHAnsi"/>
                <w:highlight w:val="green"/>
              </w:rPr>
            </w:pPr>
            <w:r w:rsidRPr="007E68C7">
              <w:rPr>
                <w:rFonts w:cstheme="minorHAnsi"/>
                <w:highlight w:val="green"/>
              </w:rPr>
              <w:t xml:space="preserve">4 </w:t>
            </w:r>
          </w:p>
        </w:tc>
        <w:tc>
          <w:tcPr>
            <w:tcW w:w="2367" w:type="dxa"/>
          </w:tcPr>
          <w:p w14:paraId="67EA2F9C" w14:textId="77777777" w:rsidR="001C5CD6" w:rsidRPr="007E68C7" w:rsidRDefault="001C5CD6" w:rsidP="00D85574">
            <w:pPr>
              <w:spacing w:after="0"/>
              <w:rPr>
                <w:rFonts w:cstheme="minorHAnsi"/>
                <w:highlight w:val="green"/>
              </w:rPr>
            </w:pPr>
            <w:r w:rsidRPr="007E68C7">
              <w:rPr>
                <w:rFonts w:cstheme="minorHAnsi"/>
                <w:highlight w:val="green"/>
              </w:rPr>
              <w:t>Approval of plans related to Ballast water management system</w:t>
            </w:r>
          </w:p>
        </w:tc>
        <w:tc>
          <w:tcPr>
            <w:tcW w:w="3549" w:type="dxa"/>
          </w:tcPr>
          <w:p w14:paraId="1E316604" w14:textId="77777777" w:rsidR="001C5CD6" w:rsidRPr="007E68C7" w:rsidRDefault="001C5CD6" w:rsidP="00D85574">
            <w:pPr>
              <w:spacing w:after="0"/>
              <w:rPr>
                <w:rFonts w:cstheme="minorHAnsi"/>
                <w:highlight w:val="green"/>
              </w:rPr>
            </w:pPr>
          </w:p>
        </w:tc>
        <w:tc>
          <w:tcPr>
            <w:tcW w:w="2676" w:type="dxa"/>
          </w:tcPr>
          <w:p w14:paraId="682361F8" w14:textId="77777777" w:rsidR="001C5CD6" w:rsidRPr="007E68C7" w:rsidRDefault="001C5CD6" w:rsidP="00D85574">
            <w:pPr>
              <w:spacing w:after="0"/>
              <w:rPr>
                <w:rFonts w:cstheme="minorHAnsi"/>
                <w:highlight w:val="green"/>
              </w:rPr>
            </w:pPr>
            <w:r w:rsidRPr="007E68C7">
              <w:rPr>
                <w:rFonts w:cstheme="minorHAnsi"/>
                <w:highlight w:val="green"/>
              </w:rPr>
              <w:t>Rs.8000/-</w:t>
            </w:r>
          </w:p>
        </w:tc>
      </w:tr>
    </w:tbl>
    <w:p w14:paraId="2F258977" w14:textId="77777777" w:rsidR="0010349C" w:rsidRPr="007E68C7" w:rsidRDefault="0010349C" w:rsidP="00D85574">
      <w:pPr>
        <w:widowControl w:val="0"/>
        <w:spacing w:before="51" w:after="0" w:line="240" w:lineRule="auto"/>
        <w:rPr>
          <w:rFonts w:eastAsia="Times New Roman" w:cs="Times New Roman"/>
          <w:sz w:val="24"/>
          <w:szCs w:val="24"/>
        </w:rPr>
      </w:pPr>
    </w:p>
    <w:sectPr w:rsidR="0010349C" w:rsidRPr="007E68C7" w:rsidSect="00E366C6">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525A" w14:textId="77777777" w:rsidR="004C680D" w:rsidRDefault="004C680D">
      <w:pPr>
        <w:spacing w:after="0" w:line="240" w:lineRule="auto"/>
      </w:pPr>
      <w:r>
        <w:separator/>
      </w:r>
    </w:p>
  </w:endnote>
  <w:endnote w:type="continuationSeparator" w:id="0">
    <w:p w14:paraId="3233BA31" w14:textId="77777777" w:rsidR="004C680D" w:rsidRDefault="004C6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K Arial">
    <w:altName w:val="Arial"/>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1E7BD" w14:textId="77777777" w:rsidR="00B16146" w:rsidRDefault="00B16146">
    <w:pPr>
      <w:kinsoku w:val="0"/>
      <w:overflowPunct w:val="0"/>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F4BA7" w14:textId="77777777" w:rsidR="00B16146" w:rsidRDefault="00B16146">
    <w:pPr>
      <w:kinsoku w:val="0"/>
      <w:overflowPunct w:val="0"/>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1FD53" w14:textId="77777777" w:rsidR="004C680D" w:rsidRDefault="004C680D">
      <w:pPr>
        <w:spacing w:after="0" w:line="240" w:lineRule="auto"/>
      </w:pPr>
      <w:r>
        <w:separator/>
      </w:r>
    </w:p>
  </w:footnote>
  <w:footnote w:type="continuationSeparator" w:id="0">
    <w:p w14:paraId="1C1C6EA6" w14:textId="77777777" w:rsidR="004C680D" w:rsidRDefault="004C68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3496E" w14:textId="77777777" w:rsidR="00B16146" w:rsidRDefault="00B16146">
    <w:pPr>
      <w:spacing w:line="0" w:lineRule="atLeast"/>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1348" w14:textId="77777777" w:rsidR="00B16146" w:rsidRDefault="00B16146">
    <w:pPr>
      <w:spacing w:line="0" w:lineRule="atLeast"/>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FA9AD" w14:textId="77777777" w:rsidR="00B16146" w:rsidRDefault="00B16146">
    <w:pPr>
      <w:spacing w:line="0" w:lineRule="atLeast"/>
      <w:rPr>
        <w:sz w:val="4"/>
        <w:szCs w:val="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9A74D" w14:textId="77777777" w:rsidR="00B16146" w:rsidRDefault="00B16146">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9"/>
    <w:multiLevelType w:val="multilevel"/>
    <w:tmpl w:val="0000088C"/>
    <w:lvl w:ilvl="0">
      <w:start w:val="1"/>
      <w:numFmt w:val="decimal"/>
      <w:lvlText w:val="(%1)"/>
      <w:lvlJc w:val="left"/>
      <w:pPr>
        <w:ind w:hanging="677"/>
      </w:pPr>
      <w:rPr>
        <w:rFonts w:ascii="Times New Roman" w:hAnsi="Times New Roman" w:cs="Times New Roman"/>
        <w:b w:val="0"/>
        <w:bCs w:val="0"/>
        <w:w w:val="103"/>
        <w:sz w:val="18"/>
        <w:szCs w:val="18"/>
      </w:rPr>
    </w:lvl>
    <w:lvl w:ilvl="1">
      <w:start w:val="1"/>
      <w:numFmt w:val="lowerRoman"/>
      <w:lvlText w:val="(%2)"/>
      <w:lvlJc w:val="left"/>
      <w:pPr>
        <w:ind w:hanging="677"/>
      </w:pPr>
      <w:rPr>
        <w:rFonts w:ascii="Times New Roman" w:hAnsi="Times New Roman" w:cs="Times New Roman"/>
        <w:b w:val="0"/>
        <w:bCs w:val="0"/>
        <w:spacing w:val="-1"/>
        <w:w w:val="102"/>
        <w:sz w:val="22"/>
        <w:szCs w:val="22"/>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C"/>
    <w:multiLevelType w:val="multilevel"/>
    <w:tmpl w:val="0000088F"/>
    <w:lvl w:ilvl="0">
      <w:start w:val="1"/>
      <w:numFmt w:val="decimal"/>
      <w:lvlText w:val="%1."/>
      <w:lvlJc w:val="left"/>
      <w:pPr>
        <w:ind w:hanging="188"/>
      </w:pPr>
      <w:rPr>
        <w:rFonts w:ascii="Times New Roman" w:hAnsi="Times New Roman" w:cs="Times New Roman"/>
        <w:b w:val="0"/>
        <w:bCs w:val="0"/>
        <w:w w:val="103"/>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1B11555"/>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 w15:restartNumberingAfterBreak="0">
    <w:nsid w:val="04927BEA"/>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 w15:restartNumberingAfterBreak="0">
    <w:nsid w:val="06884057"/>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5" w15:restartNumberingAfterBreak="0">
    <w:nsid w:val="06964839"/>
    <w:multiLevelType w:val="multilevel"/>
    <w:tmpl w:val="67D00E70"/>
    <w:lvl w:ilvl="0">
      <w:start w:val="1"/>
      <w:numFmt w:val="decimal"/>
      <w:pStyle w:val="ListParagraph"/>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6" w15:restartNumberingAfterBreak="0">
    <w:nsid w:val="09BA59F2"/>
    <w:multiLevelType w:val="hybridMultilevel"/>
    <w:tmpl w:val="BD1EDECA"/>
    <w:lvl w:ilvl="0" w:tplc="7FB4AF5A">
      <w:start w:val="1"/>
      <w:numFmt w:val="bullet"/>
      <w:lvlText w:val="*"/>
      <w:lvlJc w:val="left"/>
      <w:pPr>
        <w:ind w:left="0" w:hanging="147"/>
      </w:pPr>
      <w:rPr>
        <w:rFonts w:ascii="Tahoma" w:eastAsia="Tahoma" w:hAnsi="Tahoma" w:cs="Times New Roman" w:hint="default"/>
        <w:color w:val="585858"/>
        <w:w w:val="99"/>
        <w:position w:val="10"/>
        <w:sz w:val="14"/>
        <w:szCs w:val="14"/>
      </w:rPr>
    </w:lvl>
    <w:lvl w:ilvl="1" w:tplc="B0D6ACCC">
      <w:start w:val="1"/>
      <w:numFmt w:val="bullet"/>
      <w:lvlText w:val="•"/>
      <w:lvlJc w:val="left"/>
      <w:pPr>
        <w:ind w:left="0" w:firstLine="0"/>
      </w:pPr>
    </w:lvl>
    <w:lvl w:ilvl="2" w:tplc="A3B877F6">
      <w:start w:val="1"/>
      <w:numFmt w:val="bullet"/>
      <w:lvlText w:val="•"/>
      <w:lvlJc w:val="left"/>
      <w:pPr>
        <w:ind w:left="0" w:firstLine="0"/>
      </w:pPr>
    </w:lvl>
    <w:lvl w:ilvl="3" w:tplc="74765712">
      <w:start w:val="1"/>
      <w:numFmt w:val="bullet"/>
      <w:lvlText w:val="•"/>
      <w:lvlJc w:val="left"/>
      <w:pPr>
        <w:ind w:left="0" w:firstLine="0"/>
      </w:pPr>
    </w:lvl>
    <w:lvl w:ilvl="4" w:tplc="CDB8889C">
      <w:start w:val="1"/>
      <w:numFmt w:val="bullet"/>
      <w:lvlText w:val="•"/>
      <w:lvlJc w:val="left"/>
      <w:pPr>
        <w:ind w:left="0" w:firstLine="0"/>
      </w:pPr>
    </w:lvl>
    <w:lvl w:ilvl="5" w:tplc="72A81084">
      <w:start w:val="1"/>
      <w:numFmt w:val="bullet"/>
      <w:lvlText w:val="•"/>
      <w:lvlJc w:val="left"/>
      <w:pPr>
        <w:ind w:left="0" w:firstLine="0"/>
      </w:pPr>
    </w:lvl>
    <w:lvl w:ilvl="6" w:tplc="F6FA697C">
      <w:start w:val="1"/>
      <w:numFmt w:val="bullet"/>
      <w:lvlText w:val="•"/>
      <w:lvlJc w:val="left"/>
      <w:pPr>
        <w:ind w:left="0" w:firstLine="0"/>
      </w:pPr>
    </w:lvl>
    <w:lvl w:ilvl="7" w:tplc="1DF6A6D6">
      <w:start w:val="1"/>
      <w:numFmt w:val="bullet"/>
      <w:lvlText w:val="•"/>
      <w:lvlJc w:val="left"/>
      <w:pPr>
        <w:ind w:left="0" w:firstLine="0"/>
      </w:pPr>
    </w:lvl>
    <w:lvl w:ilvl="8" w:tplc="13E46ECA">
      <w:start w:val="1"/>
      <w:numFmt w:val="bullet"/>
      <w:lvlText w:val="•"/>
      <w:lvlJc w:val="left"/>
      <w:pPr>
        <w:ind w:left="0" w:firstLine="0"/>
      </w:pPr>
    </w:lvl>
  </w:abstractNum>
  <w:abstractNum w:abstractNumId="7" w15:restartNumberingAfterBreak="0">
    <w:nsid w:val="0F2A6051"/>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8" w15:restartNumberingAfterBreak="0">
    <w:nsid w:val="0F6078E0"/>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9" w15:restartNumberingAfterBreak="0">
    <w:nsid w:val="15EC3FDB"/>
    <w:multiLevelType w:val="hybridMultilevel"/>
    <w:tmpl w:val="CE6EDE64"/>
    <w:lvl w:ilvl="0" w:tplc="5D3A103C">
      <w:start w:val="1"/>
      <w:numFmt w:val="decimal"/>
      <w:lvlText w:val=".%1"/>
      <w:lvlJc w:val="left"/>
      <w:pPr>
        <w:ind w:hanging="720"/>
      </w:pPr>
      <w:rPr>
        <w:rFonts w:ascii="Times New Roman" w:eastAsia="Times New Roman" w:hAnsi="Times New Roman" w:hint="default"/>
        <w:sz w:val="24"/>
        <w:szCs w:val="24"/>
      </w:rPr>
    </w:lvl>
    <w:lvl w:ilvl="1" w:tplc="4F5E2B7E">
      <w:start w:val="1"/>
      <w:numFmt w:val="bullet"/>
      <w:lvlText w:val="•"/>
      <w:lvlJc w:val="left"/>
      <w:rPr>
        <w:rFonts w:hint="default"/>
      </w:rPr>
    </w:lvl>
    <w:lvl w:ilvl="2" w:tplc="E708C4A0">
      <w:start w:val="1"/>
      <w:numFmt w:val="bullet"/>
      <w:lvlText w:val="•"/>
      <w:lvlJc w:val="left"/>
      <w:rPr>
        <w:rFonts w:hint="default"/>
      </w:rPr>
    </w:lvl>
    <w:lvl w:ilvl="3" w:tplc="AAC0FB8A">
      <w:start w:val="1"/>
      <w:numFmt w:val="bullet"/>
      <w:lvlText w:val="•"/>
      <w:lvlJc w:val="left"/>
      <w:rPr>
        <w:rFonts w:hint="default"/>
      </w:rPr>
    </w:lvl>
    <w:lvl w:ilvl="4" w:tplc="6CA21A36">
      <w:start w:val="1"/>
      <w:numFmt w:val="bullet"/>
      <w:lvlText w:val="•"/>
      <w:lvlJc w:val="left"/>
      <w:rPr>
        <w:rFonts w:hint="default"/>
      </w:rPr>
    </w:lvl>
    <w:lvl w:ilvl="5" w:tplc="C838A2CA">
      <w:start w:val="1"/>
      <w:numFmt w:val="bullet"/>
      <w:lvlText w:val="•"/>
      <w:lvlJc w:val="left"/>
      <w:rPr>
        <w:rFonts w:hint="default"/>
      </w:rPr>
    </w:lvl>
    <w:lvl w:ilvl="6" w:tplc="9D68498A">
      <w:start w:val="1"/>
      <w:numFmt w:val="bullet"/>
      <w:lvlText w:val="•"/>
      <w:lvlJc w:val="left"/>
      <w:rPr>
        <w:rFonts w:hint="default"/>
      </w:rPr>
    </w:lvl>
    <w:lvl w:ilvl="7" w:tplc="97506F24">
      <w:start w:val="1"/>
      <w:numFmt w:val="bullet"/>
      <w:lvlText w:val="•"/>
      <w:lvlJc w:val="left"/>
      <w:rPr>
        <w:rFonts w:hint="default"/>
      </w:rPr>
    </w:lvl>
    <w:lvl w:ilvl="8" w:tplc="58807E72">
      <w:start w:val="1"/>
      <w:numFmt w:val="bullet"/>
      <w:lvlText w:val="•"/>
      <w:lvlJc w:val="left"/>
      <w:rPr>
        <w:rFonts w:hint="default"/>
      </w:rPr>
    </w:lvl>
  </w:abstractNum>
  <w:abstractNum w:abstractNumId="10" w15:restartNumberingAfterBreak="0">
    <w:nsid w:val="18995475"/>
    <w:multiLevelType w:val="multilevel"/>
    <w:tmpl w:val="B3A687F8"/>
    <w:lvl w:ilvl="0">
      <w:start w:val="1"/>
      <w:numFmt w:val="decimal"/>
      <w:lvlText w:val="%1"/>
      <w:lvlJc w:val="left"/>
      <w:pPr>
        <w:ind w:hanging="720"/>
      </w:pPr>
      <w:rPr>
        <w:rFonts w:ascii="Times New Roman" w:eastAsia="Times New Roman" w:hAnsi="Times New Roman" w:hint="default"/>
        <w:sz w:val="24"/>
        <w:szCs w:val="24"/>
      </w:rPr>
    </w:lvl>
    <w:lvl w:ilvl="1">
      <w:start w:val="1"/>
      <w:numFmt w:val="decimal"/>
      <w:lvlText w:val="%1.%2"/>
      <w:lvlJc w:val="left"/>
      <w:pPr>
        <w:ind w:hanging="720"/>
      </w:pPr>
      <w:rPr>
        <w:rFonts w:ascii="Times New Roman" w:eastAsia="Times New Roman" w:hAnsi="Times New Roman" w:hint="default"/>
        <w:sz w:val="24"/>
        <w:szCs w:val="24"/>
      </w:rPr>
    </w:lvl>
    <w:lvl w:ilvl="2">
      <w:start w:val="1"/>
      <w:numFmt w:val="decimal"/>
      <w:lvlText w:val=".%3"/>
      <w:lvlJc w:val="left"/>
      <w:pPr>
        <w:ind w:hanging="720"/>
      </w:pPr>
      <w:rPr>
        <w:rFonts w:ascii="Times New Roman" w:eastAsia="Times New Roman" w:hAnsi="Times New Roman" w:hint="default"/>
        <w:sz w:val="24"/>
        <w:szCs w:val="24"/>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1" w15:restartNumberingAfterBreak="0">
    <w:nsid w:val="193D73AF"/>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12" w15:restartNumberingAfterBreak="0">
    <w:nsid w:val="1A880F9E"/>
    <w:multiLevelType w:val="multilevel"/>
    <w:tmpl w:val="FCDE622A"/>
    <w:lvl w:ilvl="0">
      <w:start w:val="1"/>
      <w:numFmt w:val="decimal"/>
      <w:pStyle w:val="Heading3"/>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0EE0B17"/>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14" w15:restartNumberingAfterBreak="0">
    <w:nsid w:val="263C1878"/>
    <w:multiLevelType w:val="hybridMultilevel"/>
    <w:tmpl w:val="8C96BD3A"/>
    <w:lvl w:ilvl="0" w:tplc="0409000F">
      <w:start w:val="1"/>
      <w:numFmt w:val="decimal"/>
      <w:lvlText w:val="%1."/>
      <w:lvlJc w:val="left"/>
      <w:pPr>
        <w:ind w:left="725" w:hanging="360"/>
      </w:pPr>
      <w:rPr>
        <w:rFonts w:cs="Times New Roman"/>
      </w:rPr>
    </w:lvl>
    <w:lvl w:ilvl="1" w:tplc="04090019" w:tentative="1">
      <w:start w:val="1"/>
      <w:numFmt w:val="lowerLetter"/>
      <w:lvlText w:val="%2."/>
      <w:lvlJc w:val="left"/>
      <w:pPr>
        <w:ind w:left="1445" w:hanging="360"/>
      </w:pPr>
      <w:rPr>
        <w:rFonts w:cs="Times New Roman"/>
      </w:rPr>
    </w:lvl>
    <w:lvl w:ilvl="2" w:tplc="0409001B" w:tentative="1">
      <w:start w:val="1"/>
      <w:numFmt w:val="lowerRoman"/>
      <w:lvlText w:val="%3."/>
      <w:lvlJc w:val="right"/>
      <w:pPr>
        <w:ind w:left="2165" w:hanging="180"/>
      </w:pPr>
      <w:rPr>
        <w:rFonts w:cs="Times New Roman"/>
      </w:rPr>
    </w:lvl>
    <w:lvl w:ilvl="3" w:tplc="0409000F" w:tentative="1">
      <w:start w:val="1"/>
      <w:numFmt w:val="decimal"/>
      <w:lvlText w:val="%4."/>
      <w:lvlJc w:val="left"/>
      <w:pPr>
        <w:ind w:left="2885" w:hanging="360"/>
      </w:pPr>
      <w:rPr>
        <w:rFonts w:cs="Times New Roman"/>
      </w:rPr>
    </w:lvl>
    <w:lvl w:ilvl="4" w:tplc="04090019" w:tentative="1">
      <w:start w:val="1"/>
      <w:numFmt w:val="lowerLetter"/>
      <w:lvlText w:val="%5."/>
      <w:lvlJc w:val="left"/>
      <w:pPr>
        <w:ind w:left="3605" w:hanging="360"/>
      </w:pPr>
      <w:rPr>
        <w:rFonts w:cs="Times New Roman"/>
      </w:rPr>
    </w:lvl>
    <w:lvl w:ilvl="5" w:tplc="0409001B" w:tentative="1">
      <w:start w:val="1"/>
      <w:numFmt w:val="lowerRoman"/>
      <w:lvlText w:val="%6."/>
      <w:lvlJc w:val="right"/>
      <w:pPr>
        <w:ind w:left="4325" w:hanging="180"/>
      </w:pPr>
      <w:rPr>
        <w:rFonts w:cs="Times New Roman"/>
      </w:rPr>
    </w:lvl>
    <w:lvl w:ilvl="6" w:tplc="0409000F" w:tentative="1">
      <w:start w:val="1"/>
      <w:numFmt w:val="decimal"/>
      <w:lvlText w:val="%7."/>
      <w:lvlJc w:val="left"/>
      <w:pPr>
        <w:ind w:left="5045" w:hanging="360"/>
      </w:pPr>
      <w:rPr>
        <w:rFonts w:cs="Times New Roman"/>
      </w:rPr>
    </w:lvl>
    <w:lvl w:ilvl="7" w:tplc="04090019" w:tentative="1">
      <w:start w:val="1"/>
      <w:numFmt w:val="lowerLetter"/>
      <w:lvlText w:val="%8."/>
      <w:lvlJc w:val="left"/>
      <w:pPr>
        <w:ind w:left="5765" w:hanging="360"/>
      </w:pPr>
      <w:rPr>
        <w:rFonts w:cs="Times New Roman"/>
      </w:rPr>
    </w:lvl>
    <w:lvl w:ilvl="8" w:tplc="0409001B" w:tentative="1">
      <w:start w:val="1"/>
      <w:numFmt w:val="lowerRoman"/>
      <w:lvlText w:val="%9."/>
      <w:lvlJc w:val="right"/>
      <w:pPr>
        <w:ind w:left="6485" w:hanging="180"/>
      </w:pPr>
      <w:rPr>
        <w:rFonts w:cs="Times New Roman"/>
      </w:rPr>
    </w:lvl>
  </w:abstractNum>
  <w:abstractNum w:abstractNumId="15" w15:restartNumberingAfterBreak="0">
    <w:nsid w:val="288702FF"/>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16" w15:restartNumberingAfterBreak="0">
    <w:nsid w:val="2BCA28CF"/>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17" w15:restartNumberingAfterBreak="0">
    <w:nsid w:val="2D0D7B17"/>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18" w15:restartNumberingAfterBreak="0">
    <w:nsid w:val="2D722401"/>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19" w15:restartNumberingAfterBreak="0">
    <w:nsid w:val="3143156A"/>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0" w15:restartNumberingAfterBreak="0">
    <w:nsid w:val="32BB66B2"/>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1" w15:restartNumberingAfterBreak="0">
    <w:nsid w:val="33075D41"/>
    <w:multiLevelType w:val="hybridMultilevel"/>
    <w:tmpl w:val="A6FE06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4347A07"/>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3" w15:restartNumberingAfterBreak="0">
    <w:nsid w:val="35BC2636"/>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4" w15:restartNumberingAfterBreak="0">
    <w:nsid w:val="35F537CC"/>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5" w15:restartNumberingAfterBreak="0">
    <w:nsid w:val="37BB492C"/>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6" w15:restartNumberingAfterBreak="0">
    <w:nsid w:val="37FB66C1"/>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7" w15:restartNumberingAfterBreak="0">
    <w:nsid w:val="3EB2712B"/>
    <w:multiLevelType w:val="hybridMultilevel"/>
    <w:tmpl w:val="C138F3E0"/>
    <w:lvl w:ilvl="0" w:tplc="7278EB72">
      <w:start w:val="1"/>
      <w:numFmt w:val="decimal"/>
      <w:lvlText w:val=".%1"/>
      <w:lvlJc w:val="left"/>
      <w:pPr>
        <w:ind w:hanging="720"/>
      </w:pPr>
      <w:rPr>
        <w:rFonts w:ascii="Times New Roman" w:eastAsia="Times New Roman" w:hAnsi="Times New Roman" w:hint="default"/>
        <w:sz w:val="24"/>
        <w:szCs w:val="24"/>
      </w:rPr>
    </w:lvl>
    <w:lvl w:ilvl="1" w:tplc="2B6071CE">
      <w:start w:val="1"/>
      <w:numFmt w:val="bullet"/>
      <w:lvlText w:val="•"/>
      <w:lvlJc w:val="left"/>
      <w:rPr>
        <w:rFonts w:hint="default"/>
      </w:rPr>
    </w:lvl>
    <w:lvl w:ilvl="2" w:tplc="8B0CDC0E">
      <w:start w:val="1"/>
      <w:numFmt w:val="bullet"/>
      <w:lvlText w:val="•"/>
      <w:lvlJc w:val="left"/>
      <w:rPr>
        <w:rFonts w:hint="default"/>
      </w:rPr>
    </w:lvl>
    <w:lvl w:ilvl="3" w:tplc="A7446194">
      <w:start w:val="1"/>
      <w:numFmt w:val="bullet"/>
      <w:lvlText w:val="•"/>
      <w:lvlJc w:val="left"/>
      <w:rPr>
        <w:rFonts w:hint="default"/>
      </w:rPr>
    </w:lvl>
    <w:lvl w:ilvl="4" w:tplc="C9122C90">
      <w:start w:val="1"/>
      <w:numFmt w:val="bullet"/>
      <w:lvlText w:val="•"/>
      <w:lvlJc w:val="left"/>
      <w:rPr>
        <w:rFonts w:hint="default"/>
      </w:rPr>
    </w:lvl>
    <w:lvl w:ilvl="5" w:tplc="1AD6E3D6">
      <w:start w:val="1"/>
      <w:numFmt w:val="bullet"/>
      <w:lvlText w:val="•"/>
      <w:lvlJc w:val="left"/>
      <w:rPr>
        <w:rFonts w:hint="default"/>
      </w:rPr>
    </w:lvl>
    <w:lvl w:ilvl="6" w:tplc="19F67BF4">
      <w:start w:val="1"/>
      <w:numFmt w:val="bullet"/>
      <w:lvlText w:val="•"/>
      <w:lvlJc w:val="left"/>
      <w:rPr>
        <w:rFonts w:hint="default"/>
      </w:rPr>
    </w:lvl>
    <w:lvl w:ilvl="7" w:tplc="B52291EE">
      <w:start w:val="1"/>
      <w:numFmt w:val="bullet"/>
      <w:lvlText w:val="•"/>
      <w:lvlJc w:val="left"/>
      <w:rPr>
        <w:rFonts w:hint="default"/>
      </w:rPr>
    </w:lvl>
    <w:lvl w:ilvl="8" w:tplc="E028ED64">
      <w:start w:val="1"/>
      <w:numFmt w:val="bullet"/>
      <w:lvlText w:val="•"/>
      <w:lvlJc w:val="left"/>
      <w:rPr>
        <w:rFonts w:hint="default"/>
      </w:rPr>
    </w:lvl>
  </w:abstractNum>
  <w:abstractNum w:abstractNumId="28" w15:restartNumberingAfterBreak="0">
    <w:nsid w:val="44621808"/>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29" w15:restartNumberingAfterBreak="0">
    <w:nsid w:val="44F656DA"/>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0" w15:restartNumberingAfterBreak="0">
    <w:nsid w:val="499F10D4"/>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1" w15:restartNumberingAfterBreak="0">
    <w:nsid w:val="4A1F3BFB"/>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2" w15:restartNumberingAfterBreak="0">
    <w:nsid w:val="4F8D21F5"/>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3" w15:restartNumberingAfterBreak="0">
    <w:nsid w:val="55532701"/>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4" w15:restartNumberingAfterBreak="0">
    <w:nsid w:val="55AF5875"/>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5" w15:restartNumberingAfterBreak="0">
    <w:nsid w:val="56607148"/>
    <w:multiLevelType w:val="hybridMultilevel"/>
    <w:tmpl w:val="30489962"/>
    <w:lvl w:ilvl="0" w:tplc="D49E69FA">
      <w:start w:val="1"/>
      <w:numFmt w:val="decimal"/>
      <w:lvlText w:val=".%1"/>
      <w:lvlJc w:val="left"/>
      <w:pPr>
        <w:ind w:hanging="720"/>
      </w:pPr>
      <w:rPr>
        <w:rFonts w:ascii="Times New Roman" w:eastAsia="Times New Roman" w:hAnsi="Times New Roman" w:hint="default"/>
        <w:sz w:val="24"/>
        <w:szCs w:val="24"/>
      </w:rPr>
    </w:lvl>
    <w:lvl w:ilvl="1" w:tplc="FDD8DF88">
      <w:start w:val="1"/>
      <w:numFmt w:val="bullet"/>
      <w:lvlText w:val="•"/>
      <w:lvlJc w:val="left"/>
      <w:rPr>
        <w:rFonts w:hint="default"/>
      </w:rPr>
    </w:lvl>
    <w:lvl w:ilvl="2" w:tplc="E656EC8A">
      <w:start w:val="1"/>
      <w:numFmt w:val="bullet"/>
      <w:lvlText w:val="•"/>
      <w:lvlJc w:val="left"/>
      <w:rPr>
        <w:rFonts w:hint="default"/>
      </w:rPr>
    </w:lvl>
    <w:lvl w:ilvl="3" w:tplc="03A89F6A">
      <w:start w:val="1"/>
      <w:numFmt w:val="bullet"/>
      <w:lvlText w:val="•"/>
      <w:lvlJc w:val="left"/>
      <w:rPr>
        <w:rFonts w:hint="default"/>
      </w:rPr>
    </w:lvl>
    <w:lvl w:ilvl="4" w:tplc="4F4C8AE8">
      <w:start w:val="1"/>
      <w:numFmt w:val="bullet"/>
      <w:lvlText w:val="•"/>
      <w:lvlJc w:val="left"/>
      <w:rPr>
        <w:rFonts w:hint="default"/>
      </w:rPr>
    </w:lvl>
    <w:lvl w:ilvl="5" w:tplc="4D7A9C9A">
      <w:start w:val="1"/>
      <w:numFmt w:val="bullet"/>
      <w:lvlText w:val="•"/>
      <w:lvlJc w:val="left"/>
      <w:rPr>
        <w:rFonts w:hint="default"/>
      </w:rPr>
    </w:lvl>
    <w:lvl w:ilvl="6" w:tplc="5F4AFEAC">
      <w:start w:val="1"/>
      <w:numFmt w:val="bullet"/>
      <w:lvlText w:val="•"/>
      <w:lvlJc w:val="left"/>
      <w:rPr>
        <w:rFonts w:hint="default"/>
      </w:rPr>
    </w:lvl>
    <w:lvl w:ilvl="7" w:tplc="9D1496E8">
      <w:start w:val="1"/>
      <w:numFmt w:val="bullet"/>
      <w:lvlText w:val="•"/>
      <w:lvlJc w:val="left"/>
      <w:rPr>
        <w:rFonts w:hint="default"/>
      </w:rPr>
    </w:lvl>
    <w:lvl w:ilvl="8" w:tplc="AB988FD6">
      <w:start w:val="1"/>
      <w:numFmt w:val="bullet"/>
      <w:lvlText w:val="•"/>
      <w:lvlJc w:val="left"/>
      <w:rPr>
        <w:rFonts w:hint="default"/>
      </w:rPr>
    </w:lvl>
  </w:abstractNum>
  <w:abstractNum w:abstractNumId="36" w15:restartNumberingAfterBreak="0">
    <w:nsid w:val="56925F7B"/>
    <w:multiLevelType w:val="hybridMultilevel"/>
    <w:tmpl w:val="9F4459D0"/>
    <w:lvl w:ilvl="0" w:tplc="044E8A62">
      <w:start w:val="1"/>
      <w:numFmt w:val="decimal"/>
      <w:lvlText w:val=".%1"/>
      <w:lvlJc w:val="left"/>
      <w:pPr>
        <w:ind w:hanging="720"/>
      </w:pPr>
      <w:rPr>
        <w:rFonts w:ascii="Times New Roman" w:eastAsia="Times New Roman" w:hAnsi="Times New Roman" w:hint="default"/>
        <w:sz w:val="24"/>
        <w:szCs w:val="24"/>
      </w:rPr>
    </w:lvl>
    <w:lvl w:ilvl="1" w:tplc="6520F23E">
      <w:start w:val="1"/>
      <w:numFmt w:val="bullet"/>
      <w:lvlText w:val="•"/>
      <w:lvlJc w:val="left"/>
      <w:rPr>
        <w:rFonts w:hint="default"/>
      </w:rPr>
    </w:lvl>
    <w:lvl w:ilvl="2" w:tplc="C67052DC">
      <w:start w:val="1"/>
      <w:numFmt w:val="bullet"/>
      <w:lvlText w:val="•"/>
      <w:lvlJc w:val="left"/>
      <w:rPr>
        <w:rFonts w:hint="default"/>
      </w:rPr>
    </w:lvl>
    <w:lvl w:ilvl="3" w:tplc="2B6C5704">
      <w:start w:val="1"/>
      <w:numFmt w:val="bullet"/>
      <w:lvlText w:val="•"/>
      <w:lvlJc w:val="left"/>
      <w:rPr>
        <w:rFonts w:hint="default"/>
      </w:rPr>
    </w:lvl>
    <w:lvl w:ilvl="4" w:tplc="A8487C8A">
      <w:start w:val="1"/>
      <w:numFmt w:val="bullet"/>
      <w:lvlText w:val="•"/>
      <w:lvlJc w:val="left"/>
      <w:rPr>
        <w:rFonts w:hint="default"/>
      </w:rPr>
    </w:lvl>
    <w:lvl w:ilvl="5" w:tplc="3F7CCA34">
      <w:start w:val="1"/>
      <w:numFmt w:val="bullet"/>
      <w:lvlText w:val="•"/>
      <w:lvlJc w:val="left"/>
      <w:rPr>
        <w:rFonts w:hint="default"/>
      </w:rPr>
    </w:lvl>
    <w:lvl w:ilvl="6" w:tplc="CB5635A8">
      <w:start w:val="1"/>
      <w:numFmt w:val="bullet"/>
      <w:lvlText w:val="•"/>
      <w:lvlJc w:val="left"/>
      <w:rPr>
        <w:rFonts w:hint="default"/>
      </w:rPr>
    </w:lvl>
    <w:lvl w:ilvl="7" w:tplc="DD4C6BF0">
      <w:start w:val="1"/>
      <w:numFmt w:val="bullet"/>
      <w:lvlText w:val="•"/>
      <w:lvlJc w:val="left"/>
      <w:rPr>
        <w:rFonts w:hint="default"/>
      </w:rPr>
    </w:lvl>
    <w:lvl w:ilvl="8" w:tplc="4922044C">
      <w:start w:val="1"/>
      <w:numFmt w:val="bullet"/>
      <w:lvlText w:val="•"/>
      <w:lvlJc w:val="left"/>
      <w:rPr>
        <w:rFonts w:hint="default"/>
      </w:rPr>
    </w:lvl>
  </w:abstractNum>
  <w:abstractNum w:abstractNumId="37" w15:restartNumberingAfterBreak="0">
    <w:nsid w:val="5CC402B1"/>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8" w15:restartNumberingAfterBreak="0">
    <w:nsid w:val="5EFC33DD"/>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39" w15:restartNumberingAfterBreak="0">
    <w:nsid w:val="5F226E53"/>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0" w15:restartNumberingAfterBreak="0">
    <w:nsid w:val="60AC6B43"/>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1" w15:restartNumberingAfterBreak="0">
    <w:nsid w:val="61D56B11"/>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2" w15:restartNumberingAfterBreak="0">
    <w:nsid w:val="640E32B8"/>
    <w:multiLevelType w:val="hybridMultilevel"/>
    <w:tmpl w:val="0DB2A252"/>
    <w:lvl w:ilvl="0" w:tplc="745EB732">
      <w:numFmt w:val="bullet"/>
      <w:lvlText w:val="–"/>
      <w:lvlJc w:val="left"/>
      <w:pPr>
        <w:ind w:left="1080" w:hanging="360"/>
      </w:pPr>
      <w:rPr>
        <w:rFonts w:ascii="TK Arial" w:eastAsia="Calibri" w:hAnsi="TK Arial" w:cs="TimesNew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FD35F8"/>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4" w15:restartNumberingAfterBreak="0">
    <w:nsid w:val="729049F6"/>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5" w15:restartNumberingAfterBreak="0">
    <w:nsid w:val="76416F04"/>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6" w15:restartNumberingAfterBreak="0">
    <w:nsid w:val="78A8253A"/>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7" w15:restartNumberingAfterBreak="0">
    <w:nsid w:val="7964500E"/>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48" w15:restartNumberingAfterBreak="0">
    <w:nsid w:val="7BE97614"/>
    <w:multiLevelType w:val="hybridMultilevel"/>
    <w:tmpl w:val="69E01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C1F7AD1"/>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50" w15:restartNumberingAfterBreak="0">
    <w:nsid w:val="7CE061EC"/>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51" w15:restartNumberingAfterBreak="0">
    <w:nsid w:val="7F2631ED"/>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abstractNum w:abstractNumId="52" w15:restartNumberingAfterBreak="0">
    <w:nsid w:val="7FEA1756"/>
    <w:multiLevelType w:val="multilevel"/>
    <w:tmpl w:val="CFE89B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312" w:hanging="432"/>
      </w:pPr>
      <w:rPr>
        <w:rFonts w:hint="default"/>
      </w:rPr>
    </w:lvl>
  </w:abstractNum>
  <w:num w:numId="1" w16cid:durableId="230845320">
    <w:abstractNumId w:val="12"/>
  </w:num>
  <w:num w:numId="2" w16cid:durableId="3952040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9162511">
    <w:abstractNumId w:val="5"/>
  </w:num>
  <w:num w:numId="4" w16cid:durableId="46295409">
    <w:abstractNumId w:val="25"/>
  </w:num>
  <w:num w:numId="5" w16cid:durableId="864290939">
    <w:abstractNumId w:val="19"/>
  </w:num>
  <w:num w:numId="6" w16cid:durableId="12961084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873063">
    <w:abstractNumId w:val="50"/>
  </w:num>
  <w:num w:numId="8" w16cid:durableId="349140077">
    <w:abstractNumId w:val="23"/>
  </w:num>
  <w:num w:numId="9" w16cid:durableId="2022588917">
    <w:abstractNumId w:val="51"/>
  </w:num>
  <w:num w:numId="10" w16cid:durableId="1026251539">
    <w:abstractNumId w:val="3"/>
  </w:num>
  <w:num w:numId="11" w16cid:durableId="341051105">
    <w:abstractNumId w:val="1"/>
  </w:num>
  <w:num w:numId="12" w16cid:durableId="714499170">
    <w:abstractNumId w:val="14"/>
  </w:num>
  <w:num w:numId="13" w16cid:durableId="1610241791">
    <w:abstractNumId w:val="6"/>
  </w:num>
  <w:num w:numId="14" w16cid:durableId="1461876504">
    <w:abstractNumId w:val="49"/>
  </w:num>
  <w:num w:numId="15" w16cid:durableId="1362978080">
    <w:abstractNumId w:val="22"/>
  </w:num>
  <w:num w:numId="16" w16cid:durableId="1688214441">
    <w:abstractNumId w:val="28"/>
  </w:num>
  <w:num w:numId="17" w16cid:durableId="24252067">
    <w:abstractNumId w:val="39"/>
  </w:num>
  <w:num w:numId="18" w16cid:durableId="663974135">
    <w:abstractNumId w:val="18"/>
  </w:num>
  <w:num w:numId="19" w16cid:durableId="2057049980">
    <w:abstractNumId w:val="38"/>
  </w:num>
  <w:num w:numId="20" w16cid:durableId="1526481533">
    <w:abstractNumId w:val="26"/>
  </w:num>
  <w:num w:numId="21" w16cid:durableId="528640770">
    <w:abstractNumId w:val="52"/>
  </w:num>
  <w:num w:numId="22" w16cid:durableId="350495047">
    <w:abstractNumId w:val="34"/>
  </w:num>
  <w:num w:numId="23" w16cid:durableId="1609505042">
    <w:abstractNumId w:val="2"/>
  </w:num>
  <w:num w:numId="24" w16cid:durableId="1521697815">
    <w:abstractNumId w:val="46"/>
  </w:num>
  <w:num w:numId="25" w16cid:durableId="1831404389">
    <w:abstractNumId w:val="47"/>
  </w:num>
  <w:num w:numId="26" w16cid:durableId="137577138">
    <w:abstractNumId w:val="13"/>
  </w:num>
  <w:num w:numId="27" w16cid:durableId="556016955">
    <w:abstractNumId w:val="41"/>
  </w:num>
  <w:num w:numId="28" w16cid:durableId="2081361948">
    <w:abstractNumId w:val="37"/>
  </w:num>
  <w:num w:numId="29" w16cid:durableId="533734555">
    <w:abstractNumId w:val="31"/>
  </w:num>
  <w:num w:numId="30" w16cid:durableId="448356033">
    <w:abstractNumId w:val="29"/>
  </w:num>
  <w:num w:numId="31" w16cid:durableId="235407257">
    <w:abstractNumId w:val="30"/>
  </w:num>
  <w:num w:numId="32" w16cid:durableId="2102874334">
    <w:abstractNumId w:val="11"/>
  </w:num>
  <w:num w:numId="33" w16cid:durableId="705132232">
    <w:abstractNumId w:val="7"/>
  </w:num>
  <w:num w:numId="34" w16cid:durableId="468012428">
    <w:abstractNumId w:val="17"/>
  </w:num>
  <w:num w:numId="35" w16cid:durableId="2144425805">
    <w:abstractNumId w:val="33"/>
  </w:num>
  <w:num w:numId="36" w16cid:durableId="1824155603">
    <w:abstractNumId w:val="8"/>
  </w:num>
  <w:num w:numId="37" w16cid:durableId="247353321">
    <w:abstractNumId w:val="32"/>
  </w:num>
  <w:num w:numId="38" w16cid:durableId="1772045239">
    <w:abstractNumId w:val="15"/>
  </w:num>
  <w:num w:numId="39" w16cid:durableId="712116885">
    <w:abstractNumId w:val="43"/>
  </w:num>
  <w:num w:numId="40" w16cid:durableId="667709839">
    <w:abstractNumId w:val="45"/>
  </w:num>
  <w:num w:numId="41" w16cid:durableId="1477188734">
    <w:abstractNumId w:val="16"/>
  </w:num>
  <w:num w:numId="42" w16cid:durableId="925966235">
    <w:abstractNumId w:val="24"/>
  </w:num>
  <w:num w:numId="43" w16cid:durableId="585726507">
    <w:abstractNumId w:val="4"/>
  </w:num>
  <w:num w:numId="44" w16cid:durableId="20057409">
    <w:abstractNumId w:val="9"/>
  </w:num>
  <w:num w:numId="45" w16cid:durableId="1701468642">
    <w:abstractNumId w:val="27"/>
  </w:num>
  <w:num w:numId="46" w16cid:durableId="1894610264">
    <w:abstractNumId w:val="35"/>
  </w:num>
  <w:num w:numId="47" w16cid:durableId="1925988761">
    <w:abstractNumId w:val="36"/>
  </w:num>
  <w:num w:numId="48" w16cid:durableId="902717768">
    <w:abstractNumId w:val="10"/>
  </w:num>
  <w:num w:numId="49" w16cid:durableId="1321154270">
    <w:abstractNumId w:val="48"/>
  </w:num>
  <w:num w:numId="50" w16cid:durableId="1799758182">
    <w:abstractNumId w:val="20"/>
  </w:num>
  <w:num w:numId="51" w16cid:durableId="32534990">
    <w:abstractNumId w:val="40"/>
  </w:num>
  <w:num w:numId="52" w16cid:durableId="1909151214">
    <w:abstractNumId w:val="42"/>
  </w:num>
  <w:num w:numId="53" w16cid:durableId="593393949">
    <w:abstractNumId w:val="21"/>
  </w:num>
  <w:num w:numId="54" w16cid:durableId="372079566">
    <w:abstractNumId w:val="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B95"/>
    <w:rsid w:val="00002B95"/>
    <w:rsid w:val="00004B1B"/>
    <w:rsid w:val="00007A9A"/>
    <w:rsid w:val="00024146"/>
    <w:rsid w:val="000379D3"/>
    <w:rsid w:val="00040AFA"/>
    <w:rsid w:val="000473AE"/>
    <w:rsid w:val="0005238C"/>
    <w:rsid w:val="00070382"/>
    <w:rsid w:val="0008236C"/>
    <w:rsid w:val="000836F4"/>
    <w:rsid w:val="000A3344"/>
    <w:rsid w:val="000B4AFD"/>
    <w:rsid w:val="000C28BB"/>
    <w:rsid w:val="000C7BD8"/>
    <w:rsid w:val="000F2E35"/>
    <w:rsid w:val="0010349C"/>
    <w:rsid w:val="0013194C"/>
    <w:rsid w:val="00134980"/>
    <w:rsid w:val="001407C1"/>
    <w:rsid w:val="001408D4"/>
    <w:rsid w:val="00147E4E"/>
    <w:rsid w:val="001570F6"/>
    <w:rsid w:val="00160BA9"/>
    <w:rsid w:val="00160D6C"/>
    <w:rsid w:val="00165025"/>
    <w:rsid w:val="001800FB"/>
    <w:rsid w:val="0018594A"/>
    <w:rsid w:val="00192EFB"/>
    <w:rsid w:val="001A4F7D"/>
    <w:rsid w:val="001A63A0"/>
    <w:rsid w:val="001B12E9"/>
    <w:rsid w:val="001B73E6"/>
    <w:rsid w:val="001C5CD6"/>
    <w:rsid w:val="001D0083"/>
    <w:rsid w:val="001D0A67"/>
    <w:rsid w:val="001E0505"/>
    <w:rsid w:val="001E1CD2"/>
    <w:rsid w:val="001F0729"/>
    <w:rsid w:val="00205F34"/>
    <w:rsid w:val="00210A69"/>
    <w:rsid w:val="00214E69"/>
    <w:rsid w:val="00223B3A"/>
    <w:rsid w:val="00224902"/>
    <w:rsid w:val="002343B9"/>
    <w:rsid w:val="0023470E"/>
    <w:rsid w:val="0024027B"/>
    <w:rsid w:val="002665FC"/>
    <w:rsid w:val="002720AF"/>
    <w:rsid w:val="00281AEF"/>
    <w:rsid w:val="00282E93"/>
    <w:rsid w:val="00284AB3"/>
    <w:rsid w:val="002A6202"/>
    <w:rsid w:val="002A6C47"/>
    <w:rsid w:val="002B5185"/>
    <w:rsid w:val="002C5C9A"/>
    <w:rsid w:val="002C703B"/>
    <w:rsid w:val="002E1D8D"/>
    <w:rsid w:val="002E3FBC"/>
    <w:rsid w:val="002E784B"/>
    <w:rsid w:val="002F6CBB"/>
    <w:rsid w:val="002F7DEB"/>
    <w:rsid w:val="00311F62"/>
    <w:rsid w:val="003217E0"/>
    <w:rsid w:val="0032602E"/>
    <w:rsid w:val="0033581A"/>
    <w:rsid w:val="00341E42"/>
    <w:rsid w:val="003424A0"/>
    <w:rsid w:val="003471F0"/>
    <w:rsid w:val="00355AB1"/>
    <w:rsid w:val="00370981"/>
    <w:rsid w:val="00390F94"/>
    <w:rsid w:val="00394FF4"/>
    <w:rsid w:val="003A040C"/>
    <w:rsid w:val="003B3D7F"/>
    <w:rsid w:val="003B643C"/>
    <w:rsid w:val="003C3775"/>
    <w:rsid w:val="003D0BC7"/>
    <w:rsid w:val="003D74C2"/>
    <w:rsid w:val="003E5070"/>
    <w:rsid w:val="003F3371"/>
    <w:rsid w:val="00417832"/>
    <w:rsid w:val="00423692"/>
    <w:rsid w:val="0043283C"/>
    <w:rsid w:val="004454B2"/>
    <w:rsid w:val="00462A23"/>
    <w:rsid w:val="0049584A"/>
    <w:rsid w:val="00496E0C"/>
    <w:rsid w:val="004A1773"/>
    <w:rsid w:val="004A5962"/>
    <w:rsid w:val="004A72AF"/>
    <w:rsid w:val="004C19D6"/>
    <w:rsid w:val="004C680D"/>
    <w:rsid w:val="004D293B"/>
    <w:rsid w:val="004E4883"/>
    <w:rsid w:val="00500E78"/>
    <w:rsid w:val="00527B51"/>
    <w:rsid w:val="00531FCE"/>
    <w:rsid w:val="00536DCC"/>
    <w:rsid w:val="005524F2"/>
    <w:rsid w:val="005608C7"/>
    <w:rsid w:val="005661B1"/>
    <w:rsid w:val="00567EFA"/>
    <w:rsid w:val="005770BD"/>
    <w:rsid w:val="005778CD"/>
    <w:rsid w:val="00581E7F"/>
    <w:rsid w:val="00584C1F"/>
    <w:rsid w:val="005868C5"/>
    <w:rsid w:val="005A6534"/>
    <w:rsid w:val="005A7B3B"/>
    <w:rsid w:val="005B124E"/>
    <w:rsid w:val="005B41AC"/>
    <w:rsid w:val="005E4CCA"/>
    <w:rsid w:val="006111DE"/>
    <w:rsid w:val="00613FE9"/>
    <w:rsid w:val="00614F81"/>
    <w:rsid w:val="00615D08"/>
    <w:rsid w:val="00624FB5"/>
    <w:rsid w:val="00627459"/>
    <w:rsid w:val="00632820"/>
    <w:rsid w:val="006365D9"/>
    <w:rsid w:val="00637D6C"/>
    <w:rsid w:val="006444F4"/>
    <w:rsid w:val="00654446"/>
    <w:rsid w:val="00667CB2"/>
    <w:rsid w:val="00670E1E"/>
    <w:rsid w:val="00672D1D"/>
    <w:rsid w:val="00674983"/>
    <w:rsid w:val="00683344"/>
    <w:rsid w:val="00686DAE"/>
    <w:rsid w:val="006A3B76"/>
    <w:rsid w:val="006C021B"/>
    <w:rsid w:val="006D1015"/>
    <w:rsid w:val="006D10F2"/>
    <w:rsid w:val="006F5520"/>
    <w:rsid w:val="006F584F"/>
    <w:rsid w:val="006F6891"/>
    <w:rsid w:val="007034EB"/>
    <w:rsid w:val="007205FB"/>
    <w:rsid w:val="00724681"/>
    <w:rsid w:val="007365CD"/>
    <w:rsid w:val="0074533B"/>
    <w:rsid w:val="00750037"/>
    <w:rsid w:val="00753432"/>
    <w:rsid w:val="00764D9C"/>
    <w:rsid w:val="00774797"/>
    <w:rsid w:val="007754E4"/>
    <w:rsid w:val="00782FC4"/>
    <w:rsid w:val="0078399E"/>
    <w:rsid w:val="00791073"/>
    <w:rsid w:val="007923C9"/>
    <w:rsid w:val="007930A5"/>
    <w:rsid w:val="007A32A4"/>
    <w:rsid w:val="007A3D19"/>
    <w:rsid w:val="007A6B7C"/>
    <w:rsid w:val="007B1E21"/>
    <w:rsid w:val="007C40DA"/>
    <w:rsid w:val="007C5E57"/>
    <w:rsid w:val="007D2E42"/>
    <w:rsid w:val="007D5D9B"/>
    <w:rsid w:val="007D6303"/>
    <w:rsid w:val="007E3FBF"/>
    <w:rsid w:val="007E68C7"/>
    <w:rsid w:val="007E6F67"/>
    <w:rsid w:val="00800D13"/>
    <w:rsid w:val="00802B33"/>
    <w:rsid w:val="00813D5C"/>
    <w:rsid w:val="00826939"/>
    <w:rsid w:val="00826D9C"/>
    <w:rsid w:val="00833541"/>
    <w:rsid w:val="008363FE"/>
    <w:rsid w:val="00865B12"/>
    <w:rsid w:val="00865CAC"/>
    <w:rsid w:val="008676F5"/>
    <w:rsid w:val="0087263D"/>
    <w:rsid w:val="008807B4"/>
    <w:rsid w:val="00881060"/>
    <w:rsid w:val="008867C6"/>
    <w:rsid w:val="008C4A74"/>
    <w:rsid w:val="008C68F7"/>
    <w:rsid w:val="008D1552"/>
    <w:rsid w:val="008D5588"/>
    <w:rsid w:val="008E5A98"/>
    <w:rsid w:val="008E6191"/>
    <w:rsid w:val="00903F2D"/>
    <w:rsid w:val="0091277C"/>
    <w:rsid w:val="009428F4"/>
    <w:rsid w:val="00946616"/>
    <w:rsid w:val="00950256"/>
    <w:rsid w:val="00950CFA"/>
    <w:rsid w:val="00955F1A"/>
    <w:rsid w:val="00957E3E"/>
    <w:rsid w:val="0096183E"/>
    <w:rsid w:val="00964A3C"/>
    <w:rsid w:val="009859DE"/>
    <w:rsid w:val="00994915"/>
    <w:rsid w:val="009A2CBF"/>
    <w:rsid w:val="009A4827"/>
    <w:rsid w:val="009B711C"/>
    <w:rsid w:val="009C1CAE"/>
    <w:rsid w:val="009C2D75"/>
    <w:rsid w:val="009D5056"/>
    <w:rsid w:val="009F46FE"/>
    <w:rsid w:val="00A014F2"/>
    <w:rsid w:val="00A15B6A"/>
    <w:rsid w:val="00A20E70"/>
    <w:rsid w:val="00A26946"/>
    <w:rsid w:val="00A524B5"/>
    <w:rsid w:val="00A6352F"/>
    <w:rsid w:val="00A63592"/>
    <w:rsid w:val="00A6392C"/>
    <w:rsid w:val="00A6480F"/>
    <w:rsid w:val="00A718D5"/>
    <w:rsid w:val="00A72006"/>
    <w:rsid w:val="00A91777"/>
    <w:rsid w:val="00A95C29"/>
    <w:rsid w:val="00A95D17"/>
    <w:rsid w:val="00A96B89"/>
    <w:rsid w:val="00A9785F"/>
    <w:rsid w:val="00AB26C1"/>
    <w:rsid w:val="00AB6072"/>
    <w:rsid w:val="00AB7AD0"/>
    <w:rsid w:val="00AC084A"/>
    <w:rsid w:val="00AC5CB4"/>
    <w:rsid w:val="00AD40B2"/>
    <w:rsid w:val="00B002AC"/>
    <w:rsid w:val="00B03378"/>
    <w:rsid w:val="00B04482"/>
    <w:rsid w:val="00B106E3"/>
    <w:rsid w:val="00B12AFA"/>
    <w:rsid w:val="00B16146"/>
    <w:rsid w:val="00B17E1F"/>
    <w:rsid w:val="00B25C36"/>
    <w:rsid w:val="00B3616B"/>
    <w:rsid w:val="00B37837"/>
    <w:rsid w:val="00B406B6"/>
    <w:rsid w:val="00B44EF9"/>
    <w:rsid w:val="00B459BF"/>
    <w:rsid w:val="00B6405F"/>
    <w:rsid w:val="00B65715"/>
    <w:rsid w:val="00B70962"/>
    <w:rsid w:val="00B81DBC"/>
    <w:rsid w:val="00B84F69"/>
    <w:rsid w:val="00B97662"/>
    <w:rsid w:val="00BA32D8"/>
    <w:rsid w:val="00BB73ED"/>
    <w:rsid w:val="00BC2A3D"/>
    <w:rsid w:val="00BC3731"/>
    <w:rsid w:val="00BC5DB4"/>
    <w:rsid w:val="00BD4191"/>
    <w:rsid w:val="00C12010"/>
    <w:rsid w:val="00C31B6A"/>
    <w:rsid w:val="00C43326"/>
    <w:rsid w:val="00C53672"/>
    <w:rsid w:val="00C6518F"/>
    <w:rsid w:val="00C7660D"/>
    <w:rsid w:val="00C81316"/>
    <w:rsid w:val="00C84F0B"/>
    <w:rsid w:val="00C914CE"/>
    <w:rsid w:val="00CB5886"/>
    <w:rsid w:val="00CB58C7"/>
    <w:rsid w:val="00CC158C"/>
    <w:rsid w:val="00CC2B9F"/>
    <w:rsid w:val="00CD0E3C"/>
    <w:rsid w:val="00D11F8E"/>
    <w:rsid w:val="00D12DD9"/>
    <w:rsid w:val="00D1461C"/>
    <w:rsid w:val="00D55ED5"/>
    <w:rsid w:val="00D65383"/>
    <w:rsid w:val="00D71B0F"/>
    <w:rsid w:val="00D72E4A"/>
    <w:rsid w:val="00D73C19"/>
    <w:rsid w:val="00D814E2"/>
    <w:rsid w:val="00D816BC"/>
    <w:rsid w:val="00D85574"/>
    <w:rsid w:val="00DA333A"/>
    <w:rsid w:val="00DA6DBA"/>
    <w:rsid w:val="00DA7A96"/>
    <w:rsid w:val="00DC08BC"/>
    <w:rsid w:val="00DC5DAD"/>
    <w:rsid w:val="00DD04AC"/>
    <w:rsid w:val="00DD2590"/>
    <w:rsid w:val="00DD6CB9"/>
    <w:rsid w:val="00DE56F8"/>
    <w:rsid w:val="00E25487"/>
    <w:rsid w:val="00E25BBC"/>
    <w:rsid w:val="00E366C6"/>
    <w:rsid w:val="00E517BA"/>
    <w:rsid w:val="00E60240"/>
    <w:rsid w:val="00E6313A"/>
    <w:rsid w:val="00E65F50"/>
    <w:rsid w:val="00E761AE"/>
    <w:rsid w:val="00E80625"/>
    <w:rsid w:val="00E93301"/>
    <w:rsid w:val="00E96B1B"/>
    <w:rsid w:val="00E96FD1"/>
    <w:rsid w:val="00E97A01"/>
    <w:rsid w:val="00EB02BC"/>
    <w:rsid w:val="00EC5B16"/>
    <w:rsid w:val="00EC5D65"/>
    <w:rsid w:val="00ED10BD"/>
    <w:rsid w:val="00ED21E7"/>
    <w:rsid w:val="00EE12A9"/>
    <w:rsid w:val="00EE65B8"/>
    <w:rsid w:val="00EE7985"/>
    <w:rsid w:val="00EF455A"/>
    <w:rsid w:val="00EF47B2"/>
    <w:rsid w:val="00F115EE"/>
    <w:rsid w:val="00F20637"/>
    <w:rsid w:val="00F44131"/>
    <w:rsid w:val="00F46E5D"/>
    <w:rsid w:val="00F622BD"/>
    <w:rsid w:val="00F66CAB"/>
    <w:rsid w:val="00F83C94"/>
    <w:rsid w:val="00FB7CA2"/>
    <w:rsid w:val="00FD3047"/>
    <w:rsid w:val="00FE2B51"/>
    <w:rsid w:val="00FE2FA7"/>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7205F"/>
  <w15:docId w15:val="{F0A0E12E-C0A6-4F3C-8DD9-57883CCA0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B95"/>
  </w:style>
  <w:style w:type="paragraph" w:styleId="Heading1">
    <w:name w:val="heading 1"/>
    <w:basedOn w:val="Normal"/>
    <w:next w:val="Normal"/>
    <w:link w:val="Heading1Char"/>
    <w:uiPriority w:val="1"/>
    <w:qFormat/>
    <w:rsid w:val="00002B95"/>
    <w:pPr>
      <w:spacing w:before="480" w:after="0"/>
      <w:contextualSpacing/>
      <w:outlineLvl w:val="0"/>
    </w:pPr>
    <w:rPr>
      <w:smallCaps/>
      <w:spacing w:val="5"/>
      <w:sz w:val="36"/>
      <w:szCs w:val="36"/>
    </w:rPr>
  </w:style>
  <w:style w:type="paragraph" w:styleId="Heading2">
    <w:name w:val="heading 2"/>
    <w:basedOn w:val="Normal"/>
    <w:next w:val="Normal"/>
    <w:link w:val="Heading2Char"/>
    <w:uiPriority w:val="1"/>
    <w:unhideWhenUsed/>
    <w:qFormat/>
    <w:rsid w:val="00002B95"/>
    <w:pPr>
      <w:spacing w:before="200" w:after="0" w:line="271" w:lineRule="auto"/>
      <w:outlineLvl w:val="1"/>
    </w:pPr>
    <w:rPr>
      <w:smallCaps/>
      <w:sz w:val="28"/>
      <w:szCs w:val="28"/>
    </w:rPr>
  </w:style>
  <w:style w:type="paragraph" w:styleId="Heading3">
    <w:name w:val="heading 3"/>
    <w:basedOn w:val="Normal"/>
    <w:next w:val="Normal"/>
    <w:link w:val="Heading3Char"/>
    <w:uiPriority w:val="1"/>
    <w:unhideWhenUsed/>
    <w:qFormat/>
    <w:rsid w:val="003471F0"/>
    <w:pPr>
      <w:numPr>
        <w:numId w:val="1"/>
      </w:numPr>
      <w:spacing w:before="200" w:after="0" w:line="271" w:lineRule="auto"/>
      <w:outlineLvl w:val="2"/>
    </w:pPr>
    <w:rPr>
      <w:b/>
      <w:iCs/>
      <w:smallCaps/>
      <w:spacing w:val="4"/>
      <w:w w:val="105"/>
      <w:sz w:val="26"/>
      <w:szCs w:val="26"/>
    </w:rPr>
  </w:style>
  <w:style w:type="paragraph" w:styleId="Heading4">
    <w:name w:val="heading 4"/>
    <w:basedOn w:val="Normal"/>
    <w:next w:val="Normal"/>
    <w:link w:val="Heading4Char"/>
    <w:uiPriority w:val="9"/>
    <w:semiHidden/>
    <w:unhideWhenUsed/>
    <w:qFormat/>
    <w:rsid w:val="00002B95"/>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002B95"/>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002B95"/>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002B95"/>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002B95"/>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002B95"/>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02B95"/>
    <w:rPr>
      <w:smallCaps/>
      <w:spacing w:val="5"/>
      <w:sz w:val="36"/>
      <w:szCs w:val="36"/>
    </w:rPr>
  </w:style>
  <w:style w:type="character" w:customStyle="1" w:styleId="Heading2Char">
    <w:name w:val="Heading 2 Char"/>
    <w:basedOn w:val="DefaultParagraphFont"/>
    <w:link w:val="Heading2"/>
    <w:uiPriority w:val="1"/>
    <w:rsid w:val="00002B95"/>
    <w:rPr>
      <w:smallCaps/>
      <w:sz w:val="28"/>
      <w:szCs w:val="28"/>
    </w:rPr>
  </w:style>
  <w:style w:type="character" w:customStyle="1" w:styleId="Heading3Char">
    <w:name w:val="Heading 3 Char"/>
    <w:basedOn w:val="DefaultParagraphFont"/>
    <w:link w:val="Heading3"/>
    <w:uiPriority w:val="1"/>
    <w:rsid w:val="003471F0"/>
    <w:rPr>
      <w:b/>
      <w:iCs/>
      <w:smallCaps/>
      <w:spacing w:val="4"/>
      <w:w w:val="105"/>
      <w:sz w:val="26"/>
      <w:szCs w:val="26"/>
    </w:rPr>
  </w:style>
  <w:style w:type="character" w:customStyle="1" w:styleId="Heading4Char">
    <w:name w:val="Heading 4 Char"/>
    <w:basedOn w:val="DefaultParagraphFont"/>
    <w:link w:val="Heading4"/>
    <w:uiPriority w:val="9"/>
    <w:semiHidden/>
    <w:rsid w:val="00002B95"/>
    <w:rPr>
      <w:b/>
      <w:bCs/>
      <w:spacing w:val="5"/>
      <w:sz w:val="24"/>
      <w:szCs w:val="24"/>
    </w:rPr>
  </w:style>
  <w:style w:type="character" w:customStyle="1" w:styleId="Heading5Char">
    <w:name w:val="Heading 5 Char"/>
    <w:basedOn w:val="DefaultParagraphFont"/>
    <w:link w:val="Heading5"/>
    <w:uiPriority w:val="9"/>
    <w:semiHidden/>
    <w:rsid w:val="00002B95"/>
    <w:rPr>
      <w:i/>
      <w:iCs/>
      <w:sz w:val="24"/>
      <w:szCs w:val="24"/>
    </w:rPr>
  </w:style>
  <w:style w:type="character" w:customStyle="1" w:styleId="Heading6Char">
    <w:name w:val="Heading 6 Char"/>
    <w:basedOn w:val="DefaultParagraphFont"/>
    <w:link w:val="Heading6"/>
    <w:uiPriority w:val="9"/>
    <w:semiHidden/>
    <w:rsid w:val="00002B95"/>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002B95"/>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002B95"/>
    <w:rPr>
      <w:b/>
      <w:bCs/>
      <w:color w:val="7F7F7F" w:themeColor="text1" w:themeTint="80"/>
      <w:sz w:val="20"/>
      <w:szCs w:val="20"/>
    </w:rPr>
  </w:style>
  <w:style w:type="character" w:customStyle="1" w:styleId="Heading9Char">
    <w:name w:val="Heading 9 Char"/>
    <w:basedOn w:val="DefaultParagraphFont"/>
    <w:link w:val="Heading9"/>
    <w:uiPriority w:val="9"/>
    <w:semiHidden/>
    <w:rsid w:val="00002B95"/>
    <w:rPr>
      <w:b/>
      <w:bCs/>
      <w:i/>
      <w:iCs/>
      <w:color w:val="7F7F7F" w:themeColor="text1" w:themeTint="80"/>
      <w:sz w:val="18"/>
      <w:szCs w:val="18"/>
    </w:rPr>
  </w:style>
  <w:style w:type="paragraph" w:styleId="Title">
    <w:name w:val="Title"/>
    <w:basedOn w:val="Normal"/>
    <w:next w:val="Normal"/>
    <w:link w:val="TitleChar"/>
    <w:uiPriority w:val="10"/>
    <w:qFormat/>
    <w:rsid w:val="00002B95"/>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002B95"/>
    <w:rPr>
      <w:smallCaps/>
      <w:sz w:val="52"/>
      <w:szCs w:val="52"/>
    </w:rPr>
  </w:style>
  <w:style w:type="paragraph" w:styleId="Subtitle">
    <w:name w:val="Subtitle"/>
    <w:basedOn w:val="Normal"/>
    <w:next w:val="Normal"/>
    <w:link w:val="SubtitleChar"/>
    <w:uiPriority w:val="11"/>
    <w:qFormat/>
    <w:rsid w:val="00002B95"/>
    <w:rPr>
      <w:i/>
      <w:iCs/>
      <w:smallCaps/>
      <w:spacing w:val="10"/>
      <w:sz w:val="28"/>
      <w:szCs w:val="28"/>
    </w:rPr>
  </w:style>
  <w:style w:type="character" w:customStyle="1" w:styleId="SubtitleChar">
    <w:name w:val="Subtitle Char"/>
    <w:basedOn w:val="DefaultParagraphFont"/>
    <w:link w:val="Subtitle"/>
    <w:uiPriority w:val="11"/>
    <w:rsid w:val="00002B95"/>
    <w:rPr>
      <w:i/>
      <w:iCs/>
      <w:smallCaps/>
      <w:spacing w:val="10"/>
      <w:sz w:val="28"/>
      <w:szCs w:val="28"/>
    </w:rPr>
  </w:style>
  <w:style w:type="character" w:styleId="Strong">
    <w:name w:val="Strong"/>
    <w:uiPriority w:val="22"/>
    <w:qFormat/>
    <w:rsid w:val="00002B95"/>
    <w:rPr>
      <w:b/>
      <w:bCs/>
    </w:rPr>
  </w:style>
  <w:style w:type="character" w:styleId="Emphasis">
    <w:name w:val="Emphasis"/>
    <w:uiPriority w:val="20"/>
    <w:qFormat/>
    <w:rsid w:val="00002B95"/>
    <w:rPr>
      <w:b/>
      <w:bCs/>
      <w:i/>
      <w:iCs/>
      <w:spacing w:val="10"/>
    </w:rPr>
  </w:style>
  <w:style w:type="paragraph" w:styleId="NoSpacing">
    <w:name w:val="No Spacing"/>
    <w:basedOn w:val="Normal"/>
    <w:uiPriority w:val="1"/>
    <w:qFormat/>
    <w:rsid w:val="00002B95"/>
    <w:pPr>
      <w:spacing w:after="0" w:line="240" w:lineRule="auto"/>
    </w:pPr>
  </w:style>
  <w:style w:type="paragraph" w:styleId="ListParagraph">
    <w:name w:val="List Paragraph"/>
    <w:basedOn w:val="Normal"/>
    <w:uiPriority w:val="1"/>
    <w:qFormat/>
    <w:rsid w:val="002A6C47"/>
    <w:pPr>
      <w:numPr>
        <w:numId w:val="3"/>
      </w:numPr>
      <w:contextualSpacing/>
    </w:pPr>
  </w:style>
  <w:style w:type="paragraph" w:styleId="Quote">
    <w:name w:val="Quote"/>
    <w:basedOn w:val="Normal"/>
    <w:next w:val="Normal"/>
    <w:link w:val="QuoteChar"/>
    <w:uiPriority w:val="29"/>
    <w:qFormat/>
    <w:rsid w:val="00002B95"/>
    <w:rPr>
      <w:i/>
      <w:iCs/>
    </w:rPr>
  </w:style>
  <w:style w:type="character" w:customStyle="1" w:styleId="QuoteChar">
    <w:name w:val="Quote Char"/>
    <w:basedOn w:val="DefaultParagraphFont"/>
    <w:link w:val="Quote"/>
    <w:uiPriority w:val="29"/>
    <w:rsid w:val="00002B95"/>
    <w:rPr>
      <w:i/>
      <w:iCs/>
    </w:rPr>
  </w:style>
  <w:style w:type="paragraph" w:styleId="IntenseQuote">
    <w:name w:val="Intense Quote"/>
    <w:basedOn w:val="Normal"/>
    <w:next w:val="Normal"/>
    <w:link w:val="IntenseQuoteChar"/>
    <w:uiPriority w:val="30"/>
    <w:qFormat/>
    <w:rsid w:val="00002B95"/>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002B95"/>
    <w:rPr>
      <w:i/>
      <w:iCs/>
    </w:rPr>
  </w:style>
  <w:style w:type="character" w:styleId="SubtleEmphasis">
    <w:name w:val="Subtle Emphasis"/>
    <w:uiPriority w:val="19"/>
    <w:qFormat/>
    <w:rsid w:val="00002B95"/>
    <w:rPr>
      <w:i/>
      <w:iCs/>
    </w:rPr>
  </w:style>
  <w:style w:type="character" w:styleId="IntenseEmphasis">
    <w:name w:val="Intense Emphasis"/>
    <w:uiPriority w:val="21"/>
    <w:qFormat/>
    <w:rsid w:val="00002B95"/>
    <w:rPr>
      <w:b/>
      <w:bCs/>
      <w:i/>
      <w:iCs/>
    </w:rPr>
  </w:style>
  <w:style w:type="character" w:styleId="SubtleReference">
    <w:name w:val="Subtle Reference"/>
    <w:basedOn w:val="DefaultParagraphFont"/>
    <w:uiPriority w:val="31"/>
    <w:qFormat/>
    <w:rsid w:val="00002B95"/>
    <w:rPr>
      <w:smallCaps/>
    </w:rPr>
  </w:style>
  <w:style w:type="character" w:styleId="IntenseReference">
    <w:name w:val="Intense Reference"/>
    <w:uiPriority w:val="32"/>
    <w:qFormat/>
    <w:rsid w:val="00002B95"/>
    <w:rPr>
      <w:b/>
      <w:bCs/>
      <w:smallCaps/>
    </w:rPr>
  </w:style>
  <w:style w:type="character" w:styleId="BookTitle">
    <w:name w:val="Book Title"/>
    <w:basedOn w:val="DefaultParagraphFont"/>
    <w:uiPriority w:val="33"/>
    <w:qFormat/>
    <w:rsid w:val="00002B95"/>
    <w:rPr>
      <w:i/>
      <w:iCs/>
      <w:smallCaps/>
      <w:spacing w:val="5"/>
    </w:rPr>
  </w:style>
  <w:style w:type="paragraph" w:styleId="TOCHeading">
    <w:name w:val="TOC Heading"/>
    <w:basedOn w:val="Heading1"/>
    <w:next w:val="Normal"/>
    <w:uiPriority w:val="39"/>
    <w:semiHidden/>
    <w:unhideWhenUsed/>
    <w:qFormat/>
    <w:rsid w:val="00002B95"/>
    <w:pPr>
      <w:outlineLvl w:val="9"/>
    </w:pPr>
    <w:rPr>
      <w:lang w:bidi="en-US"/>
    </w:rPr>
  </w:style>
  <w:style w:type="paragraph" w:styleId="BodyText">
    <w:name w:val="Body Text"/>
    <w:basedOn w:val="Normal"/>
    <w:link w:val="BodyTextChar"/>
    <w:uiPriority w:val="1"/>
    <w:qFormat/>
    <w:rsid w:val="00813D5C"/>
    <w:pPr>
      <w:widowControl w:val="0"/>
      <w:autoSpaceDE w:val="0"/>
      <w:autoSpaceDN w:val="0"/>
      <w:adjustRightInd w:val="0"/>
      <w:spacing w:after="0" w:line="240" w:lineRule="auto"/>
      <w:ind w:left="193"/>
    </w:pPr>
    <w:rPr>
      <w:rFonts w:ascii="Times New Roman" w:eastAsia="Times New Roman" w:hAnsi="Times New Roman" w:cs="Times New Roman"/>
      <w:sz w:val="18"/>
      <w:szCs w:val="18"/>
    </w:rPr>
  </w:style>
  <w:style w:type="character" w:customStyle="1" w:styleId="BodyTextChar">
    <w:name w:val="Body Text Char"/>
    <w:basedOn w:val="DefaultParagraphFont"/>
    <w:link w:val="BodyText"/>
    <w:uiPriority w:val="1"/>
    <w:rsid w:val="00813D5C"/>
    <w:rPr>
      <w:rFonts w:ascii="Times New Roman" w:eastAsia="Times New Roman" w:hAnsi="Times New Roman" w:cs="Times New Roman"/>
      <w:sz w:val="18"/>
      <w:szCs w:val="18"/>
    </w:rPr>
  </w:style>
  <w:style w:type="character" w:styleId="Hyperlink">
    <w:name w:val="Hyperlink"/>
    <w:basedOn w:val="DefaultParagraphFont"/>
    <w:uiPriority w:val="99"/>
    <w:unhideWhenUsed/>
    <w:rsid w:val="003471F0"/>
    <w:rPr>
      <w:color w:val="0000FF" w:themeColor="hyperlink"/>
      <w:u w:val="single"/>
    </w:rPr>
  </w:style>
  <w:style w:type="paragraph" w:customStyle="1" w:styleId="TableParagraph">
    <w:name w:val="Table Paragraph"/>
    <w:basedOn w:val="Normal"/>
    <w:uiPriority w:val="1"/>
    <w:qFormat/>
    <w:rsid w:val="003E507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E5070"/>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3E507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5070"/>
    <w:pPr>
      <w:widowControl w:val="0"/>
      <w:tabs>
        <w:tab w:val="center" w:pos="4680"/>
        <w:tab w:val="right" w:pos="9360"/>
      </w:tabs>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E5070"/>
    <w:rPr>
      <w:rFonts w:ascii="Times New Roman" w:eastAsia="Times New Roman" w:hAnsi="Times New Roman" w:cs="Times New Roman"/>
      <w:sz w:val="24"/>
      <w:szCs w:val="24"/>
    </w:rPr>
  </w:style>
  <w:style w:type="table" w:styleId="TableGrid">
    <w:name w:val="Table Grid"/>
    <w:basedOn w:val="TableNormal"/>
    <w:uiPriority w:val="59"/>
    <w:rsid w:val="003E5070"/>
    <w:pPr>
      <w:spacing w:after="0" w:line="240" w:lineRule="auto"/>
    </w:pPr>
    <w:rPr>
      <w:rFonts w:ascii="Calibri" w:eastAsia="Times New Roman" w:hAnsi="Calibri" w:cs="Times New Roman"/>
      <w:sz w:val="20"/>
      <w:szCs w:val="20"/>
      <w:lang w:val="en-IN" w:eastAsia="en-IN" w:bidi="mr-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3E507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character" w:customStyle="1" w:styleId="ph">
    <w:name w:val="ph"/>
    <w:rsid w:val="003E5070"/>
  </w:style>
  <w:style w:type="character" w:customStyle="1" w:styleId="pnumbers">
    <w:name w:val="p.numbers"/>
    <w:rsid w:val="003E5070"/>
  </w:style>
  <w:style w:type="paragraph" w:customStyle="1" w:styleId="msonormal0">
    <w:name w:val="msonormal"/>
    <w:basedOn w:val="Normal"/>
    <w:rsid w:val="003E5070"/>
    <w:pPr>
      <w:spacing w:before="100" w:beforeAutospacing="1" w:after="100" w:afterAutospacing="1" w:line="240" w:lineRule="auto"/>
    </w:pPr>
    <w:rPr>
      <w:rFonts w:ascii="Times New Roman" w:eastAsia="Times New Roman" w:hAnsi="Times New Roman" w:cs="Times New Roman"/>
      <w:sz w:val="24"/>
      <w:szCs w:val="24"/>
      <w:lang w:val="en-IN" w:eastAsia="en-IN" w:bidi="mr-IN"/>
    </w:rPr>
  </w:style>
  <w:style w:type="paragraph" w:styleId="BalloonText">
    <w:name w:val="Balloon Text"/>
    <w:basedOn w:val="Normal"/>
    <w:link w:val="BalloonTextChar"/>
    <w:uiPriority w:val="99"/>
    <w:semiHidden/>
    <w:unhideWhenUsed/>
    <w:rsid w:val="003E5070"/>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E5070"/>
    <w:rPr>
      <w:rFonts w:ascii="Tahoma" w:eastAsia="Times New Roman" w:hAnsi="Tahoma" w:cs="Tahoma"/>
      <w:sz w:val="16"/>
      <w:szCs w:val="16"/>
    </w:rPr>
  </w:style>
  <w:style w:type="numbering" w:customStyle="1" w:styleId="NoList1">
    <w:name w:val="No List1"/>
    <w:next w:val="NoList"/>
    <w:uiPriority w:val="99"/>
    <w:semiHidden/>
    <w:unhideWhenUsed/>
    <w:rsid w:val="004454B2"/>
  </w:style>
  <w:style w:type="paragraph" w:styleId="TOC1">
    <w:name w:val="toc 1"/>
    <w:basedOn w:val="Normal"/>
    <w:next w:val="Normal"/>
    <w:autoRedefine/>
    <w:uiPriority w:val="39"/>
    <w:unhideWhenUsed/>
    <w:rsid w:val="00865CAC"/>
    <w:pPr>
      <w:spacing w:after="100"/>
    </w:pPr>
  </w:style>
  <w:style w:type="paragraph" w:styleId="TOC2">
    <w:name w:val="toc 2"/>
    <w:basedOn w:val="Normal"/>
    <w:next w:val="Normal"/>
    <w:autoRedefine/>
    <w:uiPriority w:val="39"/>
    <w:unhideWhenUsed/>
    <w:rsid w:val="00865CAC"/>
    <w:pPr>
      <w:spacing w:after="100"/>
      <w:ind w:left="220"/>
    </w:pPr>
  </w:style>
  <w:style w:type="paragraph" w:styleId="TOC3">
    <w:name w:val="toc 3"/>
    <w:basedOn w:val="Normal"/>
    <w:next w:val="Normal"/>
    <w:autoRedefine/>
    <w:uiPriority w:val="39"/>
    <w:unhideWhenUsed/>
    <w:rsid w:val="00865CAC"/>
    <w:pPr>
      <w:spacing w:after="100"/>
      <w:ind w:left="440"/>
    </w:pPr>
  </w:style>
  <w:style w:type="paragraph" w:styleId="TOC4">
    <w:name w:val="toc 4"/>
    <w:basedOn w:val="Normal"/>
    <w:next w:val="Normal"/>
    <w:autoRedefine/>
    <w:uiPriority w:val="39"/>
    <w:unhideWhenUsed/>
    <w:rsid w:val="00865CAC"/>
    <w:pPr>
      <w:spacing w:after="100"/>
      <w:ind w:left="660"/>
    </w:pPr>
    <w:rPr>
      <w:rFonts w:asciiTheme="minorHAnsi" w:eastAsiaTheme="minorEastAsia" w:hAnsiTheme="minorHAnsi" w:cstheme="minorBidi"/>
    </w:rPr>
  </w:style>
  <w:style w:type="paragraph" w:styleId="TOC5">
    <w:name w:val="toc 5"/>
    <w:basedOn w:val="Normal"/>
    <w:next w:val="Normal"/>
    <w:autoRedefine/>
    <w:uiPriority w:val="39"/>
    <w:unhideWhenUsed/>
    <w:rsid w:val="00865CAC"/>
    <w:pPr>
      <w:spacing w:after="100"/>
      <w:ind w:left="880"/>
    </w:pPr>
    <w:rPr>
      <w:rFonts w:asciiTheme="minorHAnsi" w:eastAsiaTheme="minorEastAsia" w:hAnsiTheme="minorHAnsi" w:cstheme="minorBidi"/>
    </w:rPr>
  </w:style>
  <w:style w:type="paragraph" w:styleId="TOC6">
    <w:name w:val="toc 6"/>
    <w:basedOn w:val="Normal"/>
    <w:next w:val="Normal"/>
    <w:autoRedefine/>
    <w:uiPriority w:val="39"/>
    <w:unhideWhenUsed/>
    <w:rsid w:val="00865CAC"/>
    <w:pPr>
      <w:spacing w:after="100"/>
      <w:ind w:left="1100"/>
    </w:pPr>
    <w:rPr>
      <w:rFonts w:asciiTheme="minorHAnsi" w:eastAsiaTheme="minorEastAsia" w:hAnsiTheme="minorHAnsi" w:cstheme="minorBidi"/>
    </w:rPr>
  </w:style>
  <w:style w:type="paragraph" w:styleId="TOC7">
    <w:name w:val="toc 7"/>
    <w:basedOn w:val="Normal"/>
    <w:next w:val="Normal"/>
    <w:autoRedefine/>
    <w:uiPriority w:val="39"/>
    <w:unhideWhenUsed/>
    <w:rsid w:val="00865CAC"/>
    <w:pPr>
      <w:spacing w:after="100"/>
      <w:ind w:left="1320"/>
    </w:pPr>
    <w:rPr>
      <w:rFonts w:asciiTheme="minorHAnsi" w:eastAsiaTheme="minorEastAsia" w:hAnsiTheme="minorHAnsi" w:cstheme="minorBidi"/>
    </w:rPr>
  </w:style>
  <w:style w:type="paragraph" w:styleId="TOC8">
    <w:name w:val="toc 8"/>
    <w:basedOn w:val="Normal"/>
    <w:next w:val="Normal"/>
    <w:autoRedefine/>
    <w:uiPriority w:val="39"/>
    <w:unhideWhenUsed/>
    <w:rsid w:val="00865CAC"/>
    <w:pPr>
      <w:spacing w:after="100"/>
      <w:ind w:left="1540"/>
    </w:pPr>
    <w:rPr>
      <w:rFonts w:asciiTheme="minorHAnsi" w:eastAsiaTheme="minorEastAsia" w:hAnsiTheme="minorHAnsi" w:cstheme="minorBidi"/>
    </w:rPr>
  </w:style>
  <w:style w:type="paragraph" w:styleId="TOC9">
    <w:name w:val="toc 9"/>
    <w:basedOn w:val="Normal"/>
    <w:next w:val="Normal"/>
    <w:autoRedefine/>
    <w:uiPriority w:val="39"/>
    <w:unhideWhenUsed/>
    <w:rsid w:val="00865CAC"/>
    <w:pPr>
      <w:spacing w:after="100"/>
      <w:ind w:left="1760"/>
    </w:pPr>
    <w:rPr>
      <w:rFonts w:asciiTheme="minorHAnsi" w:eastAsiaTheme="minorEastAsia" w:hAnsiTheme="minorHAnsi" w:cstheme="minorBidi"/>
    </w:rPr>
  </w:style>
  <w:style w:type="paragraph" w:styleId="BodyTextIndent">
    <w:name w:val="Body Text Indent"/>
    <w:basedOn w:val="Normal"/>
    <w:link w:val="BodyTextIndentChar"/>
    <w:uiPriority w:val="99"/>
    <w:semiHidden/>
    <w:unhideWhenUsed/>
    <w:rsid w:val="001C5CD6"/>
    <w:pPr>
      <w:spacing w:after="120"/>
      <w:ind w:left="283"/>
    </w:pPr>
  </w:style>
  <w:style w:type="character" w:customStyle="1" w:styleId="BodyTextIndentChar">
    <w:name w:val="Body Text Indent Char"/>
    <w:basedOn w:val="DefaultParagraphFont"/>
    <w:link w:val="BodyTextIndent"/>
    <w:uiPriority w:val="99"/>
    <w:semiHidden/>
    <w:rsid w:val="001C5CD6"/>
  </w:style>
  <w:style w:type="paragraph" w:styleId="BodyText3">
    <w:name w:val="Body Text 3"/>
    <w:basedOn w:val="Normal"/>
    <w:link w:val="BodyText3Char"/>
    <w:uiPriority w:val="99"/>
    <w:semiHidden/>
    <w:unhideWhenUsed/>
    <w:rsid w:val="001C5CD6"/>
    <w:pPr>
      <w:spacing w:after="120"/>
    </w:pPr>
    <w:rPr>
      <w:sz w:val="16"/>
      <w:szCs w:val="16"/>
    </w:rPr>
  </w:style>
  <w:style w:type="character" w:customStyle="1" w:styleId="BodyText3Char">
    <w:name w:val="Body Text 3 Char"/>
    <w:basedOn w:val="DefaultParagraphFont"/>
    <w:link w:val="BodyText3"/>
    <w:uiPriority w:val="99"/>
    <w:semiHidden/>
    <w:rsid w:val="001C5CD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2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7010A-5E84-48B4-9FE7-39985EA21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10174</Words>
  <Characters>55348</Characters>
  <Application>Microsoft Office Word</Application>
  <DocSecurity>0</DocSecurity>
  <Lines>1317</Lines>
  <Paragraphs>744</Paragraphs>
  <ScaleCrop>false</ScaleCrop>
  <HeadingPairs>
    <vt:vector size="2" baseType="variant">
      <vt:variant>
        <vt:lpstr>Title</vt:lpstr>
      </vt:variant>
      <vt:variant>
        <vt:i4>1</vt:i4>
      </vt:variant>
    </vt:vector>
  </HeadingPairs>
  <TitlesOfParts>
    <vt:vector size="1" baseType="lpstr">
      <vt:lpstr>Ballast Water Rules 2017</vt:lpstr>
    </vt:vector>
  </TitlesOfParts>
  <Manager>amol.bande@irclass.org</Manager>
  <Company>Indian Register of Shipping</Company>
  <LinksUpToDate>false</LinksUpToDate>
  <CharactersWithSpaces>64778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Ballast Water Rules 2017</dc:title>
  <dc:creator>Amol Bande</dc:creator>
  <cp:lastModifiedBy>tejas kumaran</cp:lastModifiedBy>
  <cp:revision>3</cp:revision>
  <cp:lastPrinted>2017-05-08T08:29:00Z</cp:lastPrinted>
  <dcterms:created xsi:type="dcterms:W3CDTF">2025-10-10T15:57:00Z</dcterms:created>
  <dcterms:modified xsi:type="dcterms:W3CDTF">2025-10-20T22:53:00Z</dcterms:modified>
  <cp:category>Statutory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49db9198-7657-4144-9123-2d9092201e4a</vt:lpwstr>
  </property>
</Properties>
</file>